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关于开展UOOC联盟第十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六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批MOOC课程上线申报的通知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各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学院、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医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学部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现转发地方高校UOOC（优课）联盟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开展第十五批MOOC课程上线申报的通知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  <w:lang w:eastAsia="zh-CN"/>
        </w:rPr>
        <w:t>为促进我校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</w:rPr>
        <w:t>优质教学资源的共建共享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  <w:lang w:eastAsia="zh-CN"/>
        </w:rPr>
        <w:t>，加快线上课程</w:t>
      </w:r>
      <w:r>
        <w:rPr>
          <w:rFonts w:hint="eastAsia" w:ascii="仿宋_GB2312" w:hAnsi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  <w:lang w:eastAsia="zh-CN"/>
        </w:rPr>
        <w:t>建设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  <w:lang w:eastAsia="zh-CN"/>
        </w:rPr>
        <w:t>和混合式教学，请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</w:rPr>
        <w:t>各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  <w:lang w:eastAsia="zh-CN"/>
        </w:rPr>
        <w:t>相关学院（部）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根据通知要求和自身基础，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</w:rPr>
        <w:t>组织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  <w:lang w:eastAsia="zh-CN"/>
        </w:rPr>
        <w:t>教师（团队）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30"/>
          <w:sz w:val="32"/>
          <w:szCs w:val="32"/>
          <w:shd w:val="clear" w:fill="FFFFFF"/>
        </w:rPr>
        <w:t>积极申报。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请各申报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教师团队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（至少2人及以上）认真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填写《UOOC联盟拟上线MOOC课程申报表》（附件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和《拟上线MOOC课程信息汇总表》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（附件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），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2021年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下午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16:00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前将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1和附件2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电子版发送至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qdukcb@163.com，附件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课程负责人签字纸质版（一式两份）和附件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分管院长签字，加盖公章纸质版（一式一份）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报送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至办公楼106室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待学校审核通过后，申报教师使用学校管理员设置的教师账号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（具体信息另行通知）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，参照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UOOC联盟平台教师使用手册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（附件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）和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UOOC联盟MOOC课程上线前内容核查表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（附件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  <w:t>）在平台上开始建课，课程建设完成后，提交至UOOC联盟审核。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2"/>
          <w:sz w:val="32"/>
          <w:szCs w:val="32"/>
          <w:shd w:val="clear" w:fill="FFFFFF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kern w:val="0"/>
          <w:sz w:val="32"/>
          <w:szCs w:val="32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附件1：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UOOC联盟拟上线MOOC课程申报表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：拟上线MOOC课程信息汇总表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：UOOC联盟平台教师使用手册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0" w:firstLineChars="0"/>
        <w:jc w:val="left"/>
        <w:textAlignment w:val="auto"/>
        <w:rPr>
          <w:rFonts w:hint="default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：UOOC联盟MOOC课程上线前内容核查表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940" w:firstLineChars="1300"/>
        <w:jc w:val="right"/>
        <w:textAlignment w:val="auto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Arial" w:cs="Arial"/>
          <w:color w:val="000000"/>
          <w:spacing w:val="30"/>
          <w:kern w:val="0"/>
          <w:szCs w:val="32"/>
        </w:rPr>
        <w:t>　　</w:t>
      </w:r>
      <w:r>
        <w:rPr>
          <w:rFonts w:hint="eastAsia" w:ascii="仿宋_GB2312" w:hAnsi="黑体" w:eastAsia="仿宋_GB2312"/>
          <w:sz w:val="32"/>
          <w:szCs w:val="32"/>
        </w:rPr>
        <w:t xml:space="preserve">教务处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640"/>
        <w:jc w:val="righ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585858"/>
          <w:spacing w:val="0"/>
          <w:sz w:val="32"/>
          <w:szCs w:val="32"/>
          <w:shd w:val="clear" w:fill="FFFFFF"/>
        </w:rPr>
      </w:pPr>
      <w:r>
        <w:rPr>
          <w:rFonts w:hint="eastAsia" w:ascii="仿宋_GB2312" w:hAnsi="黑体" w:eastAsia="仿宋_GB2312"/>
          <w:sz w:val="32"/>
          <w:szCs w:val="32"/>
        </w:rPr>
        <w:t>202</w:t>
      </w:r>
      <w:r>
        <w:rPr>
          <w:rFonts w:ascii="仿宋_GB2312" w:hAnsi="黑体" w:eastAsia="仿宋_GB2312"/>
          <w:sz w:val="32"/>
          <w:szCs w:val="32"/>
        </w:rPr>
        <w:t>1</w:t>
      </w:r>
      <w:r>
        <w:rPr>
          <w:rFonts w:hint="eastAsia" w:ascii="仿宋_GB2312" w:hAnsi="黑体" w:eastAsia="仿宋_GB2312"/>
          <w:sz w:val="32"/>
          <w:szCs w:val="32"/>
        </w:rPr>
        <w:t>年</w:t>
      </w:r>
      <w:r>
        <w:rPr>
          <w:rFonts w:hint="eastAsia" w:ascii="仿宋_GB2312" w:hAnsi="黑体"/>
          <w:sz w:val="32"/>
          <w:szCs w:val="32"/>
          <w:lang w:val="en-US" w:eastAsia="zh-CN"/>
        </w:rPr>
        <w:t>11</w:t>
      </w:r>
      <w:r>
        <w:rPr>
          <w:rFonts w:hint="eastAsia" w:ascii="仿宋_GB2312" w:hAnsi="黑体" w:eastAsia="仿宋_GB2312"/>
          <w:sz w:val="32"/>
          <w:szCs w:val="32"/>
        </w:rPr>
        <w:t>月</w:t>
      </w:r>
      <w:r>
        <w:rPr>
          <w:rFonts w:hint="eastAsia" w:ascii="仿宋_GB2312" w:hAnsi="黑体"/>
          <w:sz w:val="32"/>
          <w:szCs w:val="32"/>
          <w:lang w:val="en-US" w:eastAsia="zh-CN"/>
        </w:rPr>
        <w:t>22</w:t>
      </w:r>
      <w:r>
        <w:rPr>
          <w:rFonts w:hint="eastAsia" w:ascii="仿宋_GB2312" w:hAnsi="黑体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274"/>
    <w:rsid w:val="005B6708"/>
    <w:rsid w:val="00766BC1"/>
    <w:rsid w:val="00C20ACA"/>
    <w:rsid w:val="00D33274"/>
    <w:rsid w:val="01270694"/>
    <w:rsid w:val="05FE7CD6"/>
    <w:rsid w:val="076100EF"/>
    <w:rsid w:val="08216E82"/>
    <w:rsid w:val="16E65A12"/>
    <w:rsid w:val="180D4134"/>
    <w:rsid w:val="188E6F5D"/>
    <w:rsid w:val="1A185779"/>
    <w:rsid w:val="1C896FCC"/>
    <w:rsid w:val="1EAA05F7"/>
    <w:rsid w:val="25E32B3C"/>
    <w:rsid w:val="27E954F5"/>
    <w:rsid w:val="2906100D"/>
    <w:rsid w:val="317F0BDD"/>
    <w:rsid w:val="323E5714"/>
    <w:rsid w:val="36BF63B6"/>
    <w:rsid w:val="39D1123C"/>
    <w:rsid w:val="3B6E2CDE"/>
    <w:rsid w:val="40911F43"/>
    <w:rsid w:val="41C73A5B"/>
    <w:rsid w:val="4247338A"/>
    <w:rsid w:val="4477202D"/>
    <w:rsid w:val="45F0028E"/>
    <w:rsid w:val="4E120582"/>
    <w:rsid w:val="4EFC29FB"/>
    <w:rsid w:val="512656AA"/>
    <w:rsid w:val="58054E92"/>
    <w:rsid w:val="59550AC0"/>
    <w:rsid w:val="61250763"/>
    <w:rsid w:val="69060A0C"/>
    <w:rsid w:val="6BCB6EF6"/>
    <w:rsid w:val="6CF752F9"/>
    <w:rsid w:val="6F155ADD"/>
    <w:rsid w:val="75895E29"/>
    <w:rsid w:val="7E18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240" w:after="240" w:line="560" w:lineRule="exact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after="360" w:line="480" w:lineRule="exact"/>
      <w:ind w:firstLine="0" w:firstLineChars="0"/>
      <w:contextualSpacing/>
      <w:jc w:val="center"/>
      <w:outlineLvl w:val="0"/>
    </w:pPr>
    <w:rPr>
      <w:rFonts w:eastAsia="微软雅黑"/>
      <w:b/>
      <w:bCs/>
      <w:color w:val="0F243E"/>
      <w:sz w:val="32"/>
      <w:szCs w:val="22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</Words>
  <Characters>26</Characters>
  <Lines>1</Lines>
  <Paragraphs>1</Paragraphs>
  <TotalTime>31</TotalTime>
  <ScaleCrop>false</ScaleCrop>
  <LinksUpToDate>false</LinksUpToDate>
  <CharactersWithSpaces>29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2019-12-20T08:50:00Z</dcterms:created>
  <dc:creator>AutoBVT</dc:creator>
  <cp:lastModifiedBy>刘洋疯子</cp:lastModifiedBy>
  <cp:lastPrinted>2021-05-15T10:51:00Z</cp:lastPrinted>
  <dcterms:modified xsi:type="dcterms:W3CDTF">2021-11-22T02:09:44Z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SaveFontToCloudKey">
    <vt:lpwstr>458820757_cloud</vt:lpwstr>
  </property>
  <property fmtid="{D5CDD505-2E9C-101B-9397-08002B2CF9AE}" pid="4" name="ICV">
    <vt:lpwstr>32681596A8BA44788B490FA87AF20195</vt:lpwstr>
  </property>
</Properties>
</file>