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B8" w:rsidRPr="00A8575C" w:rsidRDefault="00153EFD" w:rsidP="009D0D14">
      <w:pPr>
        <w:widowControl/>
        <w:spacing w:before="150" w:after="75" w:line="500" w:lineRule="exact"/>
        <w:jc w:val="center"/>
        <w:outlineLvl w:val="2"/>
        <w:rPr>
          <w:rFonts w:ascii="宋体" w:eastAsia="宋体" w:hAnsi="宋体" w:cs="宋体"/>
          <w:spacing w:val="30"/>
          <w:kern w:val="0"/>
          <w:sz w:val="30"/>
          <w:szCs w:val="30"/>
        </w:rPr>
      </w:pPr>
      <w:r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 xml:space="preserve"> </w:t>
      </w:r>
      <w:r w:rsidR="00003FB8"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201</w:t>
      </w:r>
      <w:r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8</w:t>
      </w:r>
      <w:r w:rsidR="00003FB8"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年</w:t>
      </w:r>
      <w:r w:rsidR="003A0059"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秋</w:t>
      </w:r>
      <w:r w:rsidR="00003FB8"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季学期通识教育</w:t>
      </w:r>
      <w:r w:rsidR="00225EF9"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网络课程</w:t>
      </w:r>
      <w:r w:rsidR="00831D27"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选课说明</w:t>
      </w:r>
    </w:p>
    <w:p w:rsidR="00003FB8" w:rsidRPr="00710727" w:rsidRDefault="00003FB8" w:rsidP="009D0D14">
      <w:pPr>
        <w:widowControl/>
        <w:spacing w:line="500" w:lineRule="exact"/>
        <w:ind w:left="602" w:right="602" w:firstLineChars="200" w:firstLine="6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 w:rsidR="00003FB8" w:rsidRPr="00710727" w:rsidRDefault="008A4D98" w:rsidP="008A4D98">
      <w:pPr>
        <w:widowControl/>
        <w:spacing w:line="500" w:lineRule="exact"/>
        <w:ind w:left="602" w:right="602" w:firstLineChars="2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201</w:t>
      </w:r>
      <w:r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8</w:t>
      </w:r>
      <w:r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年</w:t>
      </w:r>
      <w:r w:rsidR="003A0059">
        <w:rPr>
          <w:rFonts w:ascii="宋体" w:eastAsia="宋体" w:hAnsi="宋体" w:cs="宋体" w:hint="eastAsia"/>
          <w:spacing w:val="30"/>
          <w:kern w:val="0"/>
          <w:sz w:val="30"/>
          <w:szCs w:val="30"/>
        </w:rPr>
        <w:t>秋</w:t>
      </w:r>
      <w:r w:rsidRPr="00A8575C">
        <w:rPr>
          <w:rFonts w:ascii="宋体" w:eastAsia="宋体" w:hAnsi="宋体" w:cs="宋体"/>
          <w:spacing w:val="30"/>
          <w:kern w:val="0"/>
          <w:sz w:val="30"/>
          <w:szCs w:val="30"/>
        </w:rPr>
        <w:t>季学期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面向</w:t>
      </w:r>
      <w:r w:rsidR="00AC1D33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2015、2016、2017级本科生</w:t>
      </w:r>
      <w:r w:rsidR="00A61276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共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开设</w:t>
      </w:r>
      <w:r w:rsidR="00D43579">
        <w:rPr>
          <w:rFonts w:ascii="宋体" w:eastAsia="宋体" w:hAnsi="宋体" w:cs="宋体" w:hint="eastAsia"/>
          <w:color w:val="FF0000"/>
          <w:spacing w:val="30"/>
          <w:kern w:val="0"/>
          <w:sz w:val="28"/>
          <w:szCs w:val="28"/>
          <w:shd w:val="clear" w:color="auto" w:fill="FFFFFF"/>
        </w:rPr>
        <w:t>2</w:t>
      </w:r>
      <w:r w:rsidR="003A0059">
        <w:rPr>
          <w:rFonts w:ascii="宋体" w:eastAsia="宋体" w:hAnsi="宋体" w:cs="宋体" w:hint="eastAsia"/>
          <w:color w:val="FF0000"/>
          <w:spacing w:val="30"/>
          <w:kern w:val="0"/>
          <w:sz w:val="28"/>
          <w:szCs w:val="28"/>
          <w:shd w:val="clear" w:color="auto" w:fill="FFFFFF"/>
        </w:rPr>
        <w:t>5</w:t>
      </w:r>
      <w:r w:rsidR="00A61276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门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通识教育选修网络课程</w:t>
      </w:r>
      <w:r w:rsidR="00A61276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(</w:t>
      </w:r>
      <w:proofErr w:type="gramStart"/>
      <w:r w:rsidR="00DC5CD1" w:rsidRPr="00DC5CD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通识类选修课</w:t>
      </w:r>
      <w:proofErr w:type="gramEnd"/>
      <w:r w:rsidR="00DC5CD1" w:rsidRPr="00DC5CD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列表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中开课单位为正奇学院</w:t>
      </w:r>
      <w:r w:rsidR="00DC5CD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的课程均为网络课程</w:t>
      </w:r>
      <w:r w:rsidR="00A61276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)</w:t>
      </w:r>
      <w:r w:rsidR="00A61276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；</w:t>
      </w:r>
      <w:r w:rsidR="006B7A25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选修</w:t>
      </w:r>
      <w:r w:rsidR="00F70D9A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列表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外的课程，</w:t>
      </w:r>
      <w:r w:rsidR="00A61276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不予计算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学分。</w:t>
      </w:r>
    </w:p>
    <w:p w:rsidR="00003FB8" w:rsidRPr="00710727" w:rsidRDefault="00003FB8" w:rsidP="009D0D14">
      <w:pPr>
        <w:widowControl/>
        <w:spacing w:line="500" w:lineRule="exact"/>
        <w:ind w:left="602" w:right="602"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二、选课</w:t>
      </w:r>
      <w:r w:rsidR="00A6075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安排</w:t>
      </w:r>
    </w:p>
    <w:p w:rsidR="001F672D" w:rsidRDefault="00003FB8" w:rsidP="001F672D">
      <w:pPr>
        <w:widowControl/>
        <w:spacing w:line="500" w:lineRule="exact"/>
        <w:ind w:left="602" w:right="602" w:firstLineChars="200" w:firstLine="680"/>
        <w:jc w:val="left"/>
        <w:rPr>
          <w:rFonts w:ascii="宋体" w:eastAsia="宋体" w:hAnsi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1.</w:t>
      </w:r>
      <w:r w:rsidR="001100C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 w:rsidR="00D4357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201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8</w:t>
      </w:r>
      <w:r w:rsidR="00D4357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年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8</w:t>
      </w: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24</w:t>
      </w:r>
      <w:r w:rsidR="001115F6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  <w:r w:rsidR="00F90D93" w:rsidRPr="000D567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～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8</w:t>
      </w:r>
      <w:r w:rsidR="00D43579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 w:rsidR="003A005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29</w:t>
      </w:r>
      <w:r w:rsidR="00D43579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按要求</w:t>
      </w:r>
      <w:r w:rsidR="000D567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在教务系统中</w:t>
      </w: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进行选课操作</w:t>
      </w:r>
      <w:r w:rsidR="009234A1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</w:p>
    <w:p w:rsidR="00003FB8" w:rsidRPr="003F7DEE" w:rsidRDefault="005D1E4C" w:rsidP="001F672D">
      <w:pPr>
        <w:widowControl/>
        <w:spacing w:line="500" w:lineRule="exact"/>
        <w:ind w:leftChars="287" w:left="603" w:right="602" w:firstLineChars="200" w:firstLine="680"/>
        <w:jc w:val="left"/>
        <w:rPr>
          <w:rFonts w:ascii="宋体" w:eastAsia="宋体" w:hAnsi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</w:t>
      </w:r>
      <w:r w:rsidR="00B655FF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.</w:t>
      </w:r>
      <w:r w:rsidR="00313ED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网络课程学习要求自备能上网的电脑、手机等设备。</w:t>
      </w:r>
      <w:r w:rsidR="00313ED1" w:rsidRPr="00710727">
        <w:rPr>
          <w:rFonts w:ascii="宋体" w:eastAsia="宋体" w:hAnsi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 w:rsidR="00455C6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2018</w:t>
      </w:r>
      <w:r w:rsidRPr="000D567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年</w:t>
      </w:r>
      <w:r w:rsidR="00A23170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秋</w:t>
      </w:r>
      <w:r w:rsidR="00313ED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季学期</w:t>
      </w:r>
      <w:r w:rsidR="00D36DF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选课成功的</w:t>
      </w:r>
      <w:r w:rsidR="00455C6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学生登录</w:t>
      </w:r>
      <w:r w:rsidR="00265892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平台按要求上课</w:t>
      </w:r>
      <w:r w:rsidR="0035403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 w:rsidR="00137FB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曾在</w:t>
      </w:r>
      <w:r w:rsidR="0035403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平台选过课的学生用原账号登录，</w:t>
      </w:r>
      <w:r w:rsidR="00137FB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首次</w:t>
      </w:r>
      <w:r w:rsidR="003F7DEE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选修</w:t>
      </w:r>
      <w:r w:rsidR="00137FB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智慧树和超星尔雅平台</w:t>
      </w:r>
      <w:r w:rsidR="003F7DEE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课程</w:t>
      </w:r>
      <w:r w:rsidR="0035403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的学生，</w:t>
      </w:r>
      <w:r w:rsidR="00137FB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登陆</w:t>
      </w:r>
      <w:r w:rsidR="00BE35C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账号</w:t>
      </w:r>
      <w:r w:rsidR="00137FBC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为</w:t>
      </w:r>
      <w:r w:rsidR="00D57271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本人学号</w:t>
      </w:r>
      <w:r w:rsidR="00C25C9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，</w:t>
      </w:r>
      <w:r w:rsidR="00BE35C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初始密码为</w:t>
      </w:r>
      <w:r w:rsidR="00D57271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123456</w:t>
      </w:r>
      <w:r w:rsidR="00455C6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；</w:t>
      </w:r>
      <w:r w:rsid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</w:t>
      </w:r>
      <w:r w:rsidR="00D34C7D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智慧树</w:t>
      </w:r>
      <w:r w:rsid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平台课程的</w:t>
      </w:r>
      <w:r w:rsidR="00502595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学生</w:t>
      </w:r>
      <w:r w:rsidR="00D34C7D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要及时在平台报到，未报到者无法进行学习</w:t>
      </w:r>
      <w:r w:rsidR="00D34C7D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 w:rsid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</w:t>
      </w:r>
      <w:r w:rsidR="003F7DEE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选</w:t>
      </w:r>
      <w:r w:rsid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修</w:t>
      </w:r>
      <w:r w:rsidR="00C25C95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UOOC</w:t>
      </w:r>
      <w:r w:rsidR="00137FBC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平台</w:t>
      </w:r>
      <w:r w:rsid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课程</w:t>
      </w:r>
      <w:r w:rsidR="00137FBC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的学生</w:t>
      </w:r>
      <w:r w:rsidR="00455C65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按</w:t>
      </w:r>
      <w:r w:rsidR="00137FBC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平台</w:t>
      </w:r>
      <w:r w:rsidR="00C25C95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要求注册</w:t>
      </w:r>
      <w:r w:rsidR="00455C65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后登录</w:t>
      </w:r>
      <w:r w:rsidR="00BE35C5" w:rsidRPr="003F7DEE">
        <w:rPr>
          <w:rFonts w:ascii="宋体" w:eastAsia="宋体" w:hAnsi="宋体" w:cs="宋体" w:hint="eastAsia"/>
          <w:b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 w:rsidR="00BE35C5" w:rsidRPr="003F7DEE">
        <w:rPr>
          <w:rFonts w:ascii="宋体" w:eastAsia="宋体" w:hAnsi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 w:rsidR="00621BF5" w:rsidRPr="00AF07E6" w:rsidRDefault="005D1E4C" w:rsidP="00AF07E6">
      <w:pPr>
        <w:widowControl/>
        <w:spacing w:line="500" w:lineRule="exact"/>
        <w:ind w:leftChars="368" w:left="773" w:right="602" w:firstLineChars="134" w:firstLine="457"/>
        <w:jc w:val="left"/>
        <w:rPr>
          <w:rFonts w:ascii="宋体" w:eastAsia="宋体" w:hAnsi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3</w:t>
      </w:r>
      <w:r w:rsidR="00621BF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.网络课程</w:t>
      </w:r>
      <w:r w:rsidR="004B5F63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属于</w:t>
      </w:r>
      <w:r w:rsidR="00621BF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通识</w:t>
      </w:r>
      <w:r w:rsidR="004B5F63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教育</w:t>
      </w:r>
      <w:r w:rsidR="00621BF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选修课程，</w:t>
      </w:r>
      <w:r w:rsidR="00F24F0A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按网络课程要求进行</w:t>
      </w:r>
      <w:r w:rsidR="00621BF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考核</w:t>
      </w:r>
      <w:r w:rsidR="00F24F0A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，</w:t>
      </w:r>
      <w:r w:rsidR="00BE35C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成绩</w:t>
      </w:r>
      <w:r w:rsidR="00621BF5">
        <w:rPr>
          <w:rFonts w:ascii="宋体" w:eastAsia="宋体" w:hAnsi="宋体" w:cs="宋体" w:hint="eastAsia"/>
          <w:b/>
          <w:color w:val="FF0000"/>
          <w:spacing w:val="30"/>
          <w:kern w:val="0"/>
          <w:sz w:val="28"/>
          <w:szCs w:val="28"/>
          <w:shd w:val="clear" w:color="auto" w:fill="FFFFFF"/>
        </w:rPr>
        <w:t>合格后方能获得该课程学分。</w:t>
      </w:r>
    </w:p>
    <w:p w:rsidR="00003FB8" w:rsidRPr="00710727" w:rsidRDefault="005D1E4C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4</w:t>
      </w:r>
      <w:r w:rsidR="00003FB8"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.各网络平台网址</w:t>
      </w:r>
    </w:p>
    <w:p w:rsidR="00003FB8" w:rsidRPr="00710727" w:rsidRDefault="00003FB8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</w:t>
      </w:r>
      <w:proofErr w:type="gramEnd"/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（UOOC）：</w:t>
      </w:r>
    </w:p>
    <w:p w:rsidR="00ED3750" w:rsidRPr="00710727" w:rsidRDefault="00ED3750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 w:rsidR="00003FB8" w:rsidRPr="00710727" w:rsidRDefault="00003FB8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超星尔雅</w:t>
      </w:r>
      <w:proofErr w:type="gramEnd"/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: </w:t>
      </w:r>
    </w:p>
    <w:p w:rsidR="00003FB8" w:rsidRPr="00710727" w:rsidRDefault="009A5EC6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8" w:history="1">
        <w:r w:rsidR="00003FB8" w:rsidRPr="00710727">
          <w:rPr>
            <w:rFonts w:ascii="宋体" w:eastAsia="宋体" w:hAnsi="宋体" w:cs="宋体" w:hint="eastAsia"/>
            <w:b/>
            <w:bCs/>
            <w:color w:val="000000"/>
            <w:spacing w:val="30"/>
            <w:kern w:val="0"/>
            <w:sz w:val="28"/>
            <w:szCs w:val="28"/>
            <w:shd w:val="clear" w:color="auto" w:fill="FFFFFF"/>
          </w:rPr>
          <w:t>http://qdu.benke.chaoxing.com/</w:t>
        </w:r>
      </w:hyperlink>
    </w:p>
    <w:p w:rsidR="00003FB8" w:rsidRPr="00710727" w:rsidRDefault="00003FB8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 w:rsidR="00003FB8" w:rsidRPr="00710727" w:rsidRDefault="00003FB8" w:rsidP="009D0D14">
      <w:pPr>
        <w:widowControl/>
        <w:spacing w:line="500" w:lineRule="exact"/>
        <w:ind w:left="602" w:right="602"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 w:hint="eastAsia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 w:rsidR="00536F6A" w:rsidRPr="00710727" w:rsidRDefault="00536F6A" w:rsidP="009D0D14">
      <w:pPr>
        <w:widowControl/>
        <w:spacing w:line="500" w:lineRule="exact"/>
        <w:ind w:left="602" w:right="602" w:firstLine="630"/>
        <w:jc w:val="right"/>
        <w:rPr>
          <w:rFonts w:ascii="宋体" w:eastAsia="宋体" w:hAnsi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 w:rsidR="00003FB8" w:rsidRPr="00710727" w:rsidRDefault="00003FB8" w:rsidP="00160840">
      <w:pPr>
        <w:widowControl/>
        <w:spacing w:line="500" w:lineRule="exact"/>
        <w:ind w:left="602" w:right="1282" w:firstLine="63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 w:rsidR="00003FB8" w:rsidRPr="00710727" w:rsidRDefault="00003FB8" w:rsidP="009D0D14">
      <w:pPr>
        <w:widowControl/>
        <w:spacing w:line="500" w:lineRule="exact"/>
        <w:ind w:left="602" w:right="602" w:firstLine="63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201</w:t>
      </w:r>
      <w:r w:rsidR="0036270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8</w:t>
      </w: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年</w:t>
      </w:r>
      <w:r w:rsidR="0036270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8</w:t>
      </w:r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 w:rsidR="00362704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1</w:t>
      </w:r>
      <w:r w:rsidR="009A68A5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Pr="00710727">
        <w:rPr>
          <w:rFonts w:ascii="宋体" w:eastAsia="宋体" w:hAnsi="宋体" w:cs="宋体" w:hint="eastAsia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</w:p>
    <w:p w:rsidR="009D7EAC" w:rsidRPr="00710727" w:rsidRDefault="009D7EAC">
      <w:pPr>
        <w:rPr>
          <w:rFonts w:ascii="宋体" w:eastAsia="宋体" w:hAnsi="宋体"/>
        </w:rPr>
      </w:pPr>
    </w:p>
    <w:sectPr w:rsidR="009D7EAC" w:rsidRPr="00710727" w:rsidSect="009D0D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C6" w:rsidRDefault="009A5EC6" w:rsidP="00185DDD">
      <w:r>
        <w:separator/>
      </w:r>
    </w:p>
  </w:endnote>
  <w:endnote w:type="continuationSeparator" w:id="0">
    <w:p w:rsidR="009A5EC6" w:rsidRDefault="009A5EC6" w:rsidP="0018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C6" w:rsidRDefault="009A5EC6" w:rsidP="00185DDD">
      <w:r>
        <w:separator/>
      </w:r>
    </w:p>
  </w:footnote>
  <w:footnote w:type="continuationSeparator" w:id="0">
    <w:p w:rsidR="009A5EC6" w:rsidRDefault="009A5EC6" w:rsidP="0018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 w:rsidP="009A68A5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A5" w:rsidRDefault="009A68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C4F5B"/>
    <w:multiLevelType w:val="multilevel"/>
    <w:tmpl w:val="5470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3F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3FB8"/>
    <w:rPr>
      <w:sz w:val="18"/>
      <w:szCs w:val="18"/>
    </w:rPr>
  </w:style>
  <w:style w:type="character" w:styleId="a4">
    <w:name w:val="Hyperlink"/>
    <w:basedOn w:val="a0"/>
    <w:uiPriority w:val="99"/>
    <w:unhideWhenUsed/>
    <w:rsid w:val="00ED3750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185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85DD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85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85D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3F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3FB8"/>
    <w:rPr>
      <w:sz w:val="18"/>
      <w:szCs w:val="18"/>
    </w:rPr>
  </w:style>
  <w:style w:type="character" w:styleId="a4">
    <w:name w:val="Hyperlink"/>
    <w:basedOn w:val="a0"/>
    <w:uiPriority w:val="99"/>
    <w:unhideWhenUsed/>
    <w:rsid w:val="00ED3750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185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85DD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85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85D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739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9795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du.benke.chaoxing.com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93</cp:revision>
  <dcterms:created xsi:type="dcterms:W3CDTF">2017-09-06T07:44:00Z</dcterms:created>
  <dcterms:modified xsi:type="dcterms:W3CDTF">2018-08-15T02:33:00Z</dcterms:modified>
</cp:coreProperties>
</file>