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关于举办第十三届全国周培源大学生力学竞赛</w:t>
      </w:r>
    </w:p>
    <w:p>
      <w:pPr>
        <w:ind w:firstLine="1080" w:firstLineChars="3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青岛大学校赛的通知</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各学院（部）：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为了培养人才、服务教学、促进高等学校力学基础课程的改革与建设，增进青年学生学习力学的兴趣，培养分析、解决实际问题的能力，发现力学创新人才, 为青年学子提供一个展示基础知识和思维能力的舞台, 我校将举办第十三届全国周培源大学生力学竞赛青岛大学校赛。相关事项通知如下：</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一、组织单位</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主办单位：青岛大学创新创业学院</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承办单位：青岛大学机电工程学院</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协办单位：纺织服装学院</w:t>
      </w:r>
    </w:p>
    <w:p>
      <w:pPr>
        <w:ind w:firstLine="2240" w:firstLineChars="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生命科学学院</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秘书处：  青岛大学机电工程学院</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孙万超  联系电话：13361260026</w:t>
      </w:r>
    </w:p>
    <w:p>
      <w:pPr>
        <w:ind w:firstLine="2240" w:firstLineChars="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邮箱：swchao@163.com</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二、赛事简介</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届全国周培源大学生力学竞赛由中国力学学会和周培源基金会主办，《力学与实践》编委会和中国力学学会教育工作委员会承办，中国力学学会科普工作委员会、南京航空航天大学、武汉理工大学协办，将于2021年5月23日举行。</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青岛大学校赛将选拔合格的学生进行专题培训后参加国赛。</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三、赛事情况</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竞赛内容：理论力学、材料力学</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力学竞赛的基础知识覆盖理论力学与材料力学两门课程的理论和实验，着重考核灵活运用基础知识、分析和解决问题的能力。考试范围请见教育部基础力学课程教学指导委员会所颁布的理论力学和材料力学的教学大纲（基础题部分B类；提高题部分A类）。竞赛包括个人赛和团体赛，个人赛采用闭卷笔试方式，理论力学和材料力学综合为一套试卷。团体赛分为“理论设计与操作”和“基础力学实验” 两部分，采取团体课题研究（实验测试）的方式。</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竞赛形式：闭卷笔试</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参赛对象：全校各年级本(专)科统招学生、研究生</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竞赛时间及地点： 2021年3月10日(星期天)下午1:30 -5:00，竞赛地点另行通知。</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四、奖励办法：</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为了鼓励广大学生积极参与竞赛，促进良好学习风气，依据竞赛成绩评出个人特等奖1名；根据比赛报名人数，按5%、10%、10%比例分别评出校赛一、二、三等奖，优秀奖若干名。</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五、报名时间、方式:</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报名时间：2021年1月10日至3月1日。</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报名方式：以学院为单位报名，</w:t>
      </w:r>
      <w:r>
        <w:rPr>
          <w:rFonts w:hint="eastAsia" w:ascii="仿宋_GB2312" w:hAnsi="仿宋_GB2312" w:eastAsia="仿宋_GB2312" w:cs="仿宋_GB2312"/>
          <w:sz w:val="32"/>
          <w:szCs w:val="32"/>
        </w:rPr>
        <w:t>请各学院汇总报名表格（见附件</w:t>
      </w:r>
      <w:bookmarkStart w:id="0" w:name="_GoBack"/>
      <w:bookmarkEnd w:id="0"/>
      <w:r>
        <w:rPr>
          <w:rFonts w:hint="eastAsia" w:ascii="仿宋_GB2312" w:hAnsi="仿宋_GB2312" w:eastAsia="仿宋_GB2312" w:cs="仿宋_GB2312"/>
          <w:sz w:val="32"/>
          <w:szCs w:val="32"/>
        </w:rPr>
        <w:t>）于2021年3月1日前发送至联系人邮箱。</w:t>
      </w:r>
    </w:p>
    <w:p>
      <w:pPr>
        <w:jc w:val="both"/>
        <w:rPr>
          <w:rFonts w:hint="eastAsia" w:ascii="仿宋_GB2312" w:hAnsi="仿宋_GB2312" w:eastAsia="仿宋_GB2312" w:cs="仿宋_GB2312"/>
          <w:sz w:val="32"/>
          <w:szCs w:val="32"/>
        </w:rPr>
      </w:pPr>
    </w:p>
    <w:p>
      <w:pPr>
        <w:ind w:firstLine="2880" w:firstLineChars="9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第十三届全国周培源大学生力学竞赛</w:t>
      </w:r>
    </w:p>
    <w:p>
      <w:pPr>
        <w:ind w:firstLine="4480" w:firstLineChars="1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青岛大学校赛组委会</w:t>
      </w:r>
    </w:p>
    <w:p>
      <w:pPr>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B7E02"/>
    <w:rsid w:val="576574D0"/>
    <w:rsid w:val="702F03AF"/>
    <w:rsid w:val="78E03697"/>
    <w:rsid w:val="7B24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2021-01-08T07:30:00Z</dcterms:created>
  <dc:creator>Administrator</dc:creator>
  <lastModifiedBy>尹昌水</lastModifiedBy>
  <dcterms:modified xsi:type="dcterms:W3CDTF">2021-01-08T08:00:58Z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