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864" w:rsidRPr="00DF0864" w:rsidRDefault="00DF0864" w:rsidP="00DF0864">
      <w:pPr>
        <w:widowControl/>
        <w:shd w:val="clear" w:color="auto" w:fill="FFFFFF"/>
        <w:spacing w:after="300" w:line="480" w:lineRule="atLeast"/>
        <w:jc w:val="center"/>
        <w:outlineLvl w:val="2"/>
        <w:rPr>
          <w:rFonts w:ascii="微软雅黑" w:eastAsia="微软雅黑" w:hAnsi="微软雅黑" w:cs="宋体"/>
          <w:color w:val="3275BA"/>
          <w:kern w:val="0"/>
          <w:sz w:val="36"/>
          <w:szCs w:val="36"/>
        </w:rPr>
      </w:pPr>
      <w:r w:rsidRPr="00DF0864">
        <w:rPr>
          <w:rFonts w:ascii="微软雅黑" w:eastAsia="微软雅黑" w:hAnsi="微软雅黑" w:cs="宋体" w:hint="eastAsia"/>
          <w:color w:val="3275BA"/>
          <w:kern w:val="0"/>
          <w:sz w:val="36"/>
          <w:szCs w:val="36"/>
        </w:rPr>
        <w:t>致2022年上半年全国大学英语</w:t>
      </w:r>
      <w:proofErr w:type="gramStart"/>
      <w:r w:rsidRPr="00DF0864">
        <w:rPr>
          <w:rFonts w:ascii="微软雅黑" w:eastAsia="微软雅黑" w:hAnsi="微软雅黑" w:cs="宋体" w:hint="eastAsia"/>
          <w:color w:val="3275BA"/>
          <w:kern w:val="0"/>
          <w:sz w:val="36"/>
          <w:szCs w:val="36"/>
        </w:rPr>
        <w:t>四六</w:t>
      </w:r>
      <w:proofErr w:type="gramEnd"/>
      <w:r w:rsidRPr="00DF0864">
        <w:rPr>
          <w:rFonts w:ascii="微软雅黑" w:eastAsia="微软雅黑" w:hAnsi="微软雅黑" w:cs="宋体" w:hint="eastAsia"/>
          <w:color w:val="3275BA"/>
          <w:kern w:val="0"/>
          <w:sz w:val="36"/>
          <w:szCs w:val="36"/>
        </w:rPr>
        <w:t>级考试（笔试）考生的一封信</w:t>
      </w:r>
    </w:p>
    <w:p w:rsidR="00DF0864" w:rsidRPr="00DF0864" w:rsidRDefault="00DF0864" w:rsidP="00DF086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F0864">
        <w:rPr>
          <w:rFonts w:ascii="微软雅黑" w:eastAsia="微软雅黑" w:hAnsi="微软雅黑" w:cs="宋体" w:hint="eastAsia"/>
          <w:color w:val="434343"/>
          <w:kern w:val="0"/>
          <w:szCs w:val="21"/>
          <w:bdr w:val="none" w:sz="0" w:space="0" w:color="auto" w:frame="1"/>
          <w:shd w:val="clear" w:color="auto" w:fill="E9E9E9"/>
        </w:rPr>
        <w:t>来源：山东省教育招生考试院</w:t>
      </w:r>
      <w:r>
        <w:rPr>
          <w:rFonts w:ascii="微软雅黑" w:eastAsia="微软雅黑" w:hAnsi="微软雅黑" w:cs="宋体" w:hint="eastAsia"/>
          <w:color w:val="434343"/>
          <w:kern w:val="0"/>
          <w:szCs w:val="21"/>
          <w:bdr w:val="none" w:sz="0" w:space="0" w:color="auto" w:frame="1"/>
          <w:shd w:val="clear" w:color="auto" w:fill="E9E9E9"/>
        </w:rPr>
        <w:t xml:space="preserve"> </w:t>
      </w:r>
      <w:r w:rsidRPr="00DF0864">
        <w:rPr>
          <w:rFonts w:ascii="微软雅黑" w:eastAsia="微软雅黑" w:hAnsi="微软雅黑" w:cs="宋体" w:hint="eastAsia"/>
          <w:color w:val="434343"/>
          <w:kern w:val="0"/>
          <w:szCs w:val="21"/>
          <w:bdr w:val="none" w:sz="0" w:space="0" w:color="auto" w:frame="1"/>
          <w:shd w:val="clear" w:color="auto" w:fill="E9E9E9"/>
        </w:rPr>
        <w:t>作者：山东省教育招生考试院</w:t>
      </w:r>
      <w:r>
        <w:rPr>
          <w:rFonts w:ascii="微软雅黑" w:eastAsia="微软雅黑" w:hAnsi="微软雅黑" w:cs="宋体" w:hint="eastAsia"/>
          <w:color w:val="434343"/>
          <w:kern w:val="0"/>
          <w:szCs w:val="21"/>
          <w:bdr w:val="none" w:sz="0" w:space="0" w:color="auto" w:frame="1"/>
          <w:shd w:val="clear" w:color="auto" w:fill="E9E9E9"/>
        </w:rPr>
        <w:t xml:space="preserve"> </w:t>
      </w:r>
      <w:r w:rsidRPr="00DF0864">
        <w:rPr>
          <w:rFonts w:ascii="微软雅黑" w:eastAsia="微软雅黑" w:hAnsi="微软雅黑" w:cs="宋体" w:hint="eastAsia"/>
          <w:color w:val="434343"/>
          <w:kern w:val="0"/>
          <w:szCs w:val="21"/>
          <w:bdr w:val="none" w:sz="0" w:space="0" w:color="auto" w:frame="1"/>
          <w:shd w:val="clear" w:color="auto" w:fill="E9E9E9"/>
        </w:rPr>
        <w:t>发布时间：2022-05-27</w:t>
      </w:r>
    </w:p>
    <w:p w:rsidR="00DF0864" w:rsidRPr="00DF0864" w:rsidRDefault="00DF0864" w:rsidP="00DF0864">
      <w:pPr>
        <w:widowControl/>
        <w:shd w:val="clear" w:color="auto" w:fill="FFFFFF"/>
        <w:spacing w:line="480" w:lineRule="atLeast"/>
        <w:ind w:firstLine="540"/>
        <w:jc w:val="left"/>
        <w:rPr>
          <w:rFonts w:ascii="微软雅黑" w:eastAsia="微软雅黑" w:hAnsi="微软雅黑" w:cs="宋体"/>
          <w:color w:val="545454"/>
          <w:kern w:val="0"/>
          <w:sz w:val="28"/>
          <w:szCs w:val="28"/>
        </w:rPr>
      </w:pPr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各位考生：</w:t>
      </w:r>
    </w:p>
    <w:p w:rsidR="00DF0864" w:rsidRPr="00DF0864" w:rsidRDefault="00DF0864" w:rsidP="00DF0864">
      <w:pPr>
        <w:widowControl/>
        <w:shd w:val="clear" w:color="auto" w:fill="FFFFFF"/>
        <w:spacing w:line="480" w:lineRule="atLeast"/>
        <w:ind w:firstLine="540"/>
        <w:jc w:val="left"/>
        <w:rPr>
          <w:rFonts w:ascii="微软雅黑" w:eastAsia="微软雅黑" w:hAnsi="微软雅黑" w:cs="宋体" w:hint="eastAsia"/>
          <w:color w:val="545454"/>
          <w:kern w:val="0"/>
          <w:sz w:val="28"/>
          <w:szCs w:val="28"/>
        </w:rPr>
      </w:pPr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山东省2022年上半年全国大学英语</w:t>
      </w:r>
      <w:proofErr w:type="gramStart"/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四六</w:t>
      </w:r>
      <w:proofErr w:type="gramEnd"/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级考试（笔试）将于2022年6月11日进行，为确保大家考试平安顺利，现将有关事项提醒如下：</w:t>
      </w:r>
    </w:p>
    <w:p w:rsidR="00DF0864" w:rsidRPr="00DF0864" w:rsidRDefault="00DF0864" w:rsidP="00DF0864">
      <w:pPr>
        <w:widowControl/>
        <w:shd w:val="clear" w:color="auto" w:fill="FFFFFF"/>
        <w:spacing w:line="480" w:lineRule="atLeast"/>
        <w:ind w:firstLine="540"/>
        <w:jc w:val="left"/>
        <w:rPr>
          <w:rFonts w:ascii="微软雅黑" w:eastAsia="微软雅黑" w:hAnsi="微软雅黑" w:cs="宋体" w:hint="eastAsia"/>
          <w:color w:val="545454"/>
          <w:kern w:val="0"/>
          <w:sz w:val="28"/>
          <w:szCs w:val="28"/>
        </w:rPr>
      </w:pPr>
      <w:r w:rsidRPr="00F252B1">
        <w:rPr>
          <w:rFonts w:ascii="宋体" w:eastAsia="宋体" w:hAnsi="宋体" w:cs="宋体" w:hint="eastAsia"/>
          <w:b/>
          <w:bCs/>
          <w:color w:val="545454"/>
          <w:kern w:val="0"/>
          <w:sz w:val="28"/>
          <w:szCs w:val="28"/>
          <w:bdr w:val="none" w:sz="0" w:space="0" w:color="auto" w:frame="1"/>
        </w:rPr>
        <w:t>一、充分做好考试准备</w:t>
      </w:r>
    </w:p>
    <w:p w:rsidR="00DF0864" w:rsidRPr="00DF0864" w:rsidRDefault="00DF0864" w:rsidP="00DF0864">
      <w:pPr>
        <w:widowControl/>
        <w:shd w:val="clear" w:color="auto" w:fill="FFFFFF"/>
        <w:spacing w:line="480" w:lineRule="atLeast"/>
        <w:ind w:firstLine="540"/>
        <w:jc w:val="left"/>
        <w:rPr>
          <w:rFonts w:ascii="微软雅黑" w:eastAsia="微软雅黑" w:hAnsi="微软雅黑" w:cs="宋体" w:hint="eastAsia"/>
          <w:color w:val="545454"/>
          <w:kern w:val="0"/>
          <w:sz w:val="28"/>
          <w:szCs w:val="28"/>
        </w:rPr>
      </w:pPr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（一）按时打印准考证。请考生于6月1日至11日登录全国大学英语</w:t>
      </w:r>
      <w:proofErr w:type="gramStart"/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四六</w:t>
      </w:r>
      <w:proofErr w:type="gramEnd"/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级考试报名网站（http://cet-bm.neea.edu.cn/）打印准考证，认真阅读准考证上的“考生须知”“考点提示”等内容，准确掌握考试时间、考场地址等信息，知晓考试要求。</w:t>
      </w:r>
    </w:p>
    <w:p w:rsidR="00DF0864" w:rsidRPr="00DF0864" w:rsidRDefault="00DF0864" w:rsidP="00DF0864">
      <w:pPr>
        <w:widowControl/>
        <w:shd w:val="clear" w:color="auto" w:fill="FFFFFF"/>
        <w:spacing w:line="480" w:lineRule="atLeast"/>
        <w:ind w:firstLine="540"/>
        <w:jc w:val="left"/>
        <w:rPr>
          <w:rFonts w:ascii="微软雅黑" w:eastAsia="微软雅黑" w:hAnsi="微软雅黑" w:cs="宋体" w:hint="eastAsia"/>
          <w:color w:val="545454"/>
          <w:kern w:val="0"/>
          <w:sz w:val="28"/>
          <w:szCs w:val="28"/>
        </w:rPr>
      </w:pPr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（二）带齐个人证件。考生须凭准考证、有效身份证件（含居民身份证、军人及武警人员证件、护照、港澳居民居住证、台湾居民居住证、台湾居民来往大陆通行证、港澳居民来往内地通行证、香港身份证、澳门身份证）、学生证入场。因手机禁止带入</w:t>
      </w:r>
      <w:proofErr w:type="gramStart"/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封闭区</w:t>
      </w:r>
      <w:proofErr w:type="gramEnd"/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以内，无法通过查看手机内的电子身份证核验身份，</w:t>
      </w:r>
      <w:proofErr w:type="gramStart"/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故电子</w:t>
      </w:r>
      <w:proofErr w:type="gramEnd"/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身份证不作为考试入场有效证件使用。</w:t>
      </w:r>
    </w:p>
    <w:p w:rsidR="00DF0864" w:rsidRPr="00DF0864" w:rsidRDefault="00DF0864" w:rsidP="00DF0864">
      <w:pPr>
        <w:widowControl/>
        <w:shd w:val="clear" w:color="auto" w:fill="FFFFFF"/>
        <w:spacing w:line="480" w:lineRule="atLeast"/>
        <w:ind w:firstLine="540"/>
        <w:jc w:val="left"/>
        <w:rPr>
          <w:rFonts w:ascii="微软雅黑" w:eastAsia="微软雅黑" w:hAnsi="微软雅黑" w:cs="宋体" w:hint="eastAsia"/>
          <w:color w:val="545454"/>
          <w:kern w:val="0"/>
          <w:sz w:val="28"/>
          <w:szCs w:val="28"/>
        </w:rPr>
      </w:pPr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（三）备足备好考试用具。考生只能携带必要的考试文具（如黑色签字笔、铅笔、尺子、橡皮等）进入考场，严禁携带手机等各类无线通讯工具、手表、电子存储记忆录放设备、发送接收设备、书包、学习资料、涂改液、修正带等物品。本次考试各考点将在</w:t>
      </w:r>
      <w:proofErr w:type="gramStart"/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封</w:t>
      </w:r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lastRenderedPageBreak/>
        <w:t>闭区</w:t>
      </w:r>
      <w:proofErr w:type="gramEnd"/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入口和考场入口实行“两次安检”，考生应自觉配合接受检查，妥善放置个人随身物品，以免因违反规定影响考试或物品丢失。</w:t>
      </w:r>
    </w:p>
    <w:p w:rsidR="00DF0864" w:rsidRPr="00DF0864" w:rsidRDefault="00DF0864" w:rsidP="00DF0864">
      <w:pPr>
        <w:widowControl/>
        <w:shd w:val="clear" w:color="auto" w:fill="FFFFFF"/>
        <w:spacing w:line="480" w:lineRule="atLeast"/>
        <w:ind w:firstLine="540"/>
        <w:jc w:val="left"/>
        <w:rPr>
          <w:rFonts w:ascii="微软雅黑" w:eastAsia="微软雅黑" w:hAnsi="微软雅黑" w:cs="宋体" w:hint="eastAsia"/>
          <w:color w:val="545454"/>
          <w:kern w:val="0"/>
          <w:sz w:val="28"/>
          <w:szCs w:val="28"/>
        </w:rPr>
      </w:pPr>
      <w:r w:rsidRPr="00F252B1">
        <w:rPr>
          <w:rFonts w:ascii="宋体" w:eastAsia="宋体" w:hAnsi="宋体" w:cs="宋体" w:hint="eastAsia"/>
          <w:b/>
          <w:bCs/>
          <w:color w:val="545454"/>
          <w:kern w:val="0"/>
          <w:sz w:val="28"/>
          <w:szCs w:val="28"/>
          <w:bdr w:val="none" w:sz="0" w:space="0" w:color="auto" w:frame="1"/>
        </w:rPr>
        <w:t>二、严格遵守疫情防控要求</w:t>
      </w:r>
    </w:p>
    <w:p w:rsidR="00DF0864" w:rsidRPr="00DF0864" w:rsidRDefault="00DF0864" w:rsidP="00DF0864">
      <w:pPr>
        <w:widowControl/>
        <w:shd w:val="clear" w:color="auto" w:fill="FFFFFF"/>
        <w:spacing w:line="480" w:lineRule="atLeast"/>
        <w:ind w:firstLine="540"/>
        <w:jc w:val="left"/>
        <w:rPr>
          <w:rFonts w:ascii="微软雅黑" w:eastAsia="微软雅黑" w:hAnsi="微软雅黑" w:cs="宋体" w:hint="eastAsia"/>
          <w:color w:val="545454"/>
          <w:kern w:val="0"/>
          <w:sz w:val="28"/>
          <w:szCs w:val="28"/>
        </w:rPr>
      </w:pPr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当前新冠肺炎疫情防控形势复杂，为保证广大考生生命安全和身体健康，请配合做好以下几项工作：</w:t>
      </w:r>
    </w:p>
    <w:p w:rsidR="00DF0864" w:rsidRPr="00DF0864" w:rsidRDefault="00DF0864" w:rsidP="00DF0864">
      <w:pPr>
        <w:widowControl/>
        <w:shd w:val="clear" w:color="auto" w:fill="FFFFFF"/>
        <w:spacing w:line="480" w:lineRule="atLeast"/>
        <w:ind w:firstLine="540"/>
        <w:jc w:val="left"/>
        <w:rPr>
          <w:rFonts w:ascii="微软雅黑" w:eastAsia="微软雅黑" w:hAnsi="微软雅黑" w:cs="宋体" w:hint="eastAsia"/>
          <w:color w:val="545454"/>
          <w:kern w:val="0"/>
          <w:sz w:val="28"/>
          <w:szCs w:val="28"/>
        </w:rPr>
      </w:pPr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（一）申领“山东省电子健康通行码”。请考生提前申领“山东省电子健康通行码”（可通过</w:t>
      </w:r>
      <w:proofErr w:type="gramStart"/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微信公众号</w:t>
      </w:r>
      <w:proofErr w:type="gramEnd"/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“健康山东服务号”、爱山东APP、支付宝“电子健康通行卡”等渠道申领），外省来鲁考生请在电子健康码界面填写“来鲁申报”。考前我院将统一进行网上核查，考生入场时无需向考点出示。</w:t>
      </w:r>
    </w:p>
    <w:p w:rsidR="00DF0864" w:rsidRPr="00DF0864" w:rsidRDefault="00DF0864" w:rsidP="00DF0864">
      <w:pPr>
        <w:widowControl/>
        <w:shd w:val="clear" w:color="auto" w:fill="FFFFFF"/>
        <w:spacing w:line="480" w:lineRule="atLeast"/>
        <w:ind w:firstLine="540"/>
        <w:jc w:val="left"/>
        <w:rPr>
          <w:rFonts w:ascii="微软雅黑" w:eastAsia="微软雅黑" w:hAnsi="微软雅黑" w:cs="宋体" w:hint="eastAsia"/>
          <w:color w:val="545454"/>
          <w:kern w:val="0"/>
          <w:sz w:val="28"/>
          <w:szCs w:val="28"/>
        </w:rPr>
      </w:pPr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（二）按规定进行核酸检测。所有考生须在个人首场考试进入考点时上交考前48小时内（四级和六级兼报考生出检测结果时间在6月9日8:00后，六级考生出检测结果时间在6月9日15:00后）核酸检测阴性纸质证明方可参加考试。</w:t>
      </w:r>
    </w:p>
    <w:p w:rsidR="00DF0864" w:rsidRPr="00DF0864" w:rsidRDefault="00DF0864" w:rsidP="00DF0864">
      <w:pPr>
        <w:widowControl/>
        <w:shd w:val="clear" w:color="auto" w:fill="FFFFFF"/>
        <w:spacing w:line="480" w:lineRule="atLeast"/>
        <w:ind w:firstLine="540"/>
        <w:jc w:val="left"/>
        <w:rPr>
          <w:rFonts w:ascii="微软雅黑" w:eastAsia="微软雅黑" w:hAnsi="微软雅黑" w:cs="宋体" w:hint="eastAsia"/>
          <w:color w:val="545454"/>
          <w:kern w:val="0"/>
          <w:sz w:val="28"/>
          <w:szCs w:val="28"/>
        </w:rPr>
      </w:pPr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跨区域（本市以外，含跨省、省内跨市，下同）返校的考生还须在启程前48小时内进行1次核酸检测，抵达考试所在地后，至少当天进行1次核酸检测，第二天下午再进行1次核酸检测；非低风险地区返回考生还须按属地疫情防控政策要求进行核酸检测。</w:t>
      </w:r>
    </w:p>
    <w:p w:rsidR="00DF0864" w:rsidRPr="00DF0864" w:rsidRDefault="00DF0864" w:rsidP="00DF0864">
      <w:pPr>
        <w:widowControl/>
        <w:shd w:val="clear" w:color="auto" w:fill="FFFFFF"/>
        <w:spacing w:line="480" w:lineRule="atLeast"/>
        <w:ind w:firstLine="540"/>
        <w:jc w:val="left"/>
        <w:rPr>
          <w:rFonts w:ascii="微软雅黑" w:eastAsia="微软雅黑" w:hAnsi="微软雅黑" w:cs="宋体" w:hint="eastAsia"/>
          <w:color w:val="545454"/>
          <w:kern w:val="0"/>
          <w:sz w:val="28"/>
          <w:szCs w:val="28"/>
        </w:rPr>
      </w:pPr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（三）按时开展个人健康监测。请考生于考前14天起，每天自行测量、记录体温并进行健康状况监测，如实填写《山东省2022年</w:t>
      </w:r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lastRenderedPageBreak/>
        <w:t>上半年全国大学英语四六级考试（笔试）人员健康管理信息采集表》（见附件1），于个人首场考试进入考点时上交。</w:t>
      </w:r>
    </w:p>
    <w:p w:rsidR="00DF0864" w:rsidRPr="00DF0864" w:rsidRDefault="00DF0864" w:rsidP="00DF0864">
      <w:pPr>
        <w:widowControl/>
        <w:shd w:val="clear" w:color="auto" w:fill="FFFFFF"/>
        <w:spacing w:line="480" w:lineRule="atLeast"/>
        <w:ind w:firstLine="540"/>
        <w:jc w:val="left"/>
        <w:rPr>
          <w:rFonts w:ascii="微软雅黑" w:eastAsia="微软雅黑" w:hAnsi="微软雅黑" w:cs="宋体" w:hint="eastAsia"/>
          <w:color w:val="545454"/>
          <w:kern w:val="0"/>
          <w:sz w:val="28"/>
          <w:szCs w:val="28"/>
        </w:rPr>
      </w:pPr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（四）尽量减少跨区域流动。校内考生考前14天内尽量不要离开考试所在地，校外考生应在考前14天前返校，返校前须主动向就读</w:t>
      </w:r>
      <w:proofErr w:type="gramStart"/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校报告</w:t>
      </w:r>
      <w:proofErr w:type="gramEnd"/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旅居史并按属地疫情防控政策要求做好准备；无法提前14天返校的考生，须主动联系就读校和考点（考点联系方式见附件2），并按属地疫情防控政策和考点要求做好考试准备。</w:t>
      </w:r>
    </w:p>
    <w:p w:rsidR="00DF0864" w:rsidRPr="00DF0864" w:rsidRDefault="00DF0864" w:rsidP="00DF0864">
      <w:pPr>
        <w:widowControl/>
        <w:shd w:val="clear" w:color="auto" w:fill="FFFFFF"/>
        <w:spacing w:line="480" w:lineRule="atLeast"/>
        <w:ind w:firstLine="540"/>
        <w:jc w:val="left"/>
        <w:rPr>
          <w:rFonts w:ascii="微软雅黑" w:eastAsia="微软雅黑" w:hAnsi="微软雅黑" w:cs="宋体" w:hint="eastAsia"/>
          <w:color w:val="545454"/>
          <w:kern w:val="0"/>
          <w:sz w:val="28"/>
          <w:szCs w:val="28"/>
        </w:rPr>
      </w:pPr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（五）特殊情况请及时沟通。根据我省疫情防控工作部署，属于以下情形的，需经卫生健康部门、</w:t>
      </w:r>
      <w:proofErr w:type="gramStart"/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疾控机构</w:t>
      </w:r>
      <w:proofErr w:type="gramEnd"/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和医疗机构等专业评估，纳入考点所在地疫情防控体系，并采取必要的隔离防护和健康监测措施，请相关考生考前主动联系考点说明情况：</w:t>
      </w:r>
    </w:p>
    <w:p w:rsidR="00DF0864" w:rsidRPr="00DF0864" w:rsidRDefault="00DF0864" w:rsidP="00DF0864">
      <w:pPr>
        <w:widowControl/>
        <w:shd w:val="clear" w:color="auto" w:fill="FFFFFF"/>
        <w:spacing w:line="480" w:lineRule="atLeast"/>
        <w:ind w:firstLine="540"/>
        <w:jc w:val="left"/>
        <w:rPr>
          <w:rFonts w:ascii="微软雅黑" w:eastAsia="微软雅黑" w:hAnsi="微软雅黑" w:cs="宋体" w:hint="eastAsia"/>
          <w:color w:val="545454"/>
          <w:kern w:val="0"/>
          <w:sz w:val="28"/>
          <w:szCs w:val="28"/>
        </w:rPr>
      </w:pPr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治愈出院的确诊病例和无症状感染者（须持考前7天内的健康体检报告）；有中、高风险等疫情重点地区旅居史且离开上述地区不满21天者；考生居住社区21天内发生疫情者；有境外旅居史且入境已满14天但不满28天者；开考前14天有发热、咳嗽等症状者；考前21天内从发生本土疫情省份</w:t>
      </w:r>
      <w:proofErr w:type="gramStart"/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入鲁返鲁及</w:t>
      </w:r>
      <w:proofErr w:type="gramEnd"/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省内发生本土疫情的市返校参加考试者；其他尚处于居家健康监测期的一般接触者（与感染者活动时空轨迹重叠人员）、同时空伴随人员和封闭管理地区人员等。</w:t>
      </w:r>
    </w:p>
    <w:p w:rsidR="00DF0864" w:rsidRPr="00DF0864" w:rsidRDefault="00DF0864" w:rsidP="00DF0864">
      <w:pPr>
        <w:widowControl/>
        <w:shd w:val="clear" w:color="auto" w:fill="FFFFFF"/>
        <w:spacing w:line="480" w:lineRule="atLeast"/>
        <w:ind w:firstLine="540"/>
        <w:jc w:val="left"/>
        <w:rPr>
          <w:rFonts w:ascii="微软雅黑" w:eastAsia="微软雅黑" w:hAnsi="微软雅黑" w:cs="宋体" w:hint="eastAsia"/>
          <w:color w:val="545454"/>
          <w:kern w:val="0"/>
          <w:sz w:val="28"/>
          <w:szCs w:val="28"/>
        </w:rPr>
      </w:pPr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（六）自觉接受体温测量。考试当天，进入考点时须接受体温测量，如体温≥37.3℃将进行复测；如复测后仍≥37.3℃，须按照考点应急处置程序参加考试，请考生配合考点工作人员的安排。</w:t>
      </w:r>
    </w:p>
    <w:p w:rsidR="00DF0864" w:rsidRPr="00DF0864" w:rsidRDefault="00DF0864" w:rsidP="00DF0864">
      <w:pPr>
        <w:widowControl/>
        <w:shd w:val="clear" w:color="auto" w:fill="FFFFFF"/>
        <w:spacing w:line="480" w:lineRule="atLeast"/>
        <w:ind w:firstLine="540"/>
        <w:jc w:val="left"/>
        <w:rPr>
          <w:rFonts w:ascii="微软雅黑" w:eastAsia="微软雅黑" w:hAnsi="微软雅黑" w:cs="宋体" w:hint="eastAsia"/>
          <w:color w:val="545454"/>
          <w:kern w:val="0"/>
          <w:sz w:val="28"/>
          <w:szCs w:val="28"/>
        </w:rPr>
      </w:pPr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lastRenderedPageBreak/>
        <w:t>（七）切实做好个人防护。考生佩戴一次性医用口罩进入考点、考场，但不得因为佩戴口罩影响身份识别。请按照考点工作人员指挥，有序排队入场，与他人保持安全距离。低风险地区的考生进入考场就座后，可以自主决定是否佩戴口罩，鼓励全程规范佩戴口罩；中高风险地区、备用隔离考场的考生，要全程规范佩戴口罩。</w:t>
      </w:r>
    </w:p>
    <w:p w:rsidR="00DF0864" w:rsidRPr="00DF0864" w:rsidRDefault="00DF0864" w:rsidP="00DF0864">
      <w:pPr>
        <w:widowControl/>
        <w:shd w:val="clear" w:color="auto" w:fill="FFFFFF"/>
        <w:spacing w:line="480" w:lineRule="atLeast"/>
        <w:ind w:firstLine="540"/>
        <w:jc w:val="left"/>
        <w:rPr>
          <w:rFonts w:ascii="微软雅黑" w:eastAsia="微软雅黑" w:hAnsi="微软雅黑" w:cs="宋体" w:hint="eastAsia"/>
          <w:color w:val="545454"/>
          <w:kern w:val="0"/>
          <w:sz w:val="28"/>
          <w:szCs w:val="28"/>
        </w:rPr>
      </w:pPr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以上疫情防控要求如有变化，我院将第一时间告知大家，请考生严格执行我省及属地最新防疫要求。确因疫情无法参加本次考试的考生，可在考试结束前向考点提出退费申请，考点审核无误后，由教育部教育考试院统一安排退费工作。</w:t>
      </w:r>
    </w:p>
    <w:p w:rsidR="00DF0864" w:rsidRPr="00DF0864" w:rsidRDefault="00DF0864" w:rsidP="00DF0864">
      <w:pPr>
        <w:widowControl/>
        <w:shd w:val="clear" w:color="auto" w:fill="FFFFFF"/>
        <w:spacing w:line="480" w:lineRule="atLeast"/>
        <w:ind w:firstLine="540"/>
        <w:jc w:val="left"/>
        <w:rPr>
          <w:rFonts w:ascii="微软雅黑" w:eastAsia="微软雅黑" w:hAnsi="微软雅黑" w:cs="宋体" w:hint="eastAsia"/>
          <w:color w:val="545454"/>
          <w:kern w:val="0"/>
          <w:sz w:val="28"/>
          <w:szCs w:val="28"/>
        </w:rPr>
      </w:pPr>
      <w:r w:rsidRPr="00F252B1">
        <w:rPr>
          <w:rFonts w:ascii="宋体" w:eastAsia="宋体" w:hAnsi="宋体" w:cs="宋体" w:hint="eastAsia"/>
          <w:b/>
          <w:bCs/>
          <w:color w:val="545454"/>
          <w:kern w:val="0"/>
          <w:sz w:val="28"/>
          <w:szCs w:val="28"/>
          <w:bdr w:val="none" w:sz="0" w:space="0" w:color="auto" w:frame="1"/>
        </w:rPr>
        <w:t>三、自觉遵守考试纪律</w:t>
      </w:r>
    </w:p>
    <w:p w:rsidR="00DF0864" w:rsidRPr="00DF0864" w:rsidRDefault="00DF0864" w:rsidP="00DF0864">
      <w:pPr>
        <w:widowControl/>
        <w:shd w:val="clear" w:color="auto" w:fill="FFFFFF"/>
        <w:spacing w:line="480" w:lineRule="atLeast"/>
        <w:ind w:firstLine="540"/>
        <w:jc w:val="left"/>
        <w:rPr>
          <w:rFonts w:ascii="微软雅黑" w:eastAsia="微软雅黑" w:hAnsi="微软雅黑" w:cs="宋体" w:hint="eastAsia"/>
          <w:color w:val="545454"/>
          <w:kern w:val="0"/>
          <w:sz w:val="28"/>
          <w:szCs w:val="28"/>
        </w:rPr>
      </w:pPr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（一）按时进入考点。根据全国大学英语</w:t>
      </w:r>
      <w:proofErr w:type="gramStart"/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四六</w:t>
      </w:r>
      <w:proofErr w:type="gramEnd"/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级考试（笔试）管理规定，9：00和15：00后，不允许考生进入考场。请牢记考试时间，合理规划安排，提前到达考点，留足体温测量和入场检查时间。为确保安全，考生到达考点后不得在</w:t>
      </w:r>
      <w:proofErr w:type="gramStart"/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封闭区</w:t>
      </w:r>
      <w:proofErr w:type="gramEnd"/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周围逗留、聚集，应尽快有序入场。</w:t>
      </w:r>
    </w:p>
    <w:p w:rsidR="00DF0864" w:rsidRPr="00DF0864" w:rsidRDefault="00DF0864" w:rsidP="00DF0864">
      <w:pPr>
        <w:widowControl/>
        <w:shd w:val="clear" w:color="auto" w:fill="FFFFFF"/>
        <w:spacing w:line="480" w:lineRule="atLeast"/>
        <w:ind w:firstLine="540"/>
        <w:jc w:val="left"/>
        <w:rPr>
          <w:rFonts w:ascii="微软雅黑" w:eastAsia="微软雅黑" w:hAnsi="微软雅黑" w:cs="宋体" w:hint="eastAsia"/>
          <w:color w:val="545454"/>
          <w:kern w:val="0"/>
          <w:sz w:val="28"/>
          <w:szCs w:val="28"/>
        </w:rPr>
      </w:pPr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（二）诚信守纪考试。请考生不要携带手机等各类无线通讯工具、手表、电子存储记忆录放设备、发送接收设备、书包、学习资料、涂改液、修正带等物品进入封闭区。需要特别注意的是，考试过程中考生如携带手机等具有发送或者接收信息功能的设备，无论使用与否，均将认定为考试作弊。全国大学英语</w:t>
      </w:r>
      <w:proofErr w:type="gramStart"/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四六</w:t>
      </w:r>
      <w:proofErr w:type="gramEnd"/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级考试（笔试）考场全覆盖、全时段监控并录像，监控视频和后期的录像回放</w:t>
      </w:r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lastRenderedPageBreak/>
        <w:t>都将作为认定考试违规的依据。试题、答题卡等均</w:t>
      </w:r>
      <w:proofErr w:type="gramStart"/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属于涉考材料</w:t>
      </w:r>
      <w:proofErr w:type="gramEnd"/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，不允许以任何形式拍照传出或带离考场。</w:t>
      </w:r>
    </w:p>
    <w:p w:rsidR="00DF0864" w:rsidRPr="00DF0864" w:rsidRDefault="00DF0864" w:rsidP="00DF0864">
      <w:pPr>
        <w:widowControl/>
        <w:shd w:val="clear" w:color="auto" w:fill="FFFFFF"/>
        <w:spacing w:line="480" w:lineRule="atLeast"/>
        <w:ind w:firstLine="540"/>
        <w:jc w:val="left"/>
        <w:rPr>
          <w:rFonts w:ascii="微软雅黑" w:eastAsia="微软雅黑" w:hAnsi="微软雅黑" w:cs="宋体" w:hint="eastAsia"/>
          <w:color w:val="545454"/>
          <w:kern w:val="0"/>
          <w:sz w:val="28"/>
          <w:szCs w:val="28"/>
        </w:rPr>
      </w:pPr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（三）抵制违纪作弊。全国大学英语</w:t>
      </w:r>
      <w:proofErr w:type="gramStart"/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四六</w:t>
      </w:r>
      <w:proofErr w:type="gramEnd"/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级考试（笔试）是全国性考试，《国家教育考试违规处理办法》（教育部令第33号）对考试违纪作弊行为有严厉的处罚规定，考试作弊将导致本次考试科目成绩无效。组织作弊、拍照传播试题及答案等涉嫌犯罪的，将移送司法机关严肃追究法律责任。为了避免将来的学习、工作和生活受到影响，请考生务必严格遵守考试纪律，坚决抵制各种违纪作弊行为，切莫心存侥幸，一步踏错，抱憾终身。</w:t>
      </w:r>
    </w:p>
    <w:p w:rsidR="00DF0864" w:rsidRPr="00DF0864" w:rsidRDefault="00DF0864" w:rsidP="00DF0864">
      <w:pPr>
        <w:widowControl/>
        <w:shd w:val="clear" w:color="auto" w:fill="FFFFFF"/>
        <w:spacing w:line="480" w:lineRule="atLeast"/>
        <w:ind w:firstLine="540"/>
        <w:jc w:val="left"/>
        <w:rPr>
          <w:rFonts w:ascii="微软雅黑" w:eastAsia="微软雅黑" w:hAnsi="微软雅黑" w:cs="宋体" w:hint="eastAsia"/>
          <w:color w:val="545454"/>
          <w:kern w:val="0"/>
          <w:sz w:val="28"/>
          <w:szCs w:val="28"/>
        </w:rPr>
      </w:pPr>
      <w:r w:rsidRPr="00F252B1">
        <w:rPr>
          <w:rFonts w:ascii="宋体" w:eastAsia="宋体" w:hAnsi="宋体" w:cs="宋体" w:hint="eastAsia"/>
          <w:b/>
          <w:bCs/>
          <w:color w:val="545454"/>
          <w:kern w:val="0"/>
          <w:sz w:val="28"/>
          <w:szCs w:val="28"/>
          <w:bdr w:val="none" w:sz="0" w:space="0" w:color="auto" w:frame="1"/>
        </w:rPr>
        <w:t>四、谨防上当受骗</w:t>
      </w:r>
    </w:p>
    <w:p w:rsidR="00DF0864" w:rsidRPr="00DF0864" w:rsidRDefault="00DF0864" w:rsidP="00DF0864">
      <w:pPr>
        <w:widowControl/>
        <w:shd w:val="clear" w:color="auto" w:fill="FFFFFF"/>
        <w:spacing w:line="480" w:lineRule="atLeast"/>
        <w:ind w:firstLine="540"/>
        <w:jc w:val="left"/>
        <w:rPr>
          <w:rFonts w:ascii="微软雅黑" w:eastAsia="微软雅黑" w:hAnsi="微软雅黑" w:cs="宋体" w:hint="eastAsia"/>
          <w:color w:val="545454"/>
          <w:kern w:val="0"/>
          <w:sz w:val="28"/>
          <w:szCs w:val="28"/>
        </w:rPr>
      </w:pPr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每逢考试，社会上总有不法分子通过散布“助考”虚假信息等各种方式和手段进行诈骗犯罪活动，请广大考生务必提高警惕，不要抱有侥幸心理，坚决不参与“助考”犯罪活动。考试期间，如</w:t>
      </w:r>
      <w:proofErr w:type="gramStart"/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发现涉考违规</w:t>
      </w:r>
      <w:proofErr w:type="gramEnd"/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违法行为，请及时报警并向我院举报（举报电话：0531-86162757，邮箱：jubao@sdzk.cn）。</w:t>
      </w:r>
    </w:p>
    <w:p w:rsidR="00DF0864" w:rsidRDefault="00DF0864" w:rsidP="00DF0864">
      <w:pPr>
        <w:widowControl/>
        <w:shd w:val="clear" w:color="auto" w:fill="FFFFFF"/>
        <w:spacing w:line="480" w:lineRule="atLeast"/>
        <w:ind w:firstLine="540"/>
        <w:jc w:val="left"/>
        <w:rPr>
          <w:rFonts w:ascii="宋体" w:eastAsia="宋体" w:hAnsi="宋体" w:cs="宋体"/>
          <w:color w:val="545454"/>
          <w:kern w:val="0"/>
          <w:sz w:val="28"/>
          <w:szCs w:val="28"/>
          <w:bdr w:val="none" w:sz="0" w:space="0" w:color="auto" w:frame="1"/>
        </w:rPr>
      </w:pPr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祝每位考生考试平安顺利，取得理想成绩！</w:t>
      </w:r>
    </w:p>
    <w:p w:rsidR="00F252B1" w:rsidRPr="00DF0864" w:rsidRDefault="00F252B1" w:rsidP="00DF0864">
      <w:pPr>
        <w:widowControl/>
        <w:shd w:val="clear" w:color="auto" w:fill="FFFFFF"/>
        <w:spacing w:line="480" w:lineRule="atLeast"/>
        <w:ind w:firstLine="540"/>
        <w:jc w:val="left"/>
        <w:rPr>
          <w:rFonts w:ascii="微软雅黑" w:eastAsia="微软雅黑" w:hAnsi="微软雅黑" w:cs="宋体" w:hint="eastAsia"/>
          <w:color w:val="545454"/>
          <w:kern w:val="0"/>
          <w:sz w:val="28"/>
          <w:szCs w:val="28"/>
        </w:rPr>
      </w:pPr>
    </w:p>
    <w:p w:rsidR="00F252B1" w:rsidRDefault="00DF0864" w:rsidP="00DF0864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545454"/>
          <w:kern w:val="0"/>
          <w:sz w:val="28"/>
          <w:szCs w:val="28"/>
          <w:bdr w:val="none" w:sz="0" w:space="0" w:color="auto" w:frame="1"/>
        </w:rPr>
      </w:pPr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附件：</w:t>
      </w:r>
    </w:p>
    <w:p w:rsidR="00DF0864" w:rsidRPr="00DF0864" w:rsidRDefault="00DF0864" w:rsidP="00DF0864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545454"/>
          <w:kern w:val="0"/>
          <w:sz w:val="28"/>
          <w:szCs w:val="28"/>
        </w:rPr>
      </w:pPr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1.</w:t>
      </w:r>
      <w:r w:rsidRPr="00F252B1">
        <w:rPr>
          <w:rFonts w:ascii="微软雅黑" w:eastAsia="微软雅黑" w:hAnsi="微软雅黑" w:cs="宋体"/>
          <w:noProof/>
          <w:color w:val="545454"/>
          <w:kern w:val="0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" name="图片 2" descr="http://www.sdzk.cn/AdminManage/ueditor/dialogs/attachment/fileType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dzk.cn/AdminManage/ueditor/dialogs/attachment/fileTypeImages/icon_doc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tooltip="山东省2022年上半年全国大学英语四六级考试（笔试）人员健康管理信息采集表.docx" w:history="1">
        <w:r w:rsidRPr="00F252B1">
          <w:rPr>
            <w:rFonts w:ascii="宋体" w:eastAsia="宋体" w:hAnsi="宋体" w:cs="宋体" w:hint="eastAsia"/>
            <w:color w:val="0066CC"/>
            <w:kern w:val="0"/>
            <w:sz w:val="28"/>
            <w:szCs w:val="28"/>
            <w:u w:val="single"/>
            <w:bdr w:val="none" w:sz="0" w:space="0" w:color="auto" w:frame="1"/>
          </w:rPr>
          <w:t>山东省2022年上半年全国大学英语</w:t>
        </w:r>
        <w:proofErr w:type="gramStart"/>
        <w:r w:rsidRPr="00F252B1">
          <w:rPr>
            <w:rFonts w:ascii="宋体" w:eastAsia="宋体" w:hAnsi="宋体" w:cs="宋体" w:hint="eastAsia"/>
            <w:color w:val="0066CC"/>
            <w:kern w:val="0"/>
            <w:sz w:val="28"/>
            <w:szCs w:val="28"/>
            <w:u w:val="single"/>
            <w:bdr w:val="none" w:sz="0" w:space="0" w:color="auto" w:frame="1"/>
          </w:rPr>
          <w:t>四六</w:t>
        </w:r>
        <w:proofErr w:type="gramEnd"/>
        <w:r w:rsidRPr="00F252B1">
          <w:rPr>
            <w:rFonts w:ascii="宋体" w:eastAsia="宋体" w:hAnsi="宋体" w:cs="宋体" w:hint="eastAsia"/>
            <w:color w:val="0066CC"/>
            <w:kern w:val="0"/>
            <w:sz w:val="28"/>
            <w:szCs w:val="28"/>
            <w:u w:val="single"/>
            <w:bdr w:val="none" w:sz="0" w:space="0" w:color="auto" w:frame="1"/>
          </w:rPr>
          <w:t>级考试（笔试）人员健康管理信息采集表.</w:t>
        </w:r>
        <w:proofErr w:type="gramStart"/>
        <w:r w:rsidRPr="00F252B1">
          <w:rPr>
            <w:rFonts w:ascii="宋体" w:eastAsia="宋体" w:hAnsi="宋体" w:cs="宋体" w:hint="eastAsia"/>
            <w:color w:val="0066CC"/>
            <w:kern w:val="0"/>
            <w:sz w:val="28"/>
            <w:szCs w:val="28"/>
            <w:u w:val="single"/>
            <w:bdr w:val="none" w:sz="0" w:space="0" w:color="auto" w:frame="1"/>
          </w:rPr>
          <w:t>docx</w:t>
        </w:r>
        <w:proofErr w:type="gramEnd"/>
      </w:hyperlink>
    </w:p>
    <w:p w:rsidR="00B74F22" w:rsidRPr="00F252B1" w:rsidRDefault="00DF0864" w:rsidP="00F252B1">
      <w:pPr>
        <w:widowControl/>
        <w:shd w:val="clear" w:color="auto" w:fill="FFFFFF"/>
        <w:spacing w:line="480" w:lineRule="atLeast"/>
        <w:jc w:val="left"/>
        <w:rPr>
          <w:sz w:val="28"/>
          <w:szCs w:val="28"/>
        </w:rPr>
      </w:pPr>
      <w:bookmarkStart w:id="0" w:name="_GoBack"/>
      <w:bookmarkEnd w:id="0"/>
      <w:r w:rsidRPr="00DF0864">
        <w:rPr>
          <w:rFonts w:ascii="宋体" w:eastAsia="宋体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2.</w:t>
      </w:r>
      <w:r w:rsidRPr="00F252B1">
        <w:rPr>
          <w:rFonts w:ascii="微软雅黑" w:eastAsia="微软雅黑" w:hAnsi="微软雅黑" w:cs="宋体"/>
          <w:noProof/>
          <w:color w:val="545454"/>
          <w:kern w:val="0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" name="图片 1" descr="http://www.sdzk.cn/AdminManage/ueditor/dialogs/attachment/fileType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dzk.cn/AdminManage/ueditor/dialogs/attachment/fileTypeImages/icon_doc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ooltip="山东省2022年上半年全国大学英语四六级考试（笔试）考点联系方式.docx" w:history="1">
        <w:r w:rsidRPr="00F252B1">
          <w:rPr>
            <w:rFonts w:ascii="宋体" w:eastAsia="宋体" w:hAnsi="宋体" w:cs="宋体" w:hint="eastAsia"/>
            <w:color w:val="0066CC"/>
            <w:kern w:val="0"/>
            <w:sz w:val="28"/>
            <w:szCs w:val="28"/>
            <w:u w:val="single"/>
            <w:bdr w:val="none" w:sz="0" w:space="0" w:color="auto" w:frame="1"/>
          </w:rPr>
          <w:t>山东省2022年上半年全国大学英语</w:t>
        </w:r>
        <w:proofErr w:type="gramStart"/>
        <w:r w:rsidRPr="00F252B1">
          <w:rPr>
            <w:rFonts w:ascii="宋体" w:eastAsia="宋体" w:hAnsi="宋体" w:cs="宋体" w:hint="eastAsia"/>
            <w:color w:val="0066CC"/>
            <w:kern w:val="0"/>
            <w:sz w:val="28"/>
            <w:szCs w:val="28"/>
            <w:u w:val="single"/>
            <w:bdr w:val="none" w:sz="0" w:space="0" w:color="auto" w:frame="1"/>
          </w:rPr>
          <w:t>四六</w:t>
        </w:r>
        <w:proofErr w:type="gramEnd"/>
        <w:r w:rsidRPr="00F252B1">
          <w:rPr>
            <w:rFonts w:ascii="宋体" w:eastAsia="宋体" w:hAnsi="宋体" w:cs="宋体" w:hint="eastAsia"/>
            <w:color w:val="0066CC"/>
            <w:kern w:val="0"/>
            <w:sz w:val="28"/>
            <w:szCs w:val="28"/>
            <w:u w:val="single"/>
            <w:bdr w:val="none" w:sz="0" w:space="0" w:color="auto" w:frame="1"/>
          </w:rPr>
          <w:t>级考试（笔试）考点联系方式.</w:t>
        </w:r>
        <w:proofErr w:type="gramStart"/>
        <w:r w:rsidRPr="00F252B1">
          <w:rPr>
            <w:rFonts w:ascii="宋体" w:eastAsia="宋体" w:hAnsi="宋体" w:cs="宋体" w:hint="eastAsia"/>
            <w:color w:val="0066CC"/>
            <w:kern w:val="0"/>
            <w:sz w:val="28"/>
            <w:szCs w:val="28"/>
            <w:u w:val="single"/>
            <w:bdr w:val="none" w:sz="0" w:space="0" w:color="auto" w:frame="1"/>
          </w:rPr>
          <w:t>docx</w:t>
        </w:r>
        <w:proofErr w:type="gramEnd"/>
      </w:hyperlink>
    </w:p>
    <w:sectPr w:rsidR="00B74F22" w:rsidRPr="00F25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64"/>
    <w:rsid w:val="00B74F22"/>
    <w:rsid w:val="00DF0864"/>
    <w:rsid w:val="00F2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B095A"/>
  <w15:chartTrackingRefBased/>
  <w15:docId w15:val="{E18CBC7D-2F99-4500-AA96-9DAADCBF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F086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DF0864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Emphasis"/>
    <w:basedOn w:val="a0"/>
    <w:uiPriority w:val="20"/>
    <w:qFormat/>
    <w:rsid w:val="00DF0864"/>
    <w:rPr>
      <w:i/>
      <w:iCs/>
    </w:rPr>
  </w:style>
  <w:style w:type="paragraph" w:styleId="a4">
    <w:name w:val="Normal (Web)"/>
    <w:basedOn w:val="a"/>
    <w:uiPriority w:val="99"/>
    <w:semiHidden/>
    <w:unhideWhenUsed/>
    <w:rsid w:val="00DF08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F0864"/>
    <w:rPr>
      <w:b/>
      <w:bCs/>
    </w:rPr>
  </w:style>
  <w:style w:type="character" w:styleId="a6">
    <w:name w:val="Hyperlink"/>
    <w:basedOn w:val="a0"/>
    <w:uiPriority w:val="99"/>
    <w:semiHidden/>
    <w:unhideWhenUsed/>
    <w:rsid w:val="00DF08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8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image" Target="media/image1.gif"/>
  <Relationship Id="rId5" Type="http://schemas.openxmlformats.org/officeDocument/2006/relationships/hyperlink" TargetMode="External" Target="http://www.sdzk.cn/Floadup/file/20220527/6378924104832246996022521.docx"/>
  <Relationship Id="rId6" Type="http://schemas.openxmlformats.org/officeDocument/2006/relationships/hyperlink" TargetMode="External" Target="http://www.sdzk.cn/Floadup/file/20220527/6378924112277558384835265.docx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450</Words>
  <Characters>2569</Characters>
  <Application>Microsoft Office Word</Application>
  <DocSecurity>0</DocSecurity>
  <Lines>21</Lines>
  <Paragraphs>6</Paragraphs>
  <ScaleCrop>false</ScaleCrop>
  <Company>Microsoft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2022-05-28T02:09:00Z</dcterms:created>
  <dc:creator>AutoBVT</dc:creator>
  <lastModifiedBy>AutoBVT</lastModifiedBy>
  <dcterms:modified xsi:type="dcterms:W3CDTF">2022-05-28T02:12:00Z</dcterms:modified>
  <revision>2</revision>
</coreProperties>
</file>