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1619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690"/>
        <w:gridCol w:w="727"/>
        <w:gridCol w:w="6237"/>
        <w:gridCol w:w="23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9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青岛大学第</w:t>
            </w: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lang w:eastAsia="zh-CN"/>
              </w:rPr>
              <w:t>十一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届青年教师教学大奖赛决赛评分标准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2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评分项目及权重</w:t>
            </w:r>
          </w:p>
        </w:tc>
        <w:tc>
          <w:tcPr>
            <w:tcW w:w="6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评分标准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5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课堂教学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（80分）</w:t>
            </w:r>
          </w:p>
          <w:p>
            <w:pPr>
              <w:widowControl/>
              <w:rPr>
                <w:rFonts w:ascii="黑体" w:hAnsi="黑体" w:eastAsia="黑体" w:cs="宋体"/>
                <w:b/>
                <w:bCs/>
                <w:color w:val="0000FF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教学内容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（30分）</w:t>
            </w:r>
          </w:p>
        </w:tc>
        <w:tc>
          <w:tcPr>
            <w:tcW w:w="6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1.课程定位准确，教学内容充实。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2.有必要的理论深度或适当的学术见解，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</w:rPr>
              <w:t>能适度联系学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科前沿和生产生活实际。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3.概念界定清楚，规律阐述严谨，观点正确，说理透彻，案例引用得当。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4.科学性和思想性相结合，注重教书育人。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5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组织教学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（30分）</w:t>
            </w:r>
          </w:p>
        </w:tc>
        <w:tc>
          <w:tcPr>
            <w:tcW w:w="6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1.能正确处理教师主导和学生主体的关系，注重师生互动和课堂情境设计，运用与课程相适应的教学资源和方法，课堂氛围和谐，教学效果良好。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2.贯彻启发式教学原则，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能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通过问题开展教学活动，重视学生获取知识应有的认知过程，注意培养学生的思维能力和探究能力。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3.能根据教学需要恰当运用多媒体等教学设施。课件制作精良、使用合理。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4.教学环节安排得当，重点难点突出，时间分配合理。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  <w:lang w:val="en-US" w:eastAsia="zh-CN"/>
              </w:rPr>
              <w:t>5.板书设计与教学内容紧密联系、结构合理，板书与多媒体相配合，简洁、工整、美观、大小适当。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5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教学语言与教态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（10分）</w:t>
            </w:r>
          </w:p>
        </w:tc>
        <w:tc>
          <w:tcPr>
            <w:tcW w:w="6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1.仪表整洁，精神饱满，教态自然，语言流畅，普通话标准。 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2.讲授思路清晰、深入浅出、有感染力。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2395" w:type="dxa"/>
            <w:vMerge w:val="continue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5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教学特色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（10分）</w:t>
            </w:r>
          </w:p>
        </w:tc>
        <w:tc>
          <w:tcPr>
            <w:tcW w:w="6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1.教师的教学思想、个性特点、教学技巧有独特表现。</w:t>
            </w:r>
          </w:p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2.教学具有</w:t>
            </w:r>
            <w:r>
              <w:fldChar w:fldCharType="begin"/>
            </w:r>
            <w:r>
              <w:instrText xml:space="preserve"> HYPERLINK "http://baike.baidu.com/view/78869.htm" \t "_blank" </w:instrText>
            </w:r>
            <w: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艺术性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 xml:space="preserve">、创造性、实效性等。 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2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教学反思（5分）</w:t>
            </w:r>
          </w:p>
        </w:tc>
        <w:tc>
          <w:tcPr>
            <w:tcW w:w="6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针对参赛课堂教学节段，从教学理念、教学实施和教学效果三方面进行课后反思。思路清晰、观点明确、理论联系实际。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2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教学文档（5分）</w:t>
            </w:r>
          </w:p>
        </w:tc>
        <w:tc>
          <w:tcPr>
            <w:tcW w:w="6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1.教学大纲、教学设计、PPT或讲稿完备。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2.教学大纲具备系统性和科学性。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3.教学设计符合教学大纲要求、科学合理，撰写认真规范。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4.PPT或讲稿准备用心、内容完整、信息充实。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2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 xml:space="preserve">学生评教结果（10分）         </w:t>
            </w:r>
          </w:p>
        </w:tc>
        <w:tc>
          <w:tcPr>
            <w:tcW w:w="6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近两年教师讲授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该门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课程的学生评教平均分×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% 。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FkYTM0YzVmM2Y2ODNiNjg5OTU1MTY3OWY2Y2VmNTEifQ=="/>
  </w:docVars>
  <w:rsids>
    <w:rsidRoot w:val="00A71254"/>
    <w:rsid w:val="00012E28"/>
    <w:rsid w:val="000B6478"/>
    <w:rsid w:val="000D60CD"/>
    <w:rsid w:val="00146246"/>
    <w:rsid w:val="001B608A"/>
    <w:rsid w:val="002742D7"/>
    <w:rsid w:val="002A0E39"/>
    <w:rsid w:val="002A574E"/>
    <w:rsid w:val="002A777A"/>
    <w:rsid w:val="002C7C2D"/>
    <w:rsid w:val="002D5371"/>
    <w:rsid w:val="002F0A65"/>
    <w:rsid w:val="003D5A57"/>
    <w:rsid w:val="00481A5A"/>
    <w:rsid w:val="004C307A"/>
    <w:rsid w:val="005411B7"/>
    <w:rsid w:val="005602C1"/>
    <w:rsid w:val="005A3AB1"/>
    <w:rsid w:val="00622D61"/>
    <w:rsid w:val="006417D8"/>
    <w:rsid w:val="00672AF7"/>
    <w:rsid w:val="00672EAB"/>
    <w:rsid w:val="006C6D68"/>
    <w:rsid w:val="006D0F18"/>
    <w:rsid w:val="00700082"/>
    <w:rsid w:val="0079422D"/>
    <w:rsid w:val="00855705"/>
    <w:rsid w:val="00874F64"/>
    <w:rsid w:val="008848BD"/>
    <w:rsid w:val="008B5E14"/>
    <w:rsid w:val="008D25ED"/>
    <w:rsid w:val="00937D96"/>
    <w:rsid w:val="0096626A"/>
    <w:rsid w:val="0099020B"/>
    <w:rsid w:val="009C5FA9"/>
    <w:rsid w:val="009E20A0"/>
    <w:rsid w:val="00A71254"/>
    <w:rsid w:val="00A90D57"/>
    <w:rsid w:val="00AF2529"/>
    <w:rsid w:val="00B272B3"/>
    <w:rsid w:val="00C43310"/>
    <w:rsid w:val="00E17B83"/>
    <w:rsid w:val="00E30740"/>
    <w:rsid w:val="00E4734F"/>
    <w:rsid w:val="00EF4223"/>
    <w:rsid w:val="00F3567A"/>
    <w:rsid w:val="00F82EBF"/>
    <w:rsid w:val="0FC71BA8"/>
    <w:rsid w:val="111E0318"/>
    <w:rsid w:val="1DB50C8C"/>
    <w:rsid w:val="28CF2672"/>
    <w:rsid w:val="30D53405"/>
    <w:rsid w:val="399D3584"/>
    <w:rsid w:val="3EE15E2E"/>
    <w:rsid w:val="439B7A2A"/>
    <w:rsid w:val="59B44146"/>
    <w:rsid w:val="6499742A"/>
    <w:rsid w:val="79FF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</Pages>
  <Words>668</Words>
  <Characters>698</Characters>
  <Lines>5</Lines>
  <Paragraphs>1</Paragraphs>
  <TotalTime>7</TotalTime>
  <ScaleCrop>false</ScaleCrop>
  <LinksUpToDate>false</LinksUpToDate>
  <CharactersWithSpaces>710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2016-10-02T07:21:00Z</dcterms:created>
  <dc:creator>ZDM</dc:creator>
  <cp:lastModifiedBy>Administrator</cp:lastModifiedBy>
  <dcterms:modified xsi:type="dcterms:W3CDTF">2022-09-26T07:57:31Z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D9D3DEC830B5475D872BBD7F1B20F1D6</vt:lpwstr>
  </property>
</Properties>
</file>