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Pr>
        <w:spacing w:line="241" w:lineRule="auto"/>
      </w:pPr>
    </w:p>
    <w:p w:rsidR="00771C6A" w:rsidRDefault="00771C6A">
      <w:pPr>
        <w:spacing w:line="241" w:lineRule="auto"/>
      </w:pPr>
    </w:p>
    <w:p w:rsidR="00771C6A" w:rsidRDefault="00786EF4">
      <w:pPr>
        <w:spacing w:before="260" w:line="219" w:lineRule="auto"/>
        <w:ind w:firstLine="984"/>
        <w:rPr>
          <w:rFonts w:ascii="SimSun" w:eastAsia="SimSun" w:hAnsi="SimSun" w:cs="SimSun"/>
          <w:sz w:val="80"/>
          <w:szCs w:val="80"/>
        </w:rPr>
      </w:pPr>
      <w:r>
        <w:rPr>
          <w:rFonts w:ascii="SimSun" w:eastAsia="SimSun" w:hAnsi="SimSun" w:cs="SimSun"/>
          <w:spacing w:val="-9"/>
          <w:sz w:val="80"/>
          <w:szCs w:val="80"/>
        </w:rPr>
        <w:t>学籍学历服务手册</w:t>
      </w: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Pr="00385990" w:rsidRDefault="00786EF4" w:rsidP="00385990">
      <w:pPr>
        <w:spacing w:line="219" w:lineRule="auto"/>
        <w:ind w:firstLine="3253"/>
        <w:rPr>
          <w:rFonts w:ascii="SimSun" w:hAnsi="SimSun" w:cs="SimSun" w:hint="eastAsia"/>
          <w:sz w:val="30"/>
          <w:szCs w:val="30"/>
        </w:rPr>
        <w:sectPr w:rsidR="00771C6A" w:rsidRPr="00385990">
          <w:headerReference w:type="even" r:id="rId7"/>
          <w:headerReference w:type="default" r:id="rId8"/>
          <w:footerReference w:type="even" r:id="rId9"/>
          <w:footerReference w:type="default" r:id="rId10"/>
          <w:headerReference w:type="first" r:id="rId11"/>
          <w:footerReference w:type="first" r:id="rId12"/>
          <w:pgSz w:w="11910" w:h="16840"/>
          <w:pgMar w:top="1431" w:right="1786" w:bottom="0" w:left="1786" w:header="0" w:footer="0" w:gutter="0"/>
          <w:cols w:space="720"/>
        </w:sectPr>
      </w:pPr>
      <w:r>
        <w:rPr>
          <w:rFonts w:ascii="SimSun" w:eastAsia="SimSun" w:hAnsi="SimSun" w:cs="SimSun"/>
          <w:spacing w:val="30"/>
          <w:w w:val="106"/>
          <w:position w:val="13"/>
          <w:sz w:val="30"/>
          <w:szCs w:val="30"/>
        </w:rPr>
        <w:t>青岛大学教务处</w:t>
      </w:r>
      <w:r w:rsidR="00385990">
        <w:rPr>
          <w:rFonts w:ascii="SimSun" w:hAnsi="SimSun" w:cs="SimSun" w:hint="eastAsia"/>
          <w:spacing w:val="30"/>
          <w:w w:val="106"/>
          <w:position w:val="13"/>
          <w:sz w:val="30"/>
          <w:szCs w:val="30"/>
        </w:rPr>
        <w:t>印制</w:t>
      </w:r>
    </w:p>
    <w:p w:rsidR="00771C6A" w:rsidRDefault="00786EF4" w:rsidP="005F34E8">
      <w:pPr>
        <w:spacing w:line="16837" w:lineRule="exact"/>
        <w:textAlignment w:val="center"/>
        <w:sectPr w:rsidR="00771C6A">
          <w:headerReference w:type="default" r:id="rId13"/>
          <w:footerReference w:type="default" r:id="rId14"/>
          <w:pgSz w:w="11910" w:h="16840"/>
          <w:pgMar w:top="1" w:right="0" w:bottom="1" w:left="0" w:header="0" w:footer="0" w:gutter="0"/>
          <w:cols w:space="720"/>
        </w:sectPr>
      </w:pPr>
      <w:r>
        <w:lastRenderedPageBreak/>
        <w:drawing>
          <wp:inline distT="0" distB="0" distL="0" distR="0">
            <wp:extent cx="7562850" cy="10691648"/>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5" cstate="print"/>
                    <a:stretch>
                      <a:fillRect/>
                    </a:stretch>
                  </pic:blipFill>
                  <pic:spPr>
                    <a:xfrm>
                      <a:off x="0" y="0"/>
                      <a:ext cx="7562850" cy="10691648"/>
                    </a:xfrm>
                    <a:prstGeom prst="rect">
                      <a:avLst/>
                    </a:prstGeom>
                  </pic:spPr>
                </pic:pic>
              </a:graphicData>
            </a:graphic>
          </wp:inline>
        </w:drawing>
      </w:r>
    </w:p>
    <w:p w:rsidR="00771C6A" w:rsidRDefault="00771C6A">
      <w:pPr>
        <w:spacing w:line="273" w:lineRule="auto"/>
      </w:pPr>
    </w:p>
    <w:p w:rsidR="00771C6A" w:rsidRDefault="00786EF4">
      <w:pPr>
        <w:spacing w:before="159" w:line="221" w:lineRule="auto"/>
        <w:ind w:firstLine="3573"/>
        <w:rPr>
          <w:rFonts w:ascii="SimSun" w:eastAsia="SimSun" w:hAnsi="SimSun" w:cs="SimSun"/>
          <w:sz w:val="49"/>
          <w:szCs w:val="49"/>
        </w:rPr>
      </w:pPr>
      <w:r>
        <w:rPr>
          <w:rFonts w:ascii="SimSun" w:eastAsia="SimSun" w:hAnsi="SimSun" w:cs="SimSun"/>
          <w:spacing w:val="-48"/>
          <w:w w:val="98"/>
          <w:sz w:val="49"/>
          <w:szCs w:val="49"/>
        </w:rPr>
        <w:t>目</w:t>
      </w:r>
      <w:r>
        <w:rPr>
          <w:rFonts w:ascii="SimSun" w:eastAsia="SimSun" w:hAnsi="SimSun" w:cs="SimSun"/>
          <w:spacing w:val="9"/>
          <w:sz w:val="49"/>
          <w:szCs w:val="49"/>
        </w:rPr>
        <w:t xml:space="preserve">  </w:t>
      </w:r>
      <w:r>
        <w:rPr>
          <w:rFonts w:ascii="SimSun" w:eastAsia="SimSun" w:hAnsi="SimSun" w:cs="SimSun"/>
          <w:spacing w:val="-48"/>
          <w:w w:val="98"/>
          <w:sz w:val="49"/>
          <w:szCs w:val="49"/>
        </w:rPr>
        <w:t>录</w:t>
      </w:r>
    </w:p>
    <w:p w:rsidR="00771C6A" w:rsidRPr="00483DDC" w:rsidRDefault="00786EF4">
      <w:pPr>
        <w:spacing w:before="104" w:line="219" w:lineRule="auto"/>
        <w:ind w:firstLine="373"/>
        <w:rPr>
          <w:rFonts w:ascii="SimSun" w:hAnsi="SimSun" w:cs="SimSun" w:hint="eastAsia"/>
          <w:sz w:val="32"/>
          <w:szCs w:val="32"/>
        </w:rPr>
      </w:pPr>
      <w:r>
        <w:rPr>
          <w:rFonts w:ascii="SimSun" w:eastAsia="SimSun" w:hAnsi="SimSun" w:cs="SimSun"/>
          <w:spacing w:val="-1"/>
          <w:sz w:val="32"/>
          <w:szCs w:val="32"/>
        </w:rPr>
        <w:t>第一章政策指导</w:t>
      </w:r>
    </w:p>
    <w:sdt>
      <w:sdtPr>
        <w:id w:val="33564084"/>
        <w:docPartObj>
          <w:docPartGallery w:val="Table of Contents"/>
          <w:docPartUnique/>
        </w:docPartObj>
      </w:sdtPr>
      <w:sdtEndPr>
        <w:rPr>
          <w:rFonts w:ascii="SimSun" w:eastAsia="SimSun" w:hAnsi="SimSun" w:cs="SimSun"/>
          <w:sz w:val="32"/>
          <w:szCs w:val="32"/>
        </w:rPr>
      </w:sdtEndPr>
      <w:sdtContent>
        <w:p w:rsidR="00771C6A" w:rsidRDefault="00771C6A">
          <w:pPr>
            <w:spacing w:line="274" w:lineRule="auto"/>
          </w:pPr>
        </w:p>
        <w:p w:rsidR="00771C6A" w:rsidRDefault="00786EF4">
          <w:pPr>
            <w:spacing w:before="104" w:line="219" w:lineRule="auto"/>
            <w:ind w:firstLine="373"/>
            <w:rPr>
              <w:rFonts w:ascii="SimSun" w:eastAsia="SimSun" w:hAnsi="SimSun" w:cs="SimSun"/>
              <w:sz w:val="32"/>
              <w:szCs w:val="32"/>
            </w:rPr>
          </w:pPr>
          <w:r>
            <w:rPr>
              <w:rFonts w:ascii="SimSun" w:eastAsia="SimSun" w:hAnsi="SimSun" w:cs="SimSun"/>
              <w:spacing w:val="-1"/>
              <w:sz w:val="32"/>
              <w:szCs w:val="32"/>
            </w:rPr>
            <w:t>青岛大学学分制管理规定(2019年8月起执行)…………</w:t>
          </w:r>
          <w:hyperlink w:anchor="_bookmark1" w:history="1">
            <w:r>
              <w:rPr>
                <w:rFonts w:ascii="SimSun" w:eastAsia="SimSun" w:hAnsi="SimSun" w:cs="SimSun"/>
                <w:spacing w:val="-1"/>
                <w:sz w:val="32"/>
                <w:szCs w:val="32"/>
              </w:rPr>
              <w:t>1</w:t>
            </w:r>
          </w:hyperlink>
        </w:p>
        <w:p w:rsidR="00771C6A" w:rsidRDefault="00786EF4">
          <w:pPr>
            <w:spacing w:before="171" w:line="265" w:lineRule="auto"/>
            <w:ind w:left="373" w:right="277"/>
            <w:rPr>
              <w:rFonts w:ascii="SimSun" w:eastAsia="SimSun" w:hAnsi="SimSun" w:cs="SimSun"/>
              <w:sz w:val="32"/>
              <w:szCs w:val="32"/>
            </w:rPr>
          </w:pPr>
          <w:r>
            <w:rPr>
              <w:rFonts w:ascii="SimSun" w:eastAsia="SimSun" w:hAnsi="SimSun" w:cs="SimSun"/>
              <w:spacing w:val="-1"/>
              <w:sz w:val="32"/>
              <w:szCs w:val="32"/>
            </w:rPr>
            <w:t>青岛大学普通本科生学籍管理规定(2017级起执行)…</w:t>
          </w:r>
          <w:r>
            <w:rPr>
              <w:rFonts w:ascii="SimSun" w:eastAsia="SimSun" w:hAnsi="SimSun" w:cs="SimSun"/>
              <w:spacing w:val="33"/>
              <w:sz w:val="32"/>
              <w:szCs w:val="32"/>
            </w:rPr>
            <w:t xml:space="preserve"> </w:t>
          </w:r>
          <w:r>
            <w:rPr>
              <w:rFonts w:ascii="SimSun" w:eastAsia="SimSun" w:hAnsi="SimSun" w:cs="SimSun"/>
              <w:spacing w:val="-1"/>
              <w:sz w:val="32"/>
              <w:szCs w:val="32"/>
            </w:rPr>
            <w:t>9</w:t>
          </w:r>
          <w:r>
            <w:rPr>
              <w:rFonts w:ascii="SimSun" w:eastAsia="SimSun" w:hAnsi="SimSun" w:cs="SimSun"/>
              <w:sz w:val="32"/>
              <w:szCs w:val="32"/>
            </w:rPr>
            <w:t xml:space="preserve"> </w:t>
          </w:r>
          <w:r>
            <w:rPr>
              <w:rFonts w:ascii="SimSun" w:eastAsia="SimSun" w:hAnsi="SimSun" w:cs="SimSun"/>
              <w:spacing w:val="-1"/>
              <w:sz w:val="32"/>
              <w:szCs w:val="32"/>
            </w:rPr>
            <w:t>青岛大学学生证和校徽管理办法………………………</w:t>
          </w:r>
          <w:hyperlink w:anchor="_bookmark2" w:history="1">
            <w:r>
              <w:rPr>
                <w:rFonts w:ascii="SimSun" w:eastAsia="SimSun" w:hAnsi="SimSun" w:cs="SimSun"/>
                <w:spacing w:val="-1"/>
                <w:sz w:val="32"/>
                <w:szCs w:val="32"/>
              </w:rPr>
              <w:t>15</w:t>
            </w:r>
          </w:hyperlink>
        </w:p>
        <w:p w:rsidR="00771C6A" w:rsidRDefault="00786EF4">
          <w:pPr>
            <w:spacing w:before="170" w:line="219" w:lineRule="auto"/>
            <w:ind w:firstLine="373"/>
            <w:rPr>
              <w:rFonts w:ascii="SimSun" w:eastAsia="SimSun" w:hAnsi="SimSun" w:cs="SimSun"/>
              <w:sz w:val="32"/>
              <w:szCs w:val="32"/>
            </w:rPr>
          </w:pPr>
          <w:r>
            <w:rPr>
              <w:rFonts w:ascii="SimSun" w:eastAsia="SimSun" w:hAnsi="SimSun" w:cs="SimSun"/>
              <w:sz w:val="32"/>
              <w:szCs w:val="32"/>
            </w:rPr>
            <w:t>青岛大学双学位、辅修第二专业教育管理暂行规定…</w:t>
          </w:r>
          <w:hyperlink w:anchor="_bookmark3" w:history="1">
            <w:r>
              <w:rPr>
                <w:rFonts w:ascii="SimSun" w:eastAsia="SimSun" w:hAnsi="SimSun" w:cs="SimSun"/>
                <w:sz w:val="32"/>
                <w:szCs w:val="32"/>
              </w:rPr>
              <w:t>17</w:t>
            </w:r>
          </w:hyperlink>
        </w:p>
        <w:p w:rsidR="00771C6A" w:rsidRDefault="00786EF4">
          <w:pPr>
            <w:spacing w:before="160" w:line="219" w:lineRule="auto"/>
            <w:ind w:firstLine="373"/>
            <w:rPr>
              <w:rFonts w:ascii="SimSun" w:eastAsia="SimSun" w:hAnsi="SimSun" w:cs="SimSun"/>
              <w:sz w:val="32"/>
              <w:szCs w:val="32"/>
            </w:rPr>
          </w:pPr>
          <w:r>
            <w:rPr>
              <w:rFonts w:ascii="SimSun" w:eastAsia="SimSun" w:hAnsi="SimSun" w:cs="SimSun"/>
              <w:sz w:val="32"/>
              <w:szCs w:val="32"/>
            </w:rPr>
            <w:t>青岛大学应征入伍学生学籍管理规定…………………</w:t>
          </w:r>
          <w:hyperlink w:anchor="_bookmark4" w:history="1">
            <w:r>
              <w:rPr>
                <w:rFonts w:ascii="SimSun" w:eastAsia="SimSun" w:hAnsi="SimSun" w:cs="SimSun"/>
                <w:sz w:val="32"/>
                <w:szCs w:val="32"/>
              </w:rPr>
              <w:t>20</w:t>
            </w:r>
          </w:hyperlink>
        </w:p>
        <w:p w:rsidR="00771C6A" w:rsidRDefault="00786EF4">
          <w:pPr>
            <w:spacing w:before="171" w:line="219" w:lineRule="auto"/>
            <w:ind w:firstLine="373"/>
            <w:rPr>
              <w:rFonts w:ascii="SimSun" w:eastAsia="SimSun" w:hAnsi="SimSun" w:cs="SimSun"/>
              <w:sz w:val="32"/>
              <w:szCs w:val="32"/>
            </w:rPr>
          </w:pPr>
          <w:r>
            <w:rPr>
              <w:rFonts w:ascii="SimSun" w:eastAsia="SimSun" w:hAnsi="SimSun" w:cs="SimSun"/>
              <w:sz w:val="32"/>
              <w:szCs w:val="32"/>
            </w:rPr>
            <w:t>青岛大学高水平学生运动员管理规定…………………</w:t>
          </w:r>
          <w:hyperlink w:anchor="_bookmark5" w:history="1">
            <w:r>
              <w:rPr>
                <w:rFonts w:ascii="SimSun" w:eastAsia="SimSun" w:hAnsi="SimSun" w:cs="SimSun"/>
                <w:sz w:val="32"/>
                <w:szCs w:val="32"/>
              </w:rPr>
              <w:t>23</w:t>
            </w:r>
          </w:hyperlink>
        </w:p>
        <w:p w:rsidR="00771C6A" w:rsidRDefault="00786EF4">
          <w:pPr>
            <w:spacing w:before="160" w:line="219" w:lineRule="auto"/>
            <w:ind w:firstLine="373"/>
            <w:rPr>
              <w:rFonts w:ascii="SimSun" w:eastAsia="SimSun" w:hAnsi="SimSun" w:cs="SimSun"/>
              <w:sz w:val="32"/>
              <w:szCs w:val="32"/>
            </w:rPr>
          </w:pPr>
          <w:r>
            <w:rPr>
              <w:rFonts w:ascii="SimSun" w:eastAsia="SimSun" w:hAnsi="SimSun" w:cs="SimSun"/>
              <w:sz w:val="32"/>
              <w:szCs w:val="32"/>
            </w:rPr>
            <w:t>青岛大学大类招生专业分流管理办法…………………</w:t>
          </w:r>
          <w:hyperlink w:anchor="_bookmark6" w:history="1">
            <w:r>
              <w:rPr>
                <w:rFonts w:ascii="SimSun" w:eastAsia="SimSun" w:hAnsi="SimSun" w:cs="SimSun"/>
                <w:sz w:val="32"/>
                <w:szCs w:val="32"/>
              </w:rPr>
              <w:t>25</w:t>
            </w:r>
          </w:hyperlink>
        </w:p>
        <w:p w:rsidR="00771C6A" w:rsidRPr="00D2608F" w:rsidRDefault="00786EF4" w:rsidP="00D2608F">
          <w:pPr>
            <w:spacing w:before="150" w:line="269" w:lineRule="auto"/>
            <w:ind w:left="373" w:right="279"/>
            <w:rPr>
              <w:rFonts w:ascii="SimSun" w:hAnsi="SimSun" w:cs="SimSun"/>
              <w:sz w:val="32"/>
              <w:szCs w:val="32"/>
            </w:rPr>
          </w:pPr>
          <w:r>
            <w:rPr>
              <w:rFonts w:ascii="SimSun" w:eastAsia="SimSun" w:hAnsi="SimSun" w:cs="SimSun"/>
              <w:spacing w:val="1"/>
              <w:sz w:val="32"/>
              <w:szCs w:val="32"/>
            </w:rPr>
            <w:t>青岛大学推荐优秀应届本科毕业生免试攻读研究生</w:t>
          </w:r>
          <w:r>
            <w:rPr>
              <w:rFonts w:ascii="SimSun" w:eastAsia="SimSun" w:hAnsi="SimSun" w:cs="SimSun"/>
              <w:sz w:val="32"/>
              <w:szCs w:val="32"/>
            </w:rPr>
            <w:t xml:space="preserve">    工作实施办法</w:t>
          </w:r>
          <w:r w:rsidR="00D12ABD">
            <w:rPr>
              <w:rFonts w:ascii="SimSun" w:hAnsi="SimSun" w:cs="SimSun" w:hint="eastAsia"/>
              <w:sz w:val="32"/>
              <w:szCs w:val="32"/>
            </w:rPr>
            <w:t>（</w:t>
          </w:r>
          <w:r w:rsidR="00D12ABD">
            <w:rPr>
              <w:rFonts w:ascii="SimSun" w:hAnsi="SimSun" w:cs="SimSun" w:hint="eastAsia"/>
              <w:sz w:val="32"/>
              <w:szCs w:val="32"/>
            </w:rPr>
            <w:t>2021</w:t>
          </w:r>
          <w:r w:rsidR="00D12ABD">
            <w:rPr>
              <w:rFonts w:ascii="SimSun" w:hAnsi="SimSun" w:cs="SimSun" w:hint="eastAsia"/>
              <w:sz w:val="32"/>
              <w:szCs w:val="32"/>
            </w:rPr>
            <w:t>年发布）</w:t>
          </w:r>
          <w:r w:rsidR="00D12ABD">
            <w:rPr>
              <w:rFonts w:ascii="SimSun" w:hAnsi="SimSun" w:cs="SimSun" w:hint="eastAsia"/>
              <w:sz w:val="32"/>
              <w:szCs w:val="32"/>
            </w:rPr>
            <w:t xml:space="preserve">                </w:t>
          </w:r>
          <w:r w:rsidR="00D12ABD">
            <w:rPr>
              <w:rFonts w:ascii="SimSun" w:eastAsia="SimSun" w:hAnsi="SimSun" w:cs="SimSun"/>
              <w:sz w:val="32"/>
              <w:szCs w:val="32"/>
            </w:rPr>
            <w:t>………………</w:t>
          </w:r>
          <w:hyperlink w:anchor="_bookmark7" w:history="1">
            <w:r>
              <w:rPr>
                <w:rFonts w:ascii="SimSun" w:eastAsia="SimSun" w:hAnsi="SimSun" w:cs="SimSun"/>
                <w:sz w:val="32"/>
                <w:szCs w:val="32"/>
              </w:rPr>
              <w:t>27</w:t>
            </w:r>
          </w:hyperlink>
        </w:p>
        <w:p w:rsidR="00771C6A" w:rsidRDefault="00786EF4">
          <w:pPr>
            <w:spacing w:before="148" w:line="219" w:lineRule="auto"/>
            <w:ind w:firstLine="373"/>
            <w:rPr>
              <w:rFonts w:ascii="SimSun" w:eastAsia="SimSun" w:hAnsi="SimSun" w:cs="SimSun"/>
              <w:sz w:val="32"/>
              <w:szCs w:val="32"/>
            </w:rPr>
          </w:pPr>
          <w:r>
            <w:rPr>
              <w:rFonts w:ascii="SimSun" w:eastAsia="SimSun" w:hAnsi="SimSun" w:cs="SimSun"/>
              <w:sz w:val="32"/>
              <w:szCs w:val="32"/>
            </w:rPr>
            <w:t>青岛大学本科生校际课程学分认定管理办法…………</w:t>
          </w:r>
          <w:hyperlink w:anchor="_bookmark8" w:history="1">
            <w:r>
              <w:rPr>
                <w:rFonts w:ascii="SimSun" w:eastAsia="SimSun" w:hAnsi="SimSun" w:cs="SimSun"/>
                <w:sz w:val="32"/>
                <w:szCs w:val="32"/>
              </w:rPr>
              <w:t>39</w:t>
            </w:r>
          </w:hyperlink>
        </w:p>
        <w:p w:rsidR="00771C6A" w:rsidRDefault="00786EF4">
          <w:pPr>
            <w:spacing w:before="160" w:line="219" w:lineRule="auto"/>
            <w:ind w:firstLine="373"/>
            <w:rPr>
              <w:rFonts w:ascii="SimSun" w:eastAsia="SimSun" w:hAnsi="SimSun" w:cs="SimSun"/>
              <w:sz w:val="32"/>
              <w:szCs w:val="32"/>
            </w:rPr>
          </w:pPr>
          <w:r>
            <w:rPr>
              <w:rFonts w:ascii="SimSun" w:eastAsia="SimSun" w:hAnsi="SimSun" w:cs="SimSun"/>
              <w:sz w:val="32"/>
              <w:szCs w:val="32"/>
            </w:rPr>
            <w:t>青岛大学学士学位授予工作暂行规定…………………</w:t>
          </w:r>
          <w:hyperlink w:anchor="_bookmark9" w:history="1">
            <w:r>
              <w:rPr>
                <w:rFonts w:ascii="SimSun" w:eastAsia="SimSun" w:hAnsi="SimSun" w:cs="SimSun"/>
                <w:sz w:val="32"/>
                <w:szCs w:val="32"/>
              </w:rPr>
              <w:t>42</w:t>
            </w:r>
          </w:hyperlink>
        </w:p>
        <w:p w:rsidR="00771C6A" w:rsidRDefault="00786EF4">
          <w:pPr>
            <w:spacing w:before="141" w:line="219" w:lineRule="auto"/>
            <w:ind w:firstLine="373"/>
            <w:rPr>
              <w:rFonts w:ascii="SimSun" w:eastAsia="SimSun" w:hAnsi="SimSun" w:cs="SimSun"/>
              <w:sz w:val="32"/>
              <w:szCs w:val="32"/>
            </w:rPr>
          </w:pPr>
          <w:r>
            <w:rPr>
              <w:rFonts w:ascii="SimSun" w:eastAsia="SimSun" w:hAnsi="SimSun" w:cs="SimSun"/>
              <w:sz w:val="32"/>
              <w:szCs w:val="32"/>
            </w:rPr>
            <w:t>青岛大学学士学位授予工作补充规定…………………</w:t>
          </w:r>
          <w:hyperlink w:anchor="_bookmark10" w:history="1">
            <w:r>
              <w:rPr>
                <w:rFonts w:ascii="SimSun" w:eastAsia="SimSun" w:hAnsi="SimSun" w:cs="SimSun"/>
                <w:sz w:val="32"/>
                <w:szCs w:val="32"/>
              </w:rPr>
              <w:t>46</w:t>
            </w:r>
          </w:hyperlink>
        </w:p>
        <w:p w:rsidR="00771C6A" w:rsidRDefault="00786EF4" w:rsidP="0095382C">
          <w:pPr>
            <w:spacing w:before="120" w:line="219" w:lineRule="auto"/>
            <w:ind w:leftChars="175" w:left="5488" w:hangingChars="1600" w:hanging="5120"/>
            <w:rPr>
              <w:rFonts w:ascii="SimSun" w:eastAsia="SimSun" w:hAnsi="SimSun" w:cs="SimSun"/>
              <w:sz w:val="32"/>
              <w:szCs w:val="32"/>
            </w:rPr>
          </w:pPr>
          <w:r>
            <w:rPr>
              <w:rFonts w:ascii="SimSun" w:eastAsia="SimSun" w:hAnsi="SimSun" w:cs="SimSun"/>
              <w:sz w:val="32"/>
              <w:szCs w:val="32"/>
            </w:rPr>
            <w:t>青岛大学本科生转专业工作管理办法</w:t>
          </w:r>
          <w:r w:rsidR="0095382C">
            <w:rPr>
              <w:rFonts w:ascii="SimSun" w:hAnsi="SimSun" w:cs="SimSun" w:hint="eastAsia"/>
              <w:sz w:val="32"/>
              <w:szCs w:val="32"/>
            </w:rPr>
            <w:t>（</w:t>
          </w:r>
          <w:r w:rsidR="0095382C">
            <w:rPr>
              <w:rFonts w:ascii="SimSun" w:hAnsi="SimSun" w:cs="SimSun" w:hint="eastAsia"/>
              <w:sz w:val="32"/>
              <w:szCs w:val="32"/>
            </w:rPr>
            <w:t>2019</w:t>
          </w:r>
          <w:r w:rsidR="0095382C">
            <w:rPr>
              <w:rFonts w:ascii="SimSun" w:hAnsi="SimSun" w:cs="SimSun" w:hint="eastAsia"/>
              <w:sz w:val="32"/>
              <w:szCs w:val="32"/>
            </w:rPr>
            <w:t>年发布）</w:t>
          </w:r>
          <w:r>
            <w:rPr>
              <w:rFonts w:ascii="SimSun" w:eastAsia="SimSun" w:hAnsi="SimSun" w:cs="SimSun"/>
              <w:sz w:val="32"/>
              <w:szCs w:val="32"/>
            </w:rPr>
            <w:t>…………………</w:t>
          </w:r>
          <w:hyperlink w:anchor="_bookmark11" w:history="1">
            <w:r>
              <w:rPr>
                <w:rFonts w:ascii="SimSun" w:eastAsia="SimSun" w:hAnsi="SimSun" w:cs="SimSun"/>
                <w:sz w:val="32"/>
                <w:szCs w:val="32"/>
              </w:rPr>
              <w:t>47</w:t>
            </w:r>
          </w:hyperlink>
        </w:p>
        <w:p w:rsidR="00771C6A" w:rsidRDefault="0095382C">
          <w:pPr>
            <w:spacing w:line="274" w:lineRule="auto"/>
            <w:rPr>
              <w:rFonts w:ascii="SimSun" w:hAnsi="SimSun" w:cs="SimSun" w:hint="eastAsia"/>
              <w:sz w:val="32"/>
              <w:szCs w:val="32"/>
            </w:rPr>
          </w:pPr>
          <w:r w:rsidRPr="0095382C">
            <w:rPr>
              <w:rFonts w:ascii="SimSun" w:eastAsia="SimSun" w:hAnsi="SimSun" w:cs="SimSun" w:hint="eastAsia"/>
              <w:sz w:val="32"/>
              <w:szCs w:val="32"/>
            </w:rPr>
            <w:t>青岛大学本科生转专业工作管理规定（2022年修订）</w:t>
          </w:r>
        </w:p>
        <w:p w:rsidR="0095382C" w:rsidRPr="0095382C" w:rsidRDefault="0095382C">
          <w:pPr>
            <w:spacing w:line="274" w:lineRule="auto"/>
            <w:rPr>
              <w:rFonts w:ascii="SimSun" w:hAnsi="SimSun" w:cs="SimSun"/>
              <w:sz w:val="32"/>
              <w:szCs w:val="32"/>
            </w:rPr>
          </w:pPr>
          <w:r>
            <w:rPr>
              <w:rFonts w:ascii="SimSun" w:hAnsi="SimSun" w:cs="SimSun" w:hint="eastAsia"/>
              <w:sz w:val="32"/>
              <w:szCs w:val="32"/>
            </w:rPr>
            <w:t xml:space="preserve">                                                                   </w:t>
          </w:r>
          <w:r>
            <w:rPr>
              <w:rFonts w:ascii="SimSun" w:eastAsia="SimSun" w:hAnsi="SimSun" w:cs="SimSun"/>
              <w:sz w:val="32"/>
              <w:szCs w:val="32"/>
            </w:rPr>
            <w:t>…………………</w:t>
          </w:r>
          <w:hyperlink w:anchor="_bookmark11" w:history="1">
            <w:r>
              <w:rPr>
                <w:rFonts w:ascii="SimSun" w:eastAsia="SimSun" w:hAnsi="SimSun" w:cs="SimSun"/>
                <w:sz w:val="32"/>
                <w:szCs w:val="32"/>
              </w:rPr>
              <w:t>47</w:t>
            </w:r>
          </w:hyperlink>
        </w:p>
        <w:p w:rsidR="00771C6A" w:rsidRPr="00483DDC" w:rsidRDefault="00786EF4">
          <w:pPr>
            <w:spacing w:before="105" w:line="219" w:lineRule="auto"/>
            <w:ind w:firstLine="373"/>
            <w:rPr>
              <w:rFonts w:ascii="SimSun" w:hAnsi="SimSun" w:cs="SimSun" w:hint="eastAsia"/>
              <w:sz w:val="32"/>
              <w:szCs w:val="32"/>
            </w:rPr>
          </w:pPr>
          <w:r>
            <w:rPr>
              <w:rFonts w:ascii="SimSun" w:eastAsia="SimSun" w:hAnsi="SimSun" w:cs="SimSun"/>
              <w:sz w:val="32"/>
              <w:szCs w:val="32"/>
            </w:rPr>
            <w:t>第二章办事流程</w:t>
          </w:r>
        </w:p>
        <w:p w:rsidR="00771C6A" w:rsidRDefault="00771C6A">
          <w:pPr>
            <w:spacing w:line="267" w:lineRule="auto"/>
          </w:pPr>
        </w:p>
        <w:p w:rsidR="00771C6A" w:rsidRDefault="00786EF4">
          <w:pPr>
            <w:spacing w:before="104" w:line="219" w:lineRule="auto"/>
            <w:ind w:firstLine="373"/>
            <w:rPr>
              <w:rFonts w:ascii="SimSun" w:eastAsia="SimSun" w:hAnsi="SimSun" w:cs="SimSun"/>
              <w:sz w:val="32"/>
              <w:szCs w:val="32"/>
            </w:rPr>
          </w:pPr>
          <w:r>
            <w:rPr>
              <w:rFonts w:ascii="SimSun" w:eastAsia="SimSun" w:hAnsi="SimSun" w:cs="SimSun"/>
              <w:sz w:val="32"/>
              <w:szCs w:val="32"/>
            </w:rPr>
            <w:t>新生保留入学资格………………………………………</w:t>
          </w:r>
          <w:hyperlink w:anchor="_bookmark13" w:history="1">
            <w:r>
              <w:rPr>
                <w:rFonts w:ascii="SimSun" w:eastAsia="SimSun" w:hAnsi="SimSun" w:cs="SimSun"/>
                <w:sz w:val="32"/>
                <w:szCs w:val="32"/>
              </w:rPr>
              <w:t>51</w:t>
            </w:r>
          </w:hyperlink>
        </w:p>
        <w:p w:rsidR="00771C6A" w:rsidRDefault="00786EF4">
          <w:pPr>
            <w:spacing w:before="180" w:line="219" w:lineRule="auto"/>
            <w:ind w:firstLine="373"/>
            <w:rPr>
              <w:rFonts w:ascii="SimSun" w:eastAsia="SimSun" w:hAnsi="SimSun" w:cs="SimSun"/>
              <w:sz w:val="32"/>
              <w:szCs w:val="32"/>
            </w:rPr>
          </w:pPr>
          <w:r>
            <w:rPr>
              <w:rFonts w:ascii="SimSun" w:eastAsia="SimSun" w:hAnsi="SimSun" w:cs="SimSun"/>
              <w:sz w:val="32"/>
              <w:szCs w:val="32"/>
            </w:rPr>
            <w:t>新生恢复入学资格………………………………………</w:t>
          </w:r>
          <w:hyperlink w:anchor="_bookmark14" w:history="1">
            <w:r>
              <w:rPr>
                <w:rFonts w:ascii="SimSun" w:eastAsia="SimSun" w:hAnsi="SimSun" w:cs="SimSun"/>
                <w:sz w:val="32"/>
                <w:szCs w:val="32"/>
              </w:rPr>
              <w:t>51</w:t>
            </w:r>
          </w:hyperlink>
        </w:p>
        <w:p w:rsidR="00771C6A" w:rsidRDefault="00786EF4">
          <w:pPr>
            <w:spacing w:before="171" w:line="219" w:lineRule="auto"/>
            <w:ind w:firstLine="373"/>
            <w:rPr>
              <w:rFonts w:ascii="SimSun" w:eastAsia="SimSun" w:hAnsi="SimSun" w:cs="SimSun"/>
              <w:sz w:val="32"/>
              <w:szCs w:val="32"/>
            </w:rPr>
          </w:pPr>
          <w:r>
            <w:rPr>
              <w:rFonts w:ascii="SimSun" w:eastAsia="SimSun" w:hAnsi="SimSun" w:cs="SimSun"/>
              <w:sz w:val="32"/>
              <w:szCs w:val="32"/>
            </w:rPr>
            <w:t>新生放弃入学资格………………………………………</w:t>
          </w:r>
          <w:hyperlink w:anchor="_bookmark15" w:history="1">
            <w:r>
              <w:rPr>
                <w:rFonts w:ascii="SimSun" w:eastAsia="SimSun" w:hAnsi="SimSun" w:cs="SimSun"/>
                <w:sz w:val="32"/>
                <w:szCs w:val="32"/>
              </w:rPr>
              <w:t>52</w:t>
            </w:r>
          </w:hyperlink>
        </w:p>
        <w:p w:rsidR="00771C6A" w:rsidRPr="005B1960" w:rsidRDefault="00786EF4" w:rsidP="005B1960">
          <w:pPr>
            <w:spacing w:before="120" w:line="219" w:lineRule="auto"/>
            <w:ind w:firstLine="373"/>
            <w:rPr>
              <w:rFonts w:ascii="SimSun" w:eastAsia="SimSun" w:hAnsi="SimSun" w:cs="SimSun"/>
              <w:sz w:val="32"/>
              <w:szCs w:val="32"/>
            </w:rPr>
            <w:sectPr w:rsidR="00771C6A" w:rsidRPr="005B1960">
              <w:pgSz w:w="11910" w:h="16840"/>
              <w:pgMar w:top="400" w:right="1786" w:bottom="400" w:left="1786" w:header="0" w:footer="0" w:gutter="0"/>
              <w:cols w:space="720"/>
            </w:sectPr>
          </w:pPr>
          <w:r>
            <w:rPr>
              <w:rFonts w:ascii="SimSun" w:eastAsia="SimSun" w:hAnsi="SimSun" w:cs="SimSun"/>
              <w:sz w:val="32"/>
              <w:szCs w:val="32"/>
            </w:rPr>
            <w:t>休学………………………………………………………</w:t>
          </w:r>
          <w:hyperlink w:anchor="_bookmark16" w:history="1">
            <w:r>
              <w:rPr>
                <w:rFonts w:ascii="SimSun" w:eastAsia="SimSun" w:hAnsi="SimSun" w:cs="SimSun"/>
                <w:sz w:val="32"/>
                <w:szCs w:val="32"/>
              </w:rPr>
              <w:t>52</w:t>
            </w:r>
          </w:hyperlink>
        </w:p>
      </w:sdtContent>
    </w:sdt>
    <w:p w:rsidR="00771C6A" w:rsidRDefault="00771C6A">
      <w:pPr>
        <w:spacing w:line="260" w:lineRule="auto"/>
      </w:pPr>
    </w:p>
    <w:p w:rsidR="00771C6A" w:rsidRDefault="00786EF4">
      <w:pPr>
        <w:spacing w:before="107" w:line="220" w:lineRule="auto"/>
        <w:ind w:firstLine="303"/>
        <w:rPr>
          <w:rFonts w:ascii="SimSun" w:eastAsia="SimSun" w:hAnsi="SimSun" w:cs="SimSun"/>
          <w:sz w:val="33"/>
          <w:szCs w:val="33"/>
        </w:rPr>
      </w:pPr>
      <w:r>
        <w:rPr>
          <w:rFonts w:ascii="SimSun" w:eastAsia="SimSun" w:hAnsi="SimSun" w:cs="SimSun"/>
          <w:spacing w:val="-1"/>
          <w:sz w:val="33"/>
          <w:szCs w:val="33"/>
        </w:rPr>
        <w:t>复学……………………………………………………</w:t>
      </w:r>
      <w:r>
        <w:rPr>
          <w:rFonts w:ascii="SimSun" w:eastAsia="SimSun" w:hAnsi="SimSun" w:cs="SimSun"/>
          <w:spacing w:val="29"/>
          <w:sz w:val="33"/>
          <w:szCs w:val="33"/>
        </w:rPr>
        <w:t xml:space="preserve"> </w:t>
      </w:r>
      <w:r>
        <w:rPr>
          <w:rFonts w:ascii="SimSun" w:eastAsia="SimSun" w:hAnsi="SimSun" w:cs="SimSun"/>
          <w:spacing w:val="-1"/>
          <w:sz w:val="33"/>
          <w:szCs w:val="33"/>
        </w:rPr>
        <w:t>53</w:t>
      </w:r>
    </w:p>
    <w:p w:rsidR="00771C6A" w:rsidRDefault="00786EF4">
      <w:pPr>
        <w:spacing w:before="147" w:line="221" w:lineRule="auto"/>
        <w:ind w:firstLine="303"/>
        <w:rPr>
          <w:rFonts w:ascii="SimSun" w:eastAsia="SimSun" w:hAnsi="SimSun" w:cs="SimSun"/>
          <w:sz w:val="33"/>
          <w:szCs w:val="33"/>
        </w:rPr>
      </w:pPr>
      <w:r>
        <w:rPr>
          <w:rFonts w:ascii="SimSun" w:eastAsia="SimSun" w:hAnsi="SimSun" w:cs="SimSun"/>
          <w:spacing w:val="-1"/>
          <w:sz w:val="33"/>
          <w:szCs w:val="33"/>
        </w:rPr>
        <w:t>退学……………………………………………………</w:t>
      </w:r>
      <w:r>
        <w:rPr>
          <w:rFonts w:ascii="SimSun" w:eastAsia="SimSun" w:hAnsi="SimSun" w:cs="SimSun"/>
          <w:spacing w:val="29"/>
          <w:sz w:val="33"/>
          <w:szCs w:val="33"/>
        </w:rPr>
        <w:t xml:space="preserve"> </w:t>
      </w:r>
      <w:r>
        <w:rPr>
          <w:rFonts w:ascii="SimSun" w:eastAsia="SimSun" w:hAnsi="SimSun" w:cs="SimSun"/>
          <w:spacing w:val="-1"/>
          <w:sz w:val="33"/>
          <w:szCs w:val="33"/>
        </w:rPr>
        <w:t>53</w:t>
      </w:r>
    </w:p>
    <w:p w:rsidR="00771C6A" w:rsidRDefault="00786EF4">
      <w:pPr>
        <w:spacing w:before="134" w:line="220" w:lineRule="auto"/>
        <w:ind w:firstLine="303"/>
        <w:rPr>
          <w:rFonts w:ascii="SimSun" w:eastAsia="SimSun" w:hAnsi="SimSun" w:cs="SimSun"/>
          <w:sz w:val="33"/>
          <w:szCs w:val="33"/>
        </w:rPr>
      </w:pPr>
      <w:r>
        <w:rPr>
          <w:rFonts w:ascii="SimSun" w:eastAsia="SimSun" w:hAnsi="SimSun" w:cs="SimSun"/>
          <w:spacing w:val="-1"/>
          <w:sz w:val="33"/>
          <w:szCs w:val="33"/>
        </w:rPr>
        <w:t>转学……………………………………………………</w:t>
      </w:r>
      <w:r>
        <w:rPr>
          <w:rFonts w:ascii="SimSun" w:eastAsia="SimSun" w:hAnsi="SimSun" w:cs="SimSun"/>
          <w:spacing w:val="29"/>
          <w:sz w:val="33"/>
          <w:szCs w:val="33"/>
        </w:rPr>
        <w:t xml:space="preserve"> </w:t>
      </w:r>
      <w:r>
        <w:rPr>
          <w:rFonts w:ascii="SimSun" w:eastAsia="SimSun" w:hAnsi="SimSun" w:cs="SimSun"/>
          <w:spacing w:val="-1"/>
          <w:sz w:val="33"/>
          <w:szCs w:val="33"/>
        </w:rPr>
        <w:t>54</w:t>
      </w:r>
    </w:p>
    <w:p w:rsidR="00771C6A" w:rsidRDefault="00786EF4">
      <w:pPr>
        <w:spacing w:before="175" w:line="219" w:lineRule="auto"/>
        <w:ind w:firstLine="303"/>
        <w:rPr>
          <w:rFonts w:ascii="SimSun" w:eastAsia="SimSun" w:hAnsi="SimSun" w:cs="SimSun"/>
          <w:sz w:val="33"/>
          <w:szCs w:val="33"/>
        </w:rPr>
      </w:pPr>
      <w:r>
        <w:rPr>
          <w:rFonts w:ascii="SimSun" w:eastAsia="SimSun" w:hAnsi="SimSun" w:cs="SimSun"/>
          <w:spacing w:val="-1"/>
          <w:sz w:val="33"/>
          <w:szCs w:val="33"/>
        </w:rPr>
        <w:t>国内交流访学…………………………………………</w:t>
      </w:r>
      <w:r>
        <w:rPr>
          <w:rFonts w:ascii="SimSun" w:eastAsia="SimSun" w:hAnsi="SimSun" w:cs="SimSun"/>
          <w:spacing w:val="29"/>
          <w:sz w:val="33"/>
          <w:szCs w:val="33"/>
        </w:rPr>
        <w:t xml:space="preserve"> </w:t>
      </w:r>
      <w:r>
        <w:rPr>
          <w:rFonts w:ascii="SimSun" w:eastAsia="SimSun" w:hAnsi="SimSun" w:cs="SimSun"/>
          <w:spacing w:val="-1"/>
          <w:sz w:val="33"/>
          <w:szCs w:val="33"/>
        </w:rPr>
        <w:t>56</w:t>
      </w:r>
    </w:p>
    <w:p w:rsidR="00771C6A" w:rsidRDefault="00786EF4">
      <w:pPr>
        <w:spacing w:before="156" w:line="219" w:lineRule="auto"/>
        <w:ind w:firstLine="303"/>
        <w:rPr>
          <w:rFonts w:ascii="SimSun" w:eastAsia="SimSun" w:hAnsi="SimSun" w:cs="SimSun"/>
          <w:sz w:val="33"/>
          <w:szCs w:val="33"/>
        </w:rPr>
      </w:pPr>
      <w:r>
        <w:rPr>
          <w:rFonts w:ascii="SimSun" w:eastAsia="SimSun" w:hAnsi="SimSun" w:cs="SimSun"/>
          <w:spacing w:val="-1"/>
          <w:sz w:val="33"/>
          <w:szCs w:val="33"/>
        </w:rPr>
        <w:t>出国(境)保留学籍……………………………………</w:t>
      </w:r>
      <w:r>
        <w:rPr>
          <w:rFonts w:ascii="SimSun" w:eastAsia="SimSun" w:hAnsi="SimSun" w:cs="SimSun"/>
          <w:spacing w:val="30"/>
          <w:sz w:val="33"/>
          <w:szCs w:val="33"/>
        </w:rPr>
        <w:t xml:space="preserve"> </w:t>
      </w:r>
      <w:r>
        <w:rPr>
          <w:rFonts w:ascii="SimSun" w:eastAsia="SimSun" w:hAnsi="SimSun" w:cs="SimSun"/>
          <w:spacing w:val="-1"/>
          <w:sz w:val="33"/>
          <w:szCs w:val="33"/>
        </w:rPr>
        <w:t>57</w:t>
      </w:r>
    </w:p>
    <w:p w:rsidR="00771C6A" w:rsidRDefault="00786EF4">
      <w:pPr>
        <w:spacing w:before="152" w:line="220" w:lineRule="auto"/>
        <w:ind w:firstLine="303"/>
        <w:rPr>
          <w:rFonts w:ascii="SimSun" w:eastAsia="SimSun" w:hAnsi="SimSun" w:cs="SimSun"/>
          <w:sz w:val="33"/>
          <w:szCs w:val="33"/>
        </w:rPr>
      </w:pPr>
      <w:r>
        <w:rPr>
          <w:rFonts w:ascii="SimSun" w:eastAsia="SimSun" w:hAnsi="SimSun" w:cs="SimSun"/>
          <w:spacing w:val="-1"/>
          <w:sz w:val="33"/>
          <w:szCs w:val="33"/>
        </w:rPr>
        <w:t>转专业…………………………………………………</w:t>
      </w:r>
      <w:r>
        <w:rPr>
          <w:rFonts w:ascii="SimSun" w:eastAsia="SimSun" w:hAnsi="SimSun" w:cs="SimSun"/>
          <w:spacing w:val="29"/>
          <w:sz w:val="33"/>
          <w:szCs w:val="33"/>
        </w:rPr>
        <w:t xml:space="preserve"> </w:t>
      </w:r>
      <w:r>
        <w:rPr>
          <w:rFonts w:ascii="SimSun" w:eastAsia="SimSun" w:hAnsi="SimSun" w:cs="SimSun"/>
          <w:spacing w:val="-1"/>
          <w:sz w:val="33"/>
          <w:szCs w:val="33"/>
        </w:rPr>
        <w:t>57</w:t>
      </w:r>
    </w:p>
    <w:p w:rsidR="00771C6A" w:rsidRDefault="00786EF4">
      <w:pPr>
        <w:spacing w:before="145" w:line="219" w:lineRule="auto"/>
        <w:ind w:firstLine="303"/>
        <w:rPr>
          <w:rFonts w:ascii="SimSun" w:eastAsia="SimSun" w:hAnsi="SimSun" w:cs="SimSun"/>
          <w:sz w:val="33"/>
          <w:szCs w:val="33"/>
        </w:rPr>
      </w:pPr>
      <w:r>
        <w:rPr>
          <w:rFonts w:ascii="SimSun" w:eastAsia="SimSun" w:hAnsi="SimSun" w:cs="SimSun"/>
          <w:spacing w:val="-1"/>
          <w:sz w:val="33"/>
          <w:szCs w:val="33"/>
        </w:rPr>
        <w:t>申请提前毕业…………………………………………</w:t>
      </w:r>
      <w:r>
        <w:rPr>
          <w:rFonts w:ascii="SimSun" w:eastAsia="SimSun" w:hAnsi="SimSun" w:cs="SimSun"/>
          <w:spacing w:val="29"/>
          <w:sz w:val="33"/>
          <w:szCs w:val="33"/>
        </w:rPr>
        <w:t xml:space="preserve"> </w:t>
      </w:r>
      <w:r>
        <w:rPr>
          <w:rFonts w:ascii="SimSun" w:eastAsia="SimSun" w:hAnsi="SimSun" w:cs="SimSun"/>
          <w:spacing w:val="-1"/>
          <w:sz w:val="33"/>
          <w:szCs w:val="33"/>
        </w:rPr>
        <w:t>58</w:t>
      </w:r>
    </w:p>
    <w:p w:rsidR="00771C6A" w:rsidRDefault="00786EF4">
      <w:pPr>
        <w:spacing w:before="159" w:line="219" w:lineRule="auto"/>
        <w:ind w:firstLine="303"/>
        <w:rPr>
          <w:rFonts w:ascii="SimSun" w:eastAsia="SimSun" w:hAnsi="SimSun" w:cs="SimSun"/>
          <w:sz w:val="33"/>
          <w:szCs w:val="33"/>
        </w:rPr>
      </w:pPr>
      <w:r>
        <w:rPr>
          <w:rFonts w:ascii="SimSun" w:eastAsia="SimSun" w:hAnsi="SimSun" w:cs="SimSun"/>
          <w:spacing w:val="-1"/>
          <w:sz w:val="33"/>
          <w:szCs w:val="33"/>
        </w:rPr>
        <w:t>申请辅修专业…………………………………………</w:t>
      </w:r>
      <w:r>
        <w:rPr>
          <w:rFonts w:ascii="SimSun" w:eastAsia="SimSun" w:hAnsi="SimSun" w:cs="SimSun"/>
          <w:spacing w:val="29"/>
          <w:sz w:val="33"/>
          <w:szCs w:val="33"/>
        </w:rPr>
        <w:t xml:space="preserve"> </w:t>
      </w:r>
      <w:r>
        <w:rPr>
          <w:rFonts w:ascii="SimSun" w:eastAsia="SimSun" w:hAnsi="SimSun" w:cs="SimSun"/>
          <w:spacing w:val="-1"/>
          <w:sz w:val="33"/>
          <w:szCs w:val="33"/>
        </w:rPr>
        <w:t>58</w:t>
      </w:r>
    </w:p>
    <w:p w:rsidR="00771C6A" w:rsidRDefault="00786EF4">
      <w:pPr>
        <w:spacing w:before="139" w:line="220" w:lineRule="auto"/>
        <w:ind w:firstLine="303"/>
        <w:rPr>
          <w:rFonts w:ascii="SimSun" w:eastAsia="SimSun" w:hAnsi="SimSun" w:cs="SimSun"/>
          <w:sz w:val="33"/>
          <w:szCs w:val="33"/>
        </w:rPr>
      </w:pPr>
      <w:r>
        <w:rPr>
          <w:rFonts w:ascii="SimSun" w:eastAsia="SimSun" w:hAnsi="SimSun" w:cs="SimSun"/>
          <w:spacing w:val="-1"/>
          <w:sz w:val="33"/>
          <w:szCs w:val="33"/>
        </w:rPr>
        <w:t>调整学业进程…………………………………………</w:t>
      </w:r>
      <w:r>
        <w:rPr>
          <w:rFonts w:ascii="SimSun" w:eastAsia="SimSun" w:hAnsi="SimSun" w:cs="SimSun"/>
          <w:spacing w:val="29"/>
          <w:sz w:val="33"/>
          <w:szCs w:val="33"/>
        </w:rPr>
        <w:t xml:space="preserve"> </w:t>
      </w:r>
      <w:r>
        <w:rPr>
          <w:rFonts w:ascii="SimSun" w:eastAsia="SimSun" w:hAnsi="SimSun" w:cs="SimSun"/>
          <w:spacing w:val="-1"/>
          <w:sz w:val="33"/>
          <w:szCs w:val="33"/>
        </w:rPr>
        <w:t>59</w:t>
      </w:r>
    </w:p>
    <w:p w:rsidR="00771C6A" w:rsidRDefault="00786EF4">
      <w:pPr>
        <w:spacing w:before="166" w:line="219" w:lineRule="auto"/>
        <w:ind w:firstLine="303"/>
        <w:rPr>
          <w:rFonts w:ascii="SimSun" w:eastAsia="SimSun" w:hAnsi="SimSun" w:cs="SimSun"/>
          <w:sz w:val="33"/>
          <w:szCs w:val="33"/>
        </w:rPr>
      </w:pPr>
      <w:r>
        <w:rPr>
          <w:rFonts w:ascii="SimSun" w:eastAsia="SimSun" w:hAnsi="SimSun" w:cs="SimSun"/>
          <w:spacing w:val="-1"/>
          <w:sz w:val="33"/>
          <w:szCs w:val="33"/>
        </w:rPr>
        <w:t>补办学生证……………………………………………</w:t>
      </w:r>
      <w:r>
        <w:rPr>
          <w:rFonts w:ascii="SimSun" w:eastAsia="SimSun" w:hAnsi="SimSun" w:cs="SimSun"/>
          <w:spacing w:val="29"/>
          <w:sz w:val="33"/>
          <w:szCs w:val="33"/>
        </w:rPr>
        <w:t xml:space="preserve"> </w:t>
      </w:r>
      <w:r>
        <w:rPr>
          <w:rFonts w:ascii="SimSun" w:eastAsia="SimSun" w:hAnsi="SimSun" w:cs="SimSun"/>
          <w:spacing w:val="-1"/>
          <w:sz w:val="33"/>
          <w:szCs w:val="33"/>
        </w:rPr>
        <w:t>59</w:t>
      </w:r>
    </w:p>
    <w:p w:rsidR="00771C6A" w:rsidRDefault="00786EF4">
      <w:pPr>
        <w:spacing w:before="149" w:line="219" w:lineRule="auto"/>
        <w:ind w:firstLine="303"/>
        <w:rPr>
          <w:rFonts w:ascii="SimSun" w:eastAsia="SimSun" w:hAnsi="SimSun" w:cs="SimSun"/>
          <w:sz w:val="33"/>
          <w:szCs w:val="33"/>
        </w:rPr>
      </w:pPr>
      <w:r>
        <w:rPr>
          <w:rFonts w:ascii="SimSun" w:eastAsia="SimSun" w:hAnsi="SimSun" w:cs="SimSun"/>
          <w:spacing w:val="-1"/>
          <w:sz w:val="33"/>
          <w:szCs w:val="33"/>
        </w:rPr>
        <w:t>办理出国成绩…………………………………………</w:t>
      </w:r>
      <w:r>
        <w:rPr>
          <w:rFonts w:ascii="SimSun" w:eastAsia="SimSun" w:hAnsi="SimSun" w:cs="SimSun"/>
          <w:spacing w:val="31"/>
          <w:sz w:val="33"/>
          <w:szCs w:val="33"/>
        </w:rPr>
        <w:t xml:space="preserve"> </w:t>
      </w:r>
      <w:r>
        <w:rPr>
          <w:rFonts w:ascii="SimSun" w:eastAsia="SimSun" w:hAnsi="SimSun" w:cs="SimSun"/>
          <w:spacing w:val="-1"/>
          <w:sz w:val="33"/>
          <w:szCs w:val="33"/>
        </w:rPr>
        <w:t>60</w:t>
      </w:r>
    </w:p>
    <w:p w:rsidR="00771C6A" w:rsidRDefault="00786EF4">
      <w:pPr>
        <w:spacing w:before="159" w:line="220" w:lineRule="auto"/>
        <w:ind w:firstLine="303"/>
        <w:rPr>
          <w:rFonts w:ascii="SimSun" w:eastAsia="SimSun" w:hAnsi="SimSun" w:cs="SimSun"/>
          <w:sz w:val="33"/>
          <w:szCs w:val="33"/>
        </w:rPr>
      </w:pPr>
      <w:r>
        <w:rPr>
          <w:rFonts w:ascii="SimSun" w:eastAsia="SimSun" w:hAnsi="SimSun" w:cs="SimSun"/>
          <w:spacing w:val="-1"/>
          <w:sz w:val="33"/>
          <w:szCs w:val="33"/>
        </w:rPr>
        <w:t>课程学分认定…………………………………………</w:t>
      </w:r>
      <w:r>
        <w:rPr>
          <w:rFonts w:ascii="SimSun" w:eastAsia="SimSun" w:hAnsi="SimSun" w:cs="SimSun"/>
          <w:spacing w:val="31"/>
          <w:sz w:val="33"/>
          <w:szCs w:val="33"/>
        </w:rPr>
        <w:t xml:space="preserve"> </w:t>
      </w:r>
      <w:r>
        <w:rPr>
          <w:rFonts w:ascii="SimSun" w:eastAsia="SimSun" w:hAnsi="SimSun" w:cs="SimSun"/>
          <w:spacing w:val="-1"/>
          <w:sz w:val="33"/>
          <w:szCs w:val="33"/>
        </w:rPr>
        <w:t>60</w:t>
      </w:r>
    </w:p>
    <w:p w:rsidR="00771C6A" w:rsidRDefault="00786EF4">
      <w:pPr>
        <w:spacing w:before="156" w:line="219" w:lineRule="auto"/>
        <w:ind w:firstLine="303"/>
        <w:rPr>
          <w:rFonts w:ascii="SimSun" w:eastAsia="SimSun" w:hAnsi="SimSun" w:cs="SimSun"/>
          <w:sz w:val="33"/>
          <w:szCs w:val="33"/>
        </w:rPr>
      </w:pPr>
      <w:r>
        <w:rPr>
          <w:rFonts w:ascii="SimSun" w:eastAsia="SimSun" w:hAnsi="SimSun" w:cs="SimSun"/>
          <w:spacing w:val="-1"/>
          <w:sz w:val="33"/>
          <w:szCs w:val="33"/>
        </w:rPr>
        <w:t>应届优秀毕业生推免申请……………………………</w:t>
      </w:r>
      <w:r>
        <w:rPr>
          <w:rFonts w:ascii="SimSun" w:eastAsia="SimSun" w:hAnsi="SimSun" w:cs="SimSun"/>
          <w:spacing w:val="31"/>
          <w:sz w:val="33"/>
          <w:szCs w:val="33"/>
        </w:rPr>
        <w:t xml:space="preserve"> </w:t>
      </w:r>
      <w:r>
        <w:rPr>
          <w:rFonts w:ascii="SimSun" w:eastAsia="SimSun" w:hAnsi="SimSun" w:cs="SimSun"/>
          <w:spacing w:val="-1"/>
          <w:sz w:val="33"/>
          <w:szCs w:val="33"/>
        </w:rPr>
        <w:t>61</w:t>
      </w:r>
    </w:p>
    <w:p w:rsidR="00771C6A" w:rsidRDefault="00786EF4">
      <w:pPr>
        <w:spacing w:before="146" w:line="219" w:lineRule="auto"/>
        <w:ind w:firstLine="303"/>
        <w:rPr>
          <w:rFonts w:ascii="SimSun" w:eastAsia="SimSun" w:hAnsi="SimSun" w:cs="SimSun"/>
          <w:sz w:val="33"/>
          <w:szCs w:val="33"/>
        </w:rPr>
      </w:pPr>
      <w:r>
        <w:rPr>
          <w:rFonts w:ascii="SimSun" w:eastAsia="SimSun" w:hAnsi="SimSun" w:cs="SimSun"/>
          <w:spacing w:val="-1"/>
          <w:sz w:val="33"/>
          <w:szCs w:val="33"/>
        </w:rPr>
        <w:t>补办毕业证明书………………………………………</w:t>
      </w:r>
      <w:r>
        <w:rPr>
          <w:rFonts w:ascii="SimSun" w:eastAsia="SimSun" w:hAnsi="SimSun" w:cs="SimSun"/>
          <w:spacing w:val="31"/>
          <w:sz w:val="33"/>
          <w:szCs w:val="33"/>
        </w:rPr>
        <w:t xml:space="preserve"> </w:t>
      </w:r>
      <w:r>
        <w:rPr>
          <w:rFonts w:ascii="SimSun" w:eastAsia="SimSun" w:hAnsi="SimSun" w:cs="SimSun"/>
          <w:spacing w:val="-1"/>
          <w:sz w:val="33"/>
          <w:szCs w:val="33"/>
        </w:rPr>
        <w:t>62</w:t>
      </w:r>
    </w:p>
    <w:p w:rsidR="00771C6A" w:rsidRDefault="00771C6A">
      <w:pPr>
        <w:spacing w:line="349" w:lineRule="auto"/>
      </w:pPr>
    </w:p>
    <w:p w:rsidR="00771C6A" w:rsidRPr="00924C81" w:rsidRDefault="00786EF4">
      <w:pPr>
        <w:spacing w:before="108" w:line="219" w:lineRule="auto"/>
        <w:ind w:firstLine="303"/>
        <w:rPr>
          <w:rFonts w:ascii="SimSun" w:hAnsi="SimSun" w:cs="SimSun" w:hint="eastAsia"/>
          <w:sz w:val="33"/>
          <w:szCs w:val="33"/>
        </w:rPr>
      </w:pPr>
      <w:r>
        <w:rPr>
          <w:rFonts w:ascii="SimSun" w:eastAsia="SimSun" w:hAnsi="SimSun" w:cs="SimSun"/>
          <w:spacing w:val="-1"/>
          <w:sz w:val="33"/>
          <w:szCs w:val="33"/>
        </w:rPr>
        <w:t>第三章学院工作</w:t>
      </w:r>
    </w:p>
    <w:p w:rsidR="00771C6A" w:rsidRDefault="00786EF4">
      <w:pPr>
        <w:spacing w:before="278" w:line="219" w:lineRule="auto"/>
        <w:ind w:firstLine="303"/>
        <w:rPr>
          <w:rFonts w:ascii="SimSun" w:eastAsia="SimSun" w:hAnsi="SimSun" w:cs="SimSun"/>
          <w:sz w:val="33"/>
          <w:szCs w:val="33"/>
        </w:rPr>
      </w:pPr>
      <w:r>
        <w:rPr>
          <w:rFonts w:ascii="SimSun" w:eastAsia="SimSun" w:hAnsi="SimSun" w:cs="SimSun"/>
          <w:spacing w:val="-1"/>
          <w:sz w:val="33"/>
          <w:szCs w:val="33"/>
        </w:rPr>
        <w:t>新生学籍管理…………………………………………</w:t>
      </w:r>
      <w:r>
        <w:rPr>
          <w:rFonts w:ascii="SimSun" w:eastAsia="SimSun" w:hAnsi="SimSun" w:cs="SimSun"/>
          <w:spacing w:val="31"/>
          <w:sz w:val="33"/>
          <w:szCs w:val="33"/>
        </w:rPr>
        <w:t xml:space="preserve"> </w:t>
      </w:r>
      <w:r>
        <w:rPr>
          <w:rFonts w:ascii="SimSun" w:eastAsia="SimSun" w:hAnsi="SimSun" w:cs="SimSun"/>
          <w:spacing w:val="-1"/>
          <w:sz w:val="33"/>
          <w:szCs w:val="33"/>
        </w:rPr>
        <w:t>63</w:t>
      </w:r>
    </w:p>
    <w:p w:rsidR="00771C6A" w:rsidRDefault="00786EF4">
      <w:pPr>
        <w:spacing w:before="152" w:line="220" w:lineRule="auto"/>
        <w:ind w:firstLine="303"/>
        <w:rPr>
          <w:rFonts w:ascii="SimSun" w:eastAsia="SimSun" w:hAnsi="SimSun" w:cs="SimSun"/>
          <w:sz w:val="33"/>
          <w:szCs w:val="33"/>
        </w:rPr>
      </w:pPr>
      <w:r>
        <w:rPr>
          <w:rFonts w:ascii="SimSun" w:eastAsia="SimSun" w:hAnsi="SimSun" w:cs="SimSun"/>
          <w:spacing w:val="-1"/>
          <w:sz w:val="33"/>
          <w:szCs w:val="33"/>
        </w:rPr>
        <w:t>转专业组织和审批……………………………………</w:t>
      </w:r>
      <w:r>
        <w:rPr>
          <w:rFonts w:ascii="SimSun" w:eastAsia="SimSun" w:hAnsi="SimSun" w:cs="SimSun"/>
          <w:spacing w:val="31"/>
          <w:sz w:val="33"/>
          <w:szCs w:val="33"/>
        </w:rPr>
        <w:t xml:space="preserve"> </w:t>
      </w:r>
      <w:r>
        <w:rPr>
          <w:rFonts w:ascii="SimSun" w:eastAsia="SimSun" w:hAnsi="SimSun" w:cs="SimSun"/>
          <w:spacing w:val="-1"/>
          <w:sz w:val="33"/>
          <w:szCs w:val="33"/>
        </w:rPr>
        <w:t>63</w:t>
      </w:r>
    </w:p>
    <w:p w:rsidR="00771C6A" w:rsidRDefault="00786EF4">
      <w:pPr>
        <w:spacing w:before="157" w:line="221" w:lineRule="auto"/>
        <w:ind w:firstLine="303"/>
        <w:rPr>
          <w:rFonts w:ascii="SimSun" w:eastAsia="SimSun" w:hAnsi="SimSun" w:cs="SimSun"/>
          <w:sz w:val="33"/>
          <w:szCs w:val="33"/>
        </w:rPr>
      </w:pPr>
      <w:r>
        <w:rPr>
          <w:rFonts w:ascii="SimSun" w:eastAsia="SimSun" w:hAnsi="SimSun" w:cs="SimSun"/>
          <w:spacing w:val="-1"/>
          <w:sz w:val="33"/>
          <w:szCs w:val="33"/>
        </w:rPr>
        <w:t>交流生遴选……………………………………………</w:t>
      </w:r>
      <w:r>
        <w:rPr>
          <w:rFonts w:ascii="SimSun" w:eastAsia="SimSun" w:hAnsi="SimSun" w:cs="SimSun"/>
          <w:spacing w:val="31"/>
          <w:sz w:val="33"/>
          <w:szCs w:val="33"/>
        </w:rPr>
        <w:t xml:space="preserve"> </w:t>
      </w:r>
      <w:r>
        <w:rPr>
          <w:rFonts w:ascii="SimSun" w:eastAsia="SimSun" w:hAnsi="SimSun" w:cs="SimSun"/>
          <w:spacing w:val="-1"/>
          <w:sz w:val="33"/>
          <w:szCs w:val="33"/>
        </w:rPr>
        <w:t>64</w:t>
      </w:r>
    </w:p>
    <w:p w:rsidR="00771C6A" w:rsidRDefault="00786EF4">
      <w:pPr>
        <w:spacing w:before="155" w:line="220" w:lineRule="auto"/>
        <w:ind w:firstLine="303"/>
        <w:rPr>
          <w:rFonts w:ascii="SimSun" w:eastAsia="SimSun" w:hAnsi="SimSun" w:cs="SimSun"/>
          <w:sz w:val="33"/>
          <w:szCs w:val="33"/>
        </w:rPr>
      </w:pPr>
      <w:r>
        <w:rPr>
          <w:rFonts w:ascii="SimSun" w:eastAsia="SimSun" w:hAnsi="SimSun" w:cs="SimSun"/>
          <w:spacing w:val="-1"/>
          <w:sz w:val="33"/>
          <w:szCs w:val="33"/>
        </w:rPr>
        <w:t>学业预警………………………………………………</w:t>
      </w:r>
      <w:r>
        <w:rPr>
          <w:rFonts w:ascii="SimSun" w:eastAsia="SimSun" w:hAnsi="SimSun" w:cs="SimSun"/>
          <w:spacing w:val="31"/>
          <w:sz w:val="33"/>
          <w:szCs w:val="33"/>
        </w:rPr>
        <w:t xml:space="preserve"> </w:t>
      </w:r>
      <w:r>
        <w:rPr>
          <w:rFonts w:ascii="SimSun" w:eastAsia="SimSun" w:hAnsi="SimSun" w:cs="SimSun"/>
          <w:spacing w:val="-1"/>
          <w:sz w:val="33"/>
          <w:szCs w:val="33"/>
        </w:rPr>
        <w:t>64</w:t>
      </w:r>
    </w:p>
    <w:p w:rsidR="00771C6A" w:rsidRDefault="00786EF4">
      <w:pPr>
        <w:spacing w:before="146" w:line="219" w:lineRule="auto"/>
        <w:ind w:firstLine="303"/>
        <w:rPr>
          <w:rFonts w:ascii="SimSun" w:eastAsia="SimSun" w:hAnsi="SimSun" w:cs="SimSun"/>
          <w:sz w:val="33"/>
          <w:szCs w:val="33"/>
        </w:rPr>
      </w:pPr>
      <w:r>
        <w:rPr>
          <w:rFonts w:ascii="SimSun" w:eastAsia="SimSun" w:hAnsi="SimSun" w:cs="SimSun"/>
          <w:spacing w:val="-1"/>
          <w:sz w:val="33"/>
          <w:szCs w:val="33"/>
        </w:rPr>
        <w:t>应届优秀毕业生推免…………………………………</w:t>
      </w:r>
      <w:r>
        <w:rPr>
          <w:rFonts w:ascii="SimSun" w:eastAsia="SimSun" w:hAnsi="SimSun" w:cs="SimSun"/>
          <w:spacing w:val="31"/>
          <w:sz w:val="33"/>
          <w:szCs w:val="33"/>
        </w:rPr>
        <w:t xml:space="preserve"> </w:t>
      </w:r>
      <w:r>
        <w:rPr>
          <w:rFonts w:ascii="SimSun" w:eastAsia="SimSun" w:hAnsi="SimSun" w:cs="SimSun"/>
          <w:spacing w:val="-1"/>
          <w:sz w:val="33"/>
          <w:szCs w:val="33"/>
        </w:rPr>
        <w:t>65</w:t>
      </w:r>
    </w:p>
    <w:p w:rsidR="00771C6A" w:rsidRDefault="00786EF4">
      <w:pPr>
        <w:spacing w:before="159" w:line="220" w:lineRule="auto"/>
        <w:ind w:firstLine="303"/>
        <w:rPr>
          <w:rFonts w:ascii="SimSun" w:eastAsia="SimSun" w:hAnsi="SimSun" w:cs="SimSun"/>
          <w:sz w:val="33"/>
          <w:szCs w:val="33"/>
        </w:rPr>
      </w:pPr>
      <w:r>
        <w:rPr>
          <w:rFonts w:ascii="SimSun" w:eastAsia="SimSun" w:hAnsi="SimSun" w:cs="SimSun"/>
          <w:spacing w:val="-1"/>
          <w:sz w:val="33"/>
          <w:szCs w:val="33"/>
        </w:rPr>
        <w:t>学历学位工作…………………………………………</w:t>
      </w:r>
      <w:r>
        <w:rPr>
          <w:rFonts w:ascii="SimSun" w:eastAsia="SimSun" w:hAnsi="SimSun" w:cs="SimSun"/>
          <w:spacing w:val="31"/>
          <w:sz w:val="33"/>
          <w:szCs w:val="33"/>
        </w:rPr>
        <w:t xml:space="preserve"> </w:t>
      </w:r>
      <w:r>
        <w:rPr>
          <w:rFonts w:ascii="SimSun" w:eastAsia="SimSun" w:hAnsi="SimSun" w:cs="SimSun"/>
          <w:spacing w:val="-1"/>
          <w:sz w:val="33"/>
          <w:szCs w:val="33"/>
        </w:rPr>
        <w:t>66</w:t>
      </w:r>
    </w:p>
    <w:p w:rsidR="00771C6A" w:rsidRDefault="00786EF4">
      <w:pPr>
        <w:spacing w:before="156" w:line="219" w:lineRule="auto"/>
        <w:ind w:firstLine="303"/>
        <w:rPr>
          <w:rFonts w:ascii="SimSun" w:eastAsia="SimSun" w:hAnsi="SimSun" w:cs="SimSun"/>
          <w:sz w:val="33"/>
          <w:szCs w:val="33"/>
        </w:rPr>
      </w:pPr>
      <w:r>
        <w:rPr>
          <w:rFonts w:ascii="SimSun" w:eastAsia="SimSun" w:hAnsi="SimSun" w:cs="SimSun"/>
          <w:spacing w:val="-1"/>
          <w:sz w:val="33"/>
          <w:szCs w:val="33"/>
        </w:rPr>
        <w:t>火车票优惠卡相关工作………………………………</w:t>
      </w:r>
      <w:r>
        <w:rPr>
          <w:rFonts w:ascii="SimSun" w:eastAsia="SimSun" w:hAnsi="SimSun" w:cs="SimSun"/>
          <w:spacing w:val="31"/>
          <w:sz w:val="33"/>
          <w:szCs w:val="33"/>
        </w:rPr>
        <w:t xml:space="preserve"> </w:t>
      </w:r>
      <w:r>
        <w:rPr>
          <w:rFonts w:ascii="SimSun" w:eastAsia="SimSun" w:hAnsi="SimSun" w:cs="SimSun"/>
          <w:spacing w:val="-1"/>
          <w:sz w:val="33"/>
          <w:szCs w:val="33"/>
        </w:rPr>
        <w:t>67</w:t>
      </w:r>
    </w:p>
    <w:p w:rsidR="00771C6A" w:rsidRDefault="00771C6A">
      <w:pPr>
        <w:spacing w:line="316" w:lineRule="auto"/>
      </w:pPr>
    </w:p>
    <w:p w:rsidR="00182A3E" w:rsidRDefault="00786EF4">
      <w:pPr>
        <w:spacing w:before="108" w:line="219" w:lineRule="auto"/>
        <w:ind w:firstLine="303"/>
        <w:rPr>
          <w:rFonts w:ascii="SimSun" w:hAnsi="SimSun" w:cs="SimSun" w:hint="eastAsia"/>
          <w:spacing w:val="-1"/>
          <w:sz w:val="33"/>
          <w:szCs w:val="33"/>
        </w:rPr>
      </w:pPr>
      <w:r>
        <w:rPr>
          <w:rFonts w:ascii="SimSun" w:eastAsia="SimSun" w:hAnsi="SimSun" w:cs="SimSun"/>
          <w:spacing w:val="-1"/>
          <w:sz w:val="33"/>
          <w:szCs w:val="33"/>
        </w:rPr>
        <w:t>第四章本科教务管理信息系统问答</w:t>
      </w:r>
    </w:p>
    <w:p w:rsidR="00771C6A" w:rsidRPr="00924C81" w:rsidRDefault="00786EF4" w:rsidP="00182A3E">
      <w:pPr>
        <w:spacing w:before="108" w:line="219" w:lineRule="auto"/>
        <w:ind w:firstLineChars="1611" w:firstLine="5300"/>
        <w:rPr>
          <w:rFonts w:ascii="SimSun" w:hAnsi="SimSun" w:cs="SimSun" w:hint="eastAsia"/>
          <w:sz w:val="33"/>
          <w:szCs w:val="33"/>
        </w:rPr>
      </w:pPr>
      <w:r>
        <w:rPr>
          <w:rFonts w:ascii="SimSun" w:eastAsia="SimSun" w:hAnsi="SimSun" w:cs="SimSun"/>
          <w:spacing w:val="-1"/>
          <w:sz w:val="33"/>
          <w:szCs w:val="33"/>
        </w:rPr>
        <w:t>…………………</w:t>
      </w:r>
      <w:r>
        <w:rPr>
          <w:rFonts w:ascii="SimSun" w:eastAsia="SimSun" w:hAnsi="SimSun" w:cs="SimSun"/>
          <w:spacing w:val="31"/>
          <w:sz w:val="33"/>
          <w:szCs w:val="33"/>
        </w:rPr>
        <w:t xml:space="preserve"> </w:t>
      </w:r>
      <w:r>
        <w:rPr>
          <w:rFonts w:ascii="SimSun" w:eastAsia="SimSun" w:hAnsi="SimSun" w:cs="SimSun"/>
          <w:spacing w:val="-1"/>
          <w:sz w:val="33"/>
          <w:szCs w:val="33"/>
        </w:rPr>
        <w:t>68</w:t>
      </w:r>
    </w:p>
    <w:p w:rsidR="00771C6A" w:rsidRDefault="00771C6A">
      <w:pPr>
        <w:sectPr w:rsidR="00771C6A">
          <w:pgSz w:w="11910" w:h="16840"/>
          <w:pgMar w:top="400" w:right="1786" w:bottom="400" w:left="1786" w:header="0" w:footer="0" w:gutter="0"/>
          <w:cols w:space="720"/>
        </w:sectPr>
      </w:pPr>
    </w:p>
    <w:p w:rsidR="00771C6A" w:rsidRDefault="00786EF4">
      <w:pPr>
        <w:spacing w:line="270" w:lineRule="auto"/>
      </w:pPr>
      <w:r>
        <w:lastRenderedPageBreak/>
        <w:drawing>
          <wp:anchor distT="0" distB="0" distL="0" distR="0" simplePos="0" relativeHeight="251658240"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6" cstate="print"/>
                    <a:stretch>
                      <a:fillRect/>
                    </a:stretch>
                  </pic:blipFill>
                  <pic:spPr>
                    <a:xfrm>
                      <a:off x="0" y="0"/>
                      <a:ext cx="3797301" cy="19009"/>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6235724</wp:posOffset>
            </wp:positionH>
            <wp:positionV relativeFrom="page">
              <wp:posOffset>450898</wp:posOffset>
            </wp:positionV>
            <wp:extent cx="19052" cy="298427"/>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7" cstate="print"/>
                    <a:stretch>
                      <a:fillRect/>
                    </a:stretch>
                  </pic:blipFill>
                  <pic:spPr>
                    <a:xfrm>
                      <a:off x="0" y="0"/>
                      <a:ext cx="19052" cy="298427"/>
                    </a:xfrm>
                    <a:prstGeom prst="rect">
                      <a:avLst/>
                    </a:prstGeom>
                  </pic:spPr>
                </pic:pic>
              </a:graphicData>
            </a:graphic>
          </wp:anchor>
        </w:drawing>
      </w:r>
    </w:p>
    <w:p w:rsidR="00771C6A" w:rsidRDefault="00786EF4">
      <w:pPr>
        <w:spacing w:before="104" w:line="224" w:lineRule="auto"/>
        <w:ind w:firstLine="6473"/>
        <w:rPr>
          <w:rFonts w:ascii="KaiTi" w:eastAsia="KaiTi" w:hAnsi="KaiTi" w:cs="KaiTi"/>
          <w:sz w:val="32"/>
          <w:szCs w:val="32"/>
        </w:rPr>
      </w:pPr>
      <w:r>
        <w:rPr>
          <w:rFonts w:ascii="KaiTi" w:eastAsia="KaiTi" w:hAnsi="KaiTi" w:cs="KaiTi"/>
          <w:spacing w:val="-2"/>
          <w:sz w:val="32"/>
          <w:szCs w:val="32"/>
        </w:rPr>
        <w:t>政策指导</w:t>
      </w:r>
    </w:p>
    <w:p w:rsidR="00771C6A" w:rsidRDefault="00771C6A">
      <w:pPr>
        <w:spacing w:line="275" w:lineRule="auto"/>
      </w:pPr>
    </w:p>
    <w:p w:rsidR="00771C6A" w:rsidRDefault="00786EF4">
      <w:pPr>
        <w:spacing w:before="166" w:line="219" w:lineRule="auto"/>
        <w:ind w:firstLine="2419"/>
        <w:rPr>
          <w:rFonts w:ascii="SimSun" w:eastAsia="SimSun" w:hAnsi="SimSun" w:cs="SimSun"/>
          <w:sz w:val="51"/>
          <w:szCs w:val="51"/>
        </w:rPr>
      </w:pPr>
      <w:r>
        <w:rPr>
          <w:rFonts w:ascii="SimSun" w:eastAsia="SimSun" w:hAnsi="SimSun" w:cs="SimSun"/>
          <w:spacing w:val="-51"/>
          <w:sz w:val="51"/>
          <w:szCs w:val="51"/>
        </w:rPr>
        <w:t>第一章</w:t>
      </w:r>
      <w:r>
        <w:rPr>
          <w:rFonts w:ascii="SimSun" w:eastAsia="SimSun" w:hAnsi="SimSun" w:cs="SimSun"/>
          <w:spacing w:val="134"/>
          <w:sz w:val="51"/>
          <w:szCs w:val="51"/>
        </w:rPr>
        <w:t xml:space="preserve"> </w:t>
      </w:r>
      <w:r>
        <w:rPr>
          <w:rFonts w:ascii="SimSun" w:eastAsia="SimSun" w:hAnsi="SimSun" w:cs="SimSun"/>
          <w:spacing w:val="-51"/>
          <w:sz w:val="51"/>
          <w:szCs w:val="51"/>
        </w:rPr>
        <w:t>政策指导</w:t>
      </w:r>
    </w:p>
    <w:p w:rsidR="00771C6A" w:rsidRDefault="00771C6A">
      <w:pPr>
        <w:spacing w:line="271" w:lineRule="auto"/>
      </w:pPr>
    </w:p>
    <w:p w:rsidR="00771C6A" w:rsidRDefault="00771C6A">
      <w:pPr>
        <w:spacing w:line="272" w:lineRule="auto"/>
      </w:pPr>
    </w:p>
    <w:p w:rsidR="00771C6A" w:rsidRPr="005B1960" w:rsidRDefault="00786EF4">
      <w:pPr>
        <w:spacing w:before="104" w:line="219" w:lineRule="auto"/>
        <w:ind w:firstLine="2128"/>
        <w:rPr>
          <w:rFonts w:ascii="黑体" w:eastAsia="黑体" w:hAnsi="黑体" w:cs="SimSun"/>
          <w:sz w:val="44"/>
          <w:szCs w:val="44"/>
        </w:rPr>
      </w:pPr>
      <w:r w:rsidRPr="005B1960">
        <w:rPr>
          <w:rFonts w:ascii="黑体" w:eastAsia="黑体" w:hAnsi="黑体" w:cs="SimSun"/>
          <w:spacing w:val="34"/>
          <w:w w:val="109"/>
          <w:sz w:val="44"/>
          <w:szCs w:val="44"/>
        </w:rPr>
        <w:t>青岛大学学分制管理规定</w:t>
      </w:r>
    </w:p>
    <w:p w:rsidR="00771C6A" w:rsidRPr="005B1960" w:rsidRDefault="00786EF4">
      <w:pPr>
        <w:spacing w:before="134" w:line="219" w:lineRule="auto"/>
        <w:ind w:firstLine="2593"/>
        <w:rPr>
          <w:rFonts w:ascii="SimSun" w:eastAsia="SimSun" w:hAnsi="SimSun" w:cs="SimSun"/>
          <w:sz w:val="28"/>
          <w:szCs w:val="28"/>
        </w:rPr>
      </w:pPr>
      <w:r w:rsidRPr="005B1960">
        <w:rPr>
          <w:rFonts w:ascii="SimSun" w:eastAsia="SimSun" w:hAnsi="SimSun" w:cs="SimSun"/>
          <w:spacing w:val="-3"/>
          <w:sz w:val="28"/>
          <w:szCs w:val="28"/>
        </w:rPr>
        <w:t>青大教字【2019】13号</w:t>
      </w:r>
    </w:p>
    <w:p w:rsidR="00771C6A" w:rsidRDefault="00771C6A">
      <w:pPr>
        <w:spacing w:line="379" w:lineRule="auto"/>
      </w:pPr>
    </w:p>
    <w:p w:rsidR="00771C6A" w:rsidRDefault="00786EF4">
      <w:pPr>
        <w:spacing w:before="104" w:line="219" w:lineRule="auto"/>
        <w:ind w:firstLine="3238"/>
        <w:rPr>
          <w:rFonts w:ascii="SimSun" w:eastAsia="SimSun" w:hAnsi="SimSun" w:cs="SimSun"/>
          <w:sz w:val="32"/>
          <w:szCs w:val="32"/>
        </w:rPr>
      </w:pPr>
      <w:r>
        <w:rPr>
          <w:rFonts w:ascii="SimSun" w:eastAsia="SimSun" w:hAnsi="SimSun" w:cs="SimSun"/>
          <w:spacing w:val="-15"/>
          <w:sz w:val="32"/>
          <w:szCs w:val="32"/>
        </w:rPr>
        <w:t>第</w:t>
      </w:r>
      <w:r>
        <w:rPr>
          <w:rFonts w:ascii="SimSun" w:eastAsia="SimSun" w:hAnsi="SimSun" w:cs="SimSun"/>
          <w:spacing w:val="-67"/>
          <w:sz w:val="32"/>
          <w:szCs w:val="32"/>
        </w:rPr>
        <w:t xml:space="preserve"> </w:t>
      </w:r>
      <w:r>
        <w:rPr>
          <w:rFonts w:ascii="SimSun" w:eastAsia="SimSun" w:hAnsi="SimSun" w:cs="SimSun"/>
          <w:spacing w:val="-15"/>
          <w:sz w:val="32"/>
          <w:szCs w:val="32"/>
        </w:rPr>
        <w:t>一</w:t>
      </w:r>
      <w:r>
        <w:rPr>
          <w:rFonts w:ascii="SimSun" w:eastAsia="SimSun" w:hAnsi="SimSun" w:cs="SimSun"/>
          <w:spacing w:val="-61"/>
          <w:sz w:val="32"/>
          <w:szCs w:val="32"/>
        </w:rPr>
        <w:t xml:space="preserve"> </w:t>
      </w:r>
      <w:r>
        <w:rPr>
          <w:rFonts w:ascii="SimSun" w:eastAsia="SimSun" w:hAnsi="SimSun" w:cs="SimSun"/>
          <w:spacing w:val="-15"/>
          <w:sz w:val="32"/>
          <w:szCs w:val="32"/>
        </w:rPr>
        <w:t>章</w:t>
      </w:r>
      <w:r>
        <w:rPr>
          <w:rFonts w:ascii="SimSun" w:eastAsia="SimSun" w:hAnsi="SimSun" w:cs="SimSun"/>
          <w:spacing w:val="-63"/>
          <w:sz w:val="32"/>
          <w:szCs w:val="32"/>
        </w:rPr>
        <w:t xml:space="preserve"> </w:t>
      </w:r>
      <w:r>
        <w:rPr>
          <w:rFonts w:ascii="SimSun" w:eastAsia="SimSun" w:hAnsi="SimSun" w:cs="SimSun"/>
          <w:spacing w:val="-15"/>
          <w:sz w:val="32"/>
          <w:szCs w:val="32"/>
        </w:rPr>
        <w:t>总</w:t>
      </w:r>
      <w:r>
        <w:rPr>
          <w:rFonts w:ascii="SimSun" w:eastAsia="SimSun" w:hAnsi="SimSun" w:cs="SimSun"/>
          <w:spacing w:val="-66"/>
          <w:sz w:val="32"/>
          <w:szCs w:val="32"/>
        </w:rPr>
        <w:t xml:space="preserve"> </w:t>
      </w:r>
      <w:r>
        <w:rPr>
          <w:rFonts w:ascii="SimSun" w:eastAsia="SimSun" w:hAnsi="SimSun" w:cs="SimSun"/>
          <w:spacing w:val="-15"/>
          <w:sz w:val="32"/>
          <w:szCs w:val="32"/>
        </w:rPr>
        <w:t>则</w:t>
      </w:r>
    </w:p>
    <w:p w:rsidR="00771C6A" w:rsidRDefault="00786EF4">
      <w:pPr>
        <w:spacing w:before="165" w:line="336" w:lineRule="auto"/>
        <w:ind w:left="313" w:right="307" w:firstLine="620"/>
        <w:rPr>
          <w:rFonts w:ascii="SimSun" w:eastAsia="SimSun" w:hAnsi="SimSun" w:cs="SimSun"/>
          <w:sz w:val="32"/>
          <w:szCs w:val="32"/>
        </w:rPr>
      </w:pPr>
      <w:r>
        <w:rPr>
          <w:rFonts w:ascii="SimSun" w:eastAsia="SimSun" w:hAnsi="SimSun" w:cs="SimSun"/>
          <w:spacing w:val="1"/>
          <w:sz w:val="32"/>
          <w:szCs w:val="32"/>
        </w:rPr>
        <w:t>第一条为推进学校本科教育教学和人才培养模式改</w:t>
      </w:r>
      <w:r>
        <w:rPr>
          <w:rFonts w:ascii="SimSun" w:eastAsia="SimSun" w:hAnsi="SimSun" w:cs="SimSun"/>
          <w:spacing w:val="21"/>
          <w:sz w:val="32"/>
          <w:szCs w:val="32"/>
        </w:rPr>
        <w:t xml:space="preserve"> </w:t>
      </w:r>
      <w:r>
        <w:rPr>
          <w:rFonts w:ascii="SimSun" w:eastAsia="SimSun" w:hAnsi="SimSun" w:cs="SimSun"/>
          <w:spacing w:val="14"/>
          <w:sz w:val="32"/>
          <w:szCs w:val="32"/>
        </w:rPr>
        <w:t>革,充分调动学生学习的积极性,培养具有创新精神和</w:t>
      </w:r>
      <w:r>
        <w:rPr>
          <w:rFonts w:ascii="SimSun" w:eastAsia="SimSun" w:hAnsi="SimSun" w:cs="SimSun"/>
          <w:spacing w:val="20"/>
          <w:sz w:val="32"/>
          <w:szCs w:val="32"/>
        </w:rPr>
        <w:t xml:space="preserve"> </w:t>
      </w:r>
      <w:r>
        <w:rPr>
          <w:rFonts w:ascii="SimSun" w:eastAsia="SimSun" w:hAnsi="SimSun" w:cs="SimSun"/>
          <w:spacing w:val="8"/>
          <w:sz w:val="32"/>
          <w:szCs w:val="32"/>
        </w:rPr>
        <w:t>实践能力的高级专门人才,依据《中华人民共和国教育</w:t>
      </w:r>
      <w:r>
        <w:rPr>
          <w:rFonts w:ascii="SimSun" w:eastAsia="SimSun" w:hAnsi="SimSun" w:cs="SimSun"/>
          <w:spacing w:val="4"/>
          <w:sz w:val="32"/>
          <w:szCs w:val="32"/>
        </w:rPr>
        <w:t xml:space="preserve"> </w:t>
      </w:r>
      <w:r>
        <w:rPr>
          <w:rFonts w:ascii="SimSun" w:eastAsia="SimSun" w:hAnsi="SimSun" w:cs="SimSun"/>
          <w:spacing w:val="1"/>
          <w:sz w:val="32"/>
          <w:szCs w:val="32"/>
        </w:rPr>
        <w:t>法》、《中华人民共和国高等教育法》、《普通高等学</w:t>
      </w:r>
      <w:r>
        <w:rPr>
          <w:rFonts w:ascii="SimSun" w:eastAsia="SimSun" w:hAnsi="SimSun" w:cs="SimSun"/>
          <w:spacing w:val="3"/>
          <w:sz w:val="32"/>
          <w:szCs w:val="32"/>
        </w:rPr>
        <w:t xml:space="preserve"> </w:t>
      </w:r>
      <w:r>
        <w:rPr>
          <w:rFonts w:ascii="SimSun" w:eastAsia="SimSun" w:hAnsi="SimSun" w:cs="SimSun"/>
          <w:spacing w:val="13"/>
          <w:sz w:val="32"/>
          <w:szCs w:val="32"/>
        </w:rPr>
        <w:t>校学生管理规定》(教育部令第41号)、《山东省普通</w:t>
      </w:r>
      <w:r>
        <w:rPr>
          <w:rFonts w:ascii="SimSun" w:eastAsia="SimSun" w:hAnsi="SimSun" w:cs="SimSun"/>
          <w:spacing w:val="17"/>
          <w:sz w:val="32"/>
          <w:szCs w:val="32"/>
        </w:rPr>
        <w:t xml:space="preserve"> </w:t>
      </w:r>
      <w:r>
        <w:rPr>
          <w:rFonts w:ascii="SimSun" w:eastAsia="SimSun" w:hAnsi="SimSun" w:cs="SimSun"/>
          <w:spacing w:val="10"/>
          <w:sz w:val="32"/>
          <w:szCs w:val="32"/>
        </w:rPr>
        <w:t>高等学校学分制管理规定》(鲁教高字【2013】14号)</w:t>
      </w:r>
      <w:r>
        <w:rPr>
          <w:rFonts w:ascii="SimSun" w:eastAsia="SimSun" w:hAnsi="SimSun" w:cs="SimSun"/>
          <w:sz w:val="32"/>
          <w:szCs w:val="32"/>
        </w:rPr>
        <w:t xml:space="preserve"> </w:t>
      </w:r>
      <w:r>
        <w:rPr>
          <w:rFonts w:ascii="SimSun" w:eastAsia="SimSun" w:hAnsi="SimSun" w:cs="SimSun"/>
          <w:spacing w:val="2"/>
          <w:sz w:val="32"/>
          <w:szCs w:val="32"/>
        </w:rPr>
        <w:t>等文件精神,结合学校实际情况,制定本规定。</w:t>
      </w:r>
    </w:p>
    <w:p w:rsidR="00771C6A" w:rsidRDefault="00786EF4">
      <w:pPr>
        <w:spacing w:before="2" w:line="335" w:lineRule="auto"/>
        <w:ind w:left="313" w:right="299" w:firstLine="620"/>
        <w:rPr>
          <w:rFonts w:ascii="SimSun" w:eastAsia="SimSun" w:hAnsi="SimSun" w:cs="SimSun"/>
          <w:sz w:val="32"/>
          <w:szCs w:val="32"/>
        </w:rPr>
      </w:pPr>
      <w:r>
        <w:rPr>
          <w:rFonts w:ascii="SimSun" w:eastAsia="SimSun" w:hAnsi="SimSun" w:cs="SimSun"/>
          <w:spacing w:val="9"/>
          <w:sz w:val="32"/>
          <w:szCs w:val="32"/>
        </w:rPr>
        <w:t>第二条本规定所称学分制,是指以学分作为衡量和</w:t>
      </w:r>
      <w:r>
        <w:rPr>
          <w:rFonts w:ascii="SimSun" w:eastAsia="SimSun" w:hAnsi="SimSun" w:cs="SimSun"/>
          <w:spacing w:val="18"/>
          <w:sz w:val="32"/>
          <w:szCs w:val="32"/>
        </w:rPr>
        <w:t xml:space="preserve"> </w:t>
      </w:r>
      <w:r>
        <w:rPr>
          <w:rFonts w:ascii="SimSun" w:eastAsia="SimSun" w:hAnsi="SimSun" w:cs="SimSun"/>
          <w:spacing w:val="8"/>
          <w:sz w:val="32"/>
          <w:szCs w:val="32"/>
        </w:rPr>
        <w:t>计算学生完成学习量的基本单位,以完成基本毕业学分</w:t>
      </w:r>
      <w:r>
        <w:rPr>
          <w:rFonts w:ascii="SimSun" w:eastAsia="SimSun" w:hAnsi="SimSun" w:cs="SimSun"/>
          <w:spacing w:val="11"/>
          <w:sz w:val="32"/>
          <w:szCs w:val="32"/>
        </w:rPr>
        <w:t xml:space="preserve"> </w:t>
      </w:r>
      <w:r>
        <w:rPr>
          <w:rFonts w:ascii="SimSun" w:eastAsia="SimSun" w:hAnsi="SimSun" w:cs="SimSun"/>
          <w:spacing w:val="-12"/>
          <w:sz w:val="32"/>
          <w:szCs w:val="32"/>
        </w:rPr>
        <w:t>作为学生毕业主要标准的教学管理制度。</w:t>
      </w:r>
    </w:p>
    <w:p w:rsidR="00771C6A" w:rsidRDefault="00786EF4">
      <w:pPr>
        <w:spacing w:before="6" w:line="336" w:lineRule="auto"/>
        <w:ind w:left="313" w:right="265" w:firstLine="620"/>
        <w:rPr>
          <w:rFonts w:ascii="SimSun" w:eastAsia="SimSun" w:hAnsi="SimSun" w:cs="SimSun"/>
          <w:sz w:val="32"/>
          <w:szCs w:val="32"/>
        </w:rPr>
      </w:pPr>
      <w:r>
        <w:rPr>
          <w:rFonts w:ascii="SimSun" w:eastAsia="SimSun" w:hAnsi="SimSun" w:cs="SimSun"/>
          <w:spacing w:val="1"/>
          <w:sz w:val="32"/>
          <w:szCs w:val="32"/>
        </w:rPr>
        <w:t>第三条实行弹性修业年限制。基本修业年限为四年</w:t>
      </w:r>
      <w:r>
        <w:rPr>
          <w:rFonts w:ascii="SimSun" w:eastAsia="SimSun" w:hAnsi="SimSun" w:cs="SimSun"/>
          <w:spacing w:val="21"/>
          <w:sz w:val="32"/>
          <w:szCs w:val="32"/>
        </w:rPr>
        <w:t xml:space="preserve"> </w:t>
      </w:r>
      <w:r>
        <w:rPr>
          <w:rFonts w:ascii="SimSun" w:eastAsia="SimSun" w:hAnsi="SimSun" w:cs="SimSun"/>
          <w:spacing w:val="7"/>
          <w:sz w:val="32"/>
          <w:szCs w:val="32"/>
        </w:rPr>
        <w:t>的非医学类专业可在三至八年内完成学业,基本修业年</w:t>
      </w:r>
      <w:r>
        <w:rPr>
          <w:rFonts w:ascii="SimSun" w:eastAsia="SimSun" w:hAnsi="SimSun" w:cs="SimSun"/>
          <w:spacing w:val="15"/>
          <w:sz w:val="32"/>
          <w:szCs w:val="32"/>
        </w:rPr>
        <w:t xml:space="preserve"> </w:t>
      </w:r>
      <w:r>
        <w:rPr>
          <w:rFonts w:ascii="SimSun" w:eastAsia="SimSun" w:hAnsi="SimSun" w:cs="SimSun"/>
          <w:spacing w:val="7"/>
          <w:sz w:val="32"/>
          <w:szCs w:val="32"/>
        </w:rPr>
        <w:t>限为四年的医学类专业可在四至八年内完成学业,基本</w:t>
      </w:r>
      <w:r>
        <w:rPr>
          <w:rFonts w:ascii="SimSun" w:eastAsia="SimSun" w:hAnsi="SimSun" w:cs="SimSun"/>
          <w:spacing w:val="16"/>
          <w:sz w:val="32"/>
          <w:szCs w:val="32"/>
        </w:rPr>
        <w:t xml:space="preserve"> </w:t>
      </w:r>
      <w:r>
        <w:rPr>
          <w:rFonts w:ascii="SimSun" w:eastAsia="SimSun" w:hAnsi="SimSun" w:cs="SimSun"/>
          <w:spacing w:val="-4"/>
          <w:sz w:val="32"/>
          <w:szCs w:val="32"/>
        </w:rPr>
        <w:t>修业年限为五年的医学类专业可在五至十年内完成学业,</w:t>
      </w:r>
      <w:r>
        <w:rPr>
          <w:rFonts w:ascii="SimSun" w:eastAsia="SimSun" w:hAnsi="SimSun" w:cs="SimSun"/>
          <w:spacing w:val="18"/>
          <w:sz w:val="32"/>
          <w:szCs w:val="32"/>
        </w:rPr>
        <w:t xml:space="preserve"> </w:t>
      </w:r>
      <w:r>
        <w:rPr>
          <w:rFonts w:ascii="SimSun" w:eastAsia="SimSun" w:hAnsi="SimSun" w:cs="SimSun"/>
          <w:sz w:val="32"/>
          <w:szCs w:val="32"/>
        </w:rPr>
        <w:t>基本修业年限为二年的对口贯通分段培养转段本科专业</w:t>
      </w:r>
      <w:r>
        <w:rPr>
          <w:rFonts w:ascii="SimSun" w:eastAsia="SimSun" w:hAnsi="SimSun" w:cs="SimSun"/>
          <w:spacing w:val="21"/>
          <w:sz w:val="32"/>
          <w:szCs w:val="32"/>
        </w:rPr>
        <w:t xml:space="preserve"> </w:t>
      </w:r>
      <w:r>
        <w:rPr>
          <w:rFonts w:ascii="SimSun" w:eastAsia="SimSun" w:hAnsi="SimSun" w:cs="SimSun"/>
          <w:spacing w:val="-13"/>
          <w:sz w:val="32"/>
          <w:szCs w:val="32"/>
        </w:rPr>
        <w:t>可在二至四年内完成学业。</w:t>
      </w:r>
    </w:p>
    <w:p w:rsidR="00771C6A" w:rsidRDefault="00786EF4">
      <w:pPr>
        <w:spacing w:before="1" w:line="218" w:lineRule="auto"/>
        <w:ind w:firstLine="933"/>
        <w:rPr>
          <w:rFonts w:ascii="SimSun" w:eastAsia="SimSun" w:hAnsi="SimSun" w:cs="SimSun"/>
          <w:sz w:val="32"/>
          <w:szCs w:val="32"/>
        </w:rPr>
      </w:pPr>
      <w:r>
        <w:rPr>
          <w:rFonts w:ascii="SimSun" w:eastAsia="SimSun" w:hAnsi="SimSun" w:cs="SimSun"/>
          <w:spacing w:val="-7"/>
          <w:sz w:val="32"/>
          <w:szCs w:val="32"/>
        </w:rPr>
        <w:t>第四条本规定适用于青岛大学全日制本科生。</w:t>
      </w:r>
    </w:p>
    <w:p w:rsidR="00771C6A" w:rsidRDefault="00771C6A">
      <w:pPr>
        <w:spacing w:line="241" w:lineRule="auto"/>
      </w:pPr>
    </w:p>
    <w:p w:rsidR="00771C6A" w:rsidRDefault="00771C6A">
      <w:pPr>
        <w:spacing w:line="241" w:lineRule="auto"/>
      </w:pPr>
    </w:p>
    <w:p w:rsidR="00771C6A" w:rsidRDefault="00771C6A">
      <w:pPr>
        <w:spacing w:line="242" w:lineRule="auto"/>
      </w:pPr>
    </w:p>
    <w:p w:rsidR="00771C6A" w:rsidRDefault="00786EF4">
      <w:pPr>
        <w:spacing w:before="104" w:line="187" w:lineRule="auto"/>
        <w:ind w:firstLine="7423"/>
        <w:rPr>
          <w:rFonts w:ascii="SimSun" w:eastAsia="SimSun" w:hAnsi="SimSun" w:cs="SimSun"/>
          <w:sz w:val="32"/>
          <w:szCs w:val="32"/>
        </w:rPr>
      </w:pPr>
      <w:r>
        <w:rPr>
          <w:rFonts w:ascii="SimSun" w:eastAsia="SimSun" w:hAnsi="SimSun" w:cs="SimSun"/>
          <w:spacing w:val="-7"/>
          <w:sz w:val="32"/>
          <w:szCs w:val="32"/>
        </w:rPr>
        <w:t>1·</w:t>
      </w:r>
    </w:p>
    <w:p w:rsidR="00771C6A" w:rsidRDefault="00771C6A">
      <w:pPr>
        <w:sectPr w:rsidR="00771C6A">
          <w:pgSz w:w="11910" w:h="16840"/>
          <w:pgMar w:top="400" w:right="1786" w:bottom="400" w:left="1786" w:header="0" w:footer="0" w:gutter="0"/>
          <w:cols w:space="720"/>
        </w:sectPr>
      </w:pPr>
    </w:p>
    <w:p w:rsidR="00771C6A" w:rsidRDefault="00786EF4">
      <w:pPr>
        <w:spacing w:line="283" w:lineRule="auto"/>
      </w:pPr>
      <w:r>
        <w:lastRenderedPageBreak/>
        <w:drawing>
          <wp:anchor distT="0" distB="0" distL="0" distR="0" simplePos="0" relativeHeight="251662336"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8" cstate="print"/>
                    <a:stretch>
                      <a:fillRect/>
                    </a:stretch>
                  </pic:blipFill>
                  <pic:spPr>
                    <a:xfrm>
                      <a:off x="0" y="0"/>
                      <a:ext cx="19052" cy="311152"/>
                    </a:xfrm>
                    <a:prstGeom prst="rect">
                      <a:avLst/>
                    </a:prstGeom>
                  </pic:spPr>
                </pic:pic>
              </a:graphicData>
            </a:graphic>
          </wp:anchor>
        </w:drawing>
      </w:r>
      <w:r>
        <w:drawing>
          <wp:anchor distT="0" distB="0" distL="0" distR="0" simplePos="0" relativeHeight="251663360" behindDoc="0" locked="0" layoutInCell="0" allowOverlap="1">
            <wp:simplePos x="0" y="0"/>
            <wp:positionH relativeFrom="page">
              <wp:posOffset>2546338</wp:posOffset>
            </wp:positionH>
            <wp:positionV relativeFrom="page">
              <wp:posOffset>450898</wp:posOffset>
            </wp:positionV>
            <wp:extent cx="19052" cy="298427"/>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9" cstate="print"/>
                    <a:stretch>
                      <a:fillRect/>
                    </a:stretch>
                  </pic:blipFill>
                  <pic:spPr>
                    <a:xfrm>
                      <a:off x="0" y="0"/>
                      <a:ext cx="19052" cy="298427"/>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2533633</wp:posOffset>
            </wp:positionH>
            <wp:positionV relativeFrom="page">
              <wp:posOffset>596864</wp:posOffset>
            </wp:positionV>
            <wp:extent cx="3759184" cy="19115"/>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20" cstate="print"/>
                    <a:stretch>
                      <a:fillRect/>
                    </a:stretch>
                  </pic:blipFill>
                  <pic:spPr>
                    <a:xfrm>
                      <a:off x="0" y="0"/>
                      <a:ext cx="3759184" cy="19115"/>
                    </a:xfrm>
                    <a:prstGeom prst="rect">
                      <a:avLst/>
                    </a:prstGeom>
                  </pic:spPr>
                </pic:pic>
              </a:graphicData>
            </a:graphic>
          </wp:anchor>
        </w:drawing>
      </w:r>
    </w:p>
    <w:p w:rsidR="00771C6A" w:rsidRDefault="00786EF4">
      <w:pPr>
        <w:spacing w:before="101" w:line="224" w:lineRule="auto"/>
        <w:ind w:firstLine="603"/>
        <w:rPr>
          <w:rFonts w:ascii="KaiTi" w:eastAsia="KaiTi" w:hAnsi="KaiTi" w:cs="KaiTi"/>
          <w:sz w:val="31"/>
          <w:szCs w:val="31"/>
        </w:rPr>
      </w:pPr>
      <w:r>
        <w:rPr>
          <w:rFonts w:ascii="KaiTi" w:eastAsia="KaiTi" w:hAnsi="KaiTi" w:cs="KaiTi"/>
          <w:spacing w:val="32"/>
          <w:w w:val="102"/>
          <w:sz w:val="31"/>
          <w:szCs w:val="31"/>
        </w:rPr>
        <w:t>政策指导</w:t>
      </w:r>
    </w:p>
    <w:p w:rsidR="00771C6A" w:rsidRDefault="00771C6A">
      <w:pPr>
        <w:spacing w:line="400" w:lineRule="auto"/>
      </w:pPr>
    </w:p>
    <w:p w:rsidR="00771C6A" w:rsidRDefault="00786EF4">
      <w:pPr>
        <w:spacing w:before="101" w:line="219" w:lineRule="auto"/>
        <w:ind w:firstLine="3237"/>
        <w:rPr>
          <w:rFonts w:ascii="SimSun" w:eastAsia="SimSun" w:hAnsi="SimSun" w:cs="SimSun"/>
          <w:sz w:val="31"/>
          <w:szCs w:val="31"/>
        </w:rPr>
      </w:pPr>
      <w:r>
        <w:rPr>
          <w:rFonts w:ascii="SimSun" w:eastAsia="SimSun" w:hAnsi="SimSun" w:cs="SimSun"/>
          <w:spacing w:val="-13"/>
          <w:sz w:val="31"/>
          <w:szCs w:val="31"/>
        </w:rPr>
        <w:t>第</w:t>
      </w:r>
      <w:r>
        <w:rPr>
          <w:rFonts w:ascii="SimSun" w:eastAsia="SimSun" w:hAnsi="SimSun" w:cs="SimSun"/>
          <w:spacing w:val="-53"/>
          <w:sz w:val="31"/>
          <w:szCs w:val="31"/>
        </w:rPr>
        <w:t xml:space="preserve"> </w:t>
      </w:r>
      <w:r>
        <w:rPr>
          <w:rFonts w:ascii="SimSun" w:eastAsia="SimSun" w:hAnsi="SimSun" w:cs="SimSun"/>
          <w:spacing w:val="-13"/>
          <w:sz w:val="31"/>
          <w:szCs w:val="31"/>
        </w:rPr>
        <w:t>二</w:t>
      </w:r>
      <w:r>
        <w:rPr>
          <w:rFonts w:ascii="SimSun" w:eastAsia="SimSun" w:hAnsi="SimSun" w:cs="SimSun"/>
          <w:spacing w:val="-48"/>
          <w:sz w:val="31"/>
          <w:szCs w:val="31"/>
        </w:rPr>
        <w:t xml:space="preserve"> </w:t>
      </w:r>
      <w:r>
        <w:rPr>
          <w:rFonts w:ascii="SimSun" w:eastAsia="SimSun" w:hAnsi="SimSun" w:cs="SimSun"/>
          <w:spacing w:val="-13"/>
          <w:sz w:val="31"/>
          <w:szCs w:val="31"/>
        </w:rPr>
        <w:t>章</w:t>
      </w:r>
      <w:r>
        <w:rPr>
          <w:rFonts w:ascii="SimSun" w:eastAsia="SimSun" w:hAnsi="SimSun" w:cs="SimSun"/>
          <w:spacing w:val="-61"/>
          <w:sz w:val="31"/>
          <w:szCs w:val="31"/>
        </w:rPr>
        <w:t xml:space="preserve"> </w:t>
      </w:r>
      <w:r>
        <w:rPr>
          <w:rFonts w:ascii="SimSun" w:eastAsia="SimSun" w:hAnsi="SimSun" w:cs="SimSun"/>
          <w:spacing w:val="-13"/>
          <w:sz w:val="31"/>
          <w:szCs w:val="31"/>
        </w:rPr>
        <w:t>课</w:t>
      </w:r>
      <w:r>
        <w:rPr>
          <w:rFonts w:ascii="SimSun" w:eastAsia="SimSun" w:hAnsi="SimSun" w:cs="SimSun"/>
          <w:spacing w:val="-61"/>
          <w:sz w:val="31"/>
          <w:szCs w:val="31"/>
        </w:rPr>
        <w:t xml:space="preserve"> </w:t>
      </w:r>
      <w:r>
        <w:rPr>
          <w:rFonts w:ascii="SimSun" w:eastAsia="SimSun" w:hAnsi="SimSun" w:cs="SimSun"/>
          <w:spacing w:val="-13"/>
          <w:sz w:val="31"/>
          <w:szCs w:val="31"/>
        </w:rPr>
        <w:t>程</w:t>
      </w:r>
    </w:p>
    <w:p w:rsidR="00771C6A" w:rsidRDefault="00786EF4">
      <w:pPr>
        <w:spacing w:before="126" w:line="333" w:lineRule="auto"/>
        <w:ind w:left="303" w:right="320" w:firstLine="630"/>
        <w:rPr>
          <w:rFonts w:ascii="SimSun" w:eastAsia="SimSun" w:hAnsi="SimSun" w:cs="SimSun"/>
          <w:sz w:val="31"/>
          <w:szCs w:val="31"/>
        </w:rPr>
      </w:pPr>
      <w:r>
        <w:rPr>
          <w:rFonts w:ascii="SimSun" w:eastAsia="SimSun" w:hAnsi="SimSun" w:cs="SimSun"/>
          <w:spacing w:val="11"/>
          <w:sz w:val="31"/>
          <w:szCs w:val="31"/>
        </w:rPr>
        <w:t>第五条学校的课程分为必修和选修。各专业毕业应</w:t>
      </w:r>
      <w:r>
        <w:rPr>
          <w:rFonts w:ascii="SimSun" w:eastAsia="SimSun" w:hAnsi="SimSun" w:cs="SimSun"/>
          <w:spacing w:val="21"/>
          <w:sz w:val="31"/>
          <w:szCs w:val="31"/>
        </w:rPr>
        <w:t xml:space="preserve"> </w:t>
      </w:r>
      <w:r>
        <w:rPr>
          <w:rFonts w:ascii="SimSun" w:eastAsia="SimSun" w:hAnsi="SimSun" w:cs="SimSun"/>
          <w:spacing w:val="9"/>
          <w:sz w:val="31"/>
          <w:szCs w:val="31"/>
        </w:rPr>
        <w:t>修课程和学分由专业培养方案确定。学生须修满培养方</w:t>
      </w:r>
      <w:r>
        <w:rPr>
          <w:rFonts w:ascii="SimSun" w:eastAsia="SimSun" w:hAnsi="SimSun" w:cs="SimSun"/>
          <w:spacing w:val="16"/>
          <w:sz w:val="31"/>
          <w:szCs w:val="31"/>
        </w:rPr>
        <w:t xml:space="preserve"> </w:t>
      </w:r>
      <w:r>
        <w:rPr>
          <w:rFonts w:ascii="SimSun" w:eastAsia="SimSun" w:hAnsi="SimSun" w:cs="SimSun"/>
          <w:spacing w:val="-1"/>
          <w:sz w:val="31"/>
          <w:szCs w:val="31"/>
        </w:rPr>
        <w:t>案规定的各类课程和学分方可毕业。</w:t>
      </w:r>
    </w:p>
    <w:p w:rsidR="00771C6A" w:rsidRDefault="00786EF4">
      <w:pPr>
        <w:spacing w:before="2" w:line="341" w:lineRule="auto"/>
        <w:ind w:left="303" w:right="300" w:firstLine="630"/>
        <w:rPr>
          <w:rFonts w:ascii="SimSun" w:eastAsia="SimSun" w:hAnsi="SimSun" w:cs="SimSun"/>
          <w:sz w:val="31"/>
          <w:szCs w:val="31"/>
        </w:rPr>
      </w:pPr>
      <w:r>
        <w:rPr>
          <w:rFonts w:ascii="SimSun" w:eastAsia="SimSun" w:hAnsi="SimSun" w:cs="SimSun"/>
          <w:spacing w:val="16"/>
          <w:w w:val="101"/>
          <w:sz w:val="31"/>
          <w:szCs w:val="31"/>
        </w:rPr>
        <w:t>第六条转专业、转学前所修课程和学分,由学生向</w:t>
      </w:r>
      <w:r>
        <w:rPr>
          <w:rFonts w:ascii="SimSun" w:eastAsia="SimSun" w:hAnsi="SimSun" w:cs="SimSun"/>
          <w:spacing w:val="19"/>
          <w:sz w:val="31"/>
          <w:szCs w:val="31"/>
        </w:rPr>
        <w:t xml:space="preserve"> </w:t>
      </w:r>
      <w:r>
        <w:rPr>
          <w:rFonts w:ascii="SimSun" w:eastAsia="SimSun" w:hAnsi="SimSun" w:cs="SimSun"/>
          <w:spacing w:val="11"/>
          <w:sz w:val="31"/>
          <w:szCs w:val="31"/>
        </w:rPr>
        <w:t>转入专业所在单位申请认定。学生在外校修读的课程学</w:t>
      </w:r>
      <w:r>
        <w:rPr>
          <w:rFonts w:ascii="SimSun" w:eastAsia="SimSun" w:hAnsi="SimSun" w:cs="SimSun"/>
          <w:spacing w:val="12"/>
          <w:sz w:val="31"/>
          <w:szCs w:val="31"/>
        </w:rPr>
        <w:t xml:space="preserve"> 分(成绩)根据学校校际课程学分认定办法予以认定。</w:t>
      </w:r>
    </w:p>
    <w:p w:rsidR="00771C6A" w:rsidRDefault="00786EF4">
      <w:pPr>
        <w:spacing w:before="258" w:line="219" w:lineRule="auto"/>
        <w:ind w:firstLine="3237"/>
        <w:rPr>
          <w:rFonts w:ascii="SimSun" w:eastAsia="SimSun" w:hAnsi="SimSun" w:cs="SimSun"/>
          <w:sz w:val="31"/>
          <w:szCs w:val="31"/>
        </w:rPr>
      </w:pPr>
      <w:r>
        <w:rPr>
          <w:rFonts w:ascii="SimSun" w:eastAsia="SimSun" w:hAnsi="SimSun" w:cs="SimSun"/>
          <w:spacing w:val="-14"/>
          <w:sz w:val="31"/>
          <w:szCs w:val="31"/>
        </w:rPr>
        <w:t>第</w:t>
      </w:r>
      <w:r>
        <w:rPr>
          <w:rFonts w:ascii="SimSun" w:eastAsia="SimSun" w:hAnsi="SimSun" w:cs="SimSun"/>
          <w:spacing w:val="-55"/>
          <w:sz w:val="31"/>
          <w:szCs w:val="31"/>
        </w:rPr>
        <w:t xml:space="preserve"> </w:t>
      </w:r>
      <w:r>
        <w:rPr>
          <w:rFonts w:ascii="SimSun" w:eastAsia="SimSun" w:hAnsi="SimSun" w:cs="SimSun"/>
          <w:spacing w:val="-14"/>
          <w:sz w:val="31"/>
          <w:szCs w:val="31"/>
        </w:rPr>
        <w:t>三</w:t>
      </w:r>
      <w:r>
        <w:rPr>
          <w:rFonts w:ascii="SimSun" w:eastAsia="SimSun" w:hAnsi="SimSun" w:cs="SimSun"/>
          <w:spacing w:val="-48"/>
          <w:sz w:val="31"/>
          <w:szCs w:val="31"/>
        </w:rPr>
        <w:t xml:space="preserve"> </w:t>
      </w:r>
      <w:r>
        <w:rPr>
          <w:rFonts w:ascii="SimSun" w:eastAsia="SimSun" w:hAnsi="SimSun" w:cs="SimSun"/>
          <w:spacing w:val="-14"/>
          <w:sz w:val="31"/>
          <w:szCs w:val="31"/>
        </w:rPr>
        <w:t>章</w:t>
      </w:r>
      <w:r>
        <w:rPr>
          <w:rFonts w:ascii="SimSun" w:eastAsia="SimSun" w:hAnsi="SimSun" w:cs="SimSun"/>
          <w:spacing w:val="-52"/>
          <w:sz w:val="31"/>
          <w:szCs w:val="31"/>
        </w:rPr>
        <w:t xml:space="preserve"> </w:t>
      </w:r>
      <w:r>
        <w:rPr>
          <w:rFonts w:ascii="SimSun" w:eastAsia="SimSun" w:hAnsi="SimSun" w:cs="SimSun"/>
          <w:spacing w:val="-14"/>
          <w:sz w:val="31"/>
          <w:szCs w:val="31"/>
        </w:rPr>
        <w:t>学</w:t>
      </w:r>
      <w:r>
        <w:rPr>
          <w:rFonts w:ascii="SimSun" w:eastAsia="SimSun" w:hAnsi="SimSun" w:cs="SimSun"/>
          <w:spacing w:val="-55"/>
          <w:sz w:val="31"/>
          <w:szCs w:val="31"/>
        </w:rPr>
        <w:t xml:space="preserve"> </w:t>
      </w:r>
      <w:r>
        <w:rPr>
          <w:rFonts w:ascii="SimSun" w:eastAsia="SimSun" w:hAnsi="SimSun" w:cs="SimSun"/>
          <w:spacing w:val="-14"/>
          <w:sz w:val="31"/>
          <w:szCs w:val="31"/>
        </w:rPr>
        <w:t>分</w:t>
      </w:r>
    </w:p>
    <w:p w:rsidR="00771C6A" w:rsidRDefault="00786EF4">
      <w:pPr>
        <w:spacing w:before="119" w:line="339" w:lineRule="auto"/>
        <w:ind w:left="303" w:right="296" w:firstLine="630"/>
        <w:rPr>
          <w:rFonts w:ascii="SimSun" w:eastAsia="SimSun" w:hAnsi="SimSun" w:cs="SimSun"/>
          <w:sz w:val="31"/>
          <w:szCs w:val="31"/>
        </w:rPr>
      </w:pPr>
      <w:r>
        <w:rPr>
          <w:rFonts w:ascii="SimSun" w:eastAsia="SimSun" w:hAnsi="SimSun" w:cs="SimSun"/>
          <w:spacing w:val="12"/>
          <w:sz w:val="31"/>
          <w:szCs w:val="31"/>
        </w:rPr>
        <w:t>第七条学分标准。课程学分的计算以该门课程在培</w:t>
      </w:r>
      <w:r>
        <w:rPr>
          <w:rFonts w:ascii="SimSun" w:eastAsia="SimSun" w:hAnsi="SimSun" w:cs="SimSun"/>
          <w:sz w:val="31"/>
          <w:szCs w:val="31"/>
        </w:rPr>
        <w:t xml:space="preserve"> </w:t>
      </w:r>
      <w:r>
        <w:rPr>
          <w:rFonts w:ascii="SimSun" w:eastAsia="SimSun" w:hAnsi="SimSun" w:cs="SimSun"/>
          <w:spacing w:val="-1"/>
          <w:sz w:val="31"/>
          <w:szCs w:val="31"/>
        </w:rPr>
        <w:t>养方案中安排的学时数为主要依据。原则上各类课程的学</w:t>
      </w:r>
    </w:p>
    <w:p w:rsidR="00771C6A" w:rsidRDefault="00786EF4">
      <w:pPr>
        <w:spacing w:before="1" w:line="219" w:lineRule="auto"/>
        <w:ind w:firstLine="303"/>
        <w:rPr>
          <w:rFonts w:ascii="SimSun" w:eastAsia="SimSun" w:hAnsi="SimSun" w:cs="SimSun"/>
          <w:sz w:val="31"/>
          <w:szCs w:val="31"/>
        </w:rPr>
      </w:pPr>
      <w:r>
        <w:rPr>
          <w:rFonts w:ascii="SimSun" w:eastAsia="SimSun" w:hAnsi="SimSun" w:cs="SimSun"/>
          <w:spacing w:val="-7"/>
          <w:sz w:val="31"/>
          <w:szCs w:val="31"/>
        </w:rPr>
        <w:t>分计算方法如下:</w:t>
      </w:r>
    </w:p>
    <w:p w:rsidR="00771C6A" w:rsidRDefault="00786EF4">
      <w:pPr>
        <w:spacing w:before="171" w:line="332" w:lineRule="auto"/>
        <w:ind w:left="303" w:right="316" w:firstLine="779"/>
        <w:rPr>
          <w:rFonts w:ascii="SimSun" w:eastAsia="SimSun" w:hAnsi="SimSun" w:cs="SimSun"/>
          <w:sz w:val="31"/>
          <w:szCs w:val="31"/>
        </w:rPr>
      </w:pPr>
      <w:r>
        <w:rPr>
          <w:rFonts w:ascii="SimSun" w:eastAsia="SimSun" w:hAnsi="SimSun" w:cs="SimSun"/>
          <w:spacing w:val="17"/>
          <w:sz w:val="31"/>
          <w:szCs w:val="31"/>
        </w:rPr>
        <w:t>(一)计算学分的最小单位为0.5.理论课程每16学</w:t>
      </w:r>
      <w:r>
        <w:rPr>
          <w:rFonts w:ascii="SimSun" w:eastAsia="SimSun" w:hAnsi="SimSun" w:cs="SimSun"/>
          <w:spacing w:val="2"/>
          <w:sz w:val="31"/>
          <w:szCs w:val="31"/>
        </w:rPr>
        <w:t xml:space="preserve"> </w:t>
      </w:r>
      <w:r>
        <w:rPr>
          <w:rFonts w:ascii="SimSun" w:eastAsia="SimSun" w:hAnsi="SimSun" w:cs="SimSun"/>
          <w:spacing w:val="17"/>
          <w:w w:val="104"/>
          <w:sz w:val="31"/>
          <w:szCs w:val="31"/>
        </w:rPr>
        <w:t>时计1学分;不够16学时但达8学时以上计0.5学分,不</w:t>
      </w:r>
      <w:r>
        <w:rPr>
          <w:rFonts w:ascii="SimSun" w:eastAsia="SimSun" w:hAnsi="SimSun" w:cs="SimSun"/>
          <w:spacing w:val="3"/>
          <w:sz w:val="31"/>
          <w:szCs w:val="31"/>
        </w:rPr>
        <w:t xml:space="preserve"> </w:t>
      </w:r>
      <w:r>
        <w:rPr>
          <w:rFonts w:ascii="SimSun" w:eastAsia="SimSun" w:hAnsi="SimSun" w:cs="SimSun"/>
          <w:spacing w:val="4"/>
          <w:sz w:val="31"/>
          <w:szCs w:val="31"/>
        </w:rPr>
        <w:t>足8学时的不计学分。有上级文件规定的按照上级规定执</w:t>
      </w:r>
      <w:r>
        <w:rPr>
          <w:rFonts w:ascii="SimSun" w:eastAsia="SimSun" w:hAnsi="SimSun" w:cs="SimSun"/>
          <w:spacing w:val="18"/>
          <w:sz w:val="31"/>
          <w:szCs w:val="31"/>
        </w:rPr>
        <w:t xml:space="preserve"> </w:t>
      </w:r>
      <w:r>
        <w:rPr>
          <w:rFonts w:ascii="SimSun" w:eastAsia="SimSun" w:hAnsi="SimSun" w:cs="SimSun"/>
          <w:spacing w:val="-7"/>
          <w:sz w:val="31"/>
          <w:szCs w:val="31"/>
        </w:rPr>
        <w:t>行。</w:t>
      </w:r>
    </w:p>
    <w:p w:rsidR="00771C6A" w:rsidRDefault="00786EF4">
      <w:pPr>
        <w:spacing w:before="3" w:line="335" w:lineRule="auto"/>
        <w:ind w:left="303" w:right="314" w:firstLine="779"/>
        <w:rPr>
          <w:rFonts w:ascii="SimSun" w:eastAsia="SimSun" w:hAnsi="SimSun" w:cs="SimSun"/>
          <w:sz w:val="31"/>
          <w:szCs w:val="31"/>
        </w:rPr>
      </w:pPr>
      <w:r>
        <w:rPr>
          <w:rFonts w:ascii="SimSun" w:eastAsia="SimSun" w:hAnsi="SimSun" w:cs="SimSun"/>
          <w:spacing w:val="5"/>
          <w:sz w:val="31"/>
          <w:szCs w:val="31"/>
        </w:rPr>
        <w:t>(二)体育、实验、上机、分散进行的实践教学环节</w:t>
      </w:r>
      <w:r>
        <w:rPr>
          <w:rFonts w:ascii="SimSun" w:eastAsia="SimSun" w:hAnsi="SimSun" w:cs="SimSun"/>
          <w:sz w:val="31"/>
          <w:szCs w:val="31"/>
        </w:rPr>
        <w:t xml:space="preserve"> </w:t>
      </w:r>
      <w:r>
        <w:rPr>
          <w:rFonts w:ascii="SimSun" w:eastAsia="SimSun" w:hAnsi="SimSun" w:cs="SimSun"/>
          <w:spacing w:val="16"/>
          <w:w w:val="104"/>
          <w:sz w:val="31"/>
          <w:szCs w:val="31"/>
        </w:rPr>
        <w:t>每32学时计1学分,不够32学时但达16学时以上计0.5</w:t>
      </w:r>
      <w:r>
        <w:rPr>
          <w:rFonts w:ascii="SimSun" w:eastAsia="SimSun" w:hAnsi="SimSun" w:cs="SimSun"/>
          <w:spacing w:val="17"/>
          <w:sz w:val="31"/>
          <w:szCs w:val="31"/>
        </w:rPr>
        <w:t xml:space="preserve"> </w:t>
      </w:r>
      <w:r>
        <w:rPr>
          <w:rFonts w:ascii="SimSun" w:eastAsia="SimSun" w:hAnsi="SimSun" w:cs="SimSun"/>
          <w:spacing w:val="15"/>
          <w:sz w:val="31"/>
          <w:szCs w:val="31"/>
        </w:rPr>
        <w:t>学分,不足16学时的不计学分。</w:t>
      </w:r>
    </w:p>
    <w:p w:rsidR="00771C6A" w:rsidRDefault="00786EF4">
      <w:pPr>
        <w:spacing w:before="1" w:line="329" w:lineRule="auto"/>
        <w:ind w:left="303" w:right="297" w:firstLine="779"/>
        <w:rPr>
          <w:rFonts w:ascii="SimSun" w:eastAsia="SimSun" w:hAnsi="SimSun" w:cs="SimSun"/>
          <w:sz w:val="31"/>
          <w:szCs w:val="31"/>
        </w:rPr>
      </w:pPr>
      <w:r>
        <w:rPr>
          <w:rFonts w:ascii="SimSun" w:eastAsia="SimSun" w:hAnsi="SimSun" w:cs="SimSun"/>
          <w:spacing w:val="16"/>
          <w:w w:val="101"/>
          <w:sz w:val="31"/>
          <w:szCs w:val="31"/>
        </w:rPr>
        <w:t>(三)集中进行的课程设计、毕业论文(设计)、实</w:t>
      </w:r>
      <w:r>
        <w:rPr>
          <w:rFonts w:ascii="SimSun" w:eastAsia="SimSun" w:hAnsi="SimSun" w:cs="SimSun"/>
          <w:spacing w:val="12"/>
          <w:sz w:val="31"/>
          <w:szCs w:val="31"/>
        </w:rPr>
        <w:t xml:space="preserve"> </w:t>
      </w:r>
      <w:r>
        <w:rPr>
          <w:rFonts w:ascii="SimSun" w:eastAsia="SimSun" w:hAnsi="SimSun" w:cs="SimSun"/>
          <w:spacing w:val="15"/>
          <w:w w:val="102"/>
          <w:sz w:val="31"/>
          <w:szCs w:val="31"/>
        </w:rPr>
        <w:t>习等,每周计1学分。</w:t>
      </w:r>
    </w:p>
    <w:p w:rsidR="00771C6A" w:rsidRDefault="00786EF4">
      <w:pPr>
        <w:spacing w:before="4" w:line="335" w:lineRule="auto"/>
        <w:ind w:left="303" w:right="316" w:firstLine="630"/>
        <w:rPr>
          <w:rFonts w:ascii="SimSun" w:eastAsia="SimSun" w:hAnsi="SimSun" w:cs="SimSun"/>
          <w:sz w:val="31"/>
          <w:szCs w:val="31"/>
        </w:rPr>
      </w:pPr>
      <w:r>
        <w:rPr>
          <w:rFonts w:ascii="SimSun" w:eastAsia="SimSun" w:hAnsi="SimSun" w:cs="SimSun"/>
          <w:spacing w:val="16"/>
          <w:w w:val="101"/>
          <w:sz w:val="31"/>
          <w:szCs w:val="31"/>
        </w:rPr>
        <w:t>第八条增加实践教学比重,确保各类专业实践教学</w:t>
      </w:r>
      <w:r>
        <w:rPr>
          <w:rFonts w:ascii="SimSun" w:eastAsia="SimSun" w:hAnsi="SimSun" w:cs="SimSun"/>
          <w:spacing w:val="3"/>
          <w:sz w:val="31"/>
          <w:szCs w:val="31"/>
        </w:rPr>
        <w:t xml:space="preserve"> </w:t>
      </w:r>
      <w:r>
        <w:rPr>
          <w:rFonts w:ascii="SimSun" w:eastAsia="SimSun" w:hAnsi="SimSun" w:cs="SimSun"/>
          <w:spacing w:val="12"/>
          <w:sz w:val="31"/>
          <w:szCs w:val="31"/>
        </w:rPr>
        <w:t>必要的学分,人文社会科学类专业不少于总学分的15%,</w:t>
      </w:r>
      <w:r>
        <w:rPr>
          <w:rFonts w:ascii="SimSun" w:eastAsia="SimSun" w:hAnsi="SimSun" w:cs="SimSun"/>
          <w:spacing w:val="8"/>
          <w:sz w:val="31"/>
          <w:szCs w:val="31"/>
        </w:rPr>
        <w:t xml:space="preserve"> </w:t>
      </w:r>
      <w:r>
        <w:rPr>
          <w:rFonts w:ascii="SimSun" w:eastAsia="SimSun" w:hAnsi="SimSun" w:cs="SimSun"/>
          <w:spacing w:val="10"/>
          <w:sz w:val="31"/>
          <w:szCs w:val="31"/>
        </w:rPr>
        <w:t>理工医类专业不少于25%;师范类学生教育实践不少于一</w:t>
      </w:r>
      <w:r>
        <w:rPr>
          <w:rFonts w:ascii="SimSun" w:eastAsia="SimSun" w:hAnsi="SimSun" w:cs="SimSun"/>
          <w:spacing w:val="17"/>
          <w:sz w:val="31"/>
          <w:szCs w:val="31"/>
        </w:rPr>
        <w:t xml:space="preserve"> </w:t>
      </w:r>
      <w:r>
        <w:rPr>
          <w:rFonts w:ascii="SimSun" w:eastAsia="SimSun" w:hAnsi="SimSun" w:cs="SimSun"/>
          <w:spacing w:val="-11"/>
          <w:sz w:val="31"/>
          <w:szCs w:val="31"/>
        </w:rPr>
        <w:t>个学期。</w:t>
      </w:r>
    </w:p>
    <w:p w:rsidR="00771C6A" w:rsidRDefault="00786EF4">
      <w:pPr>
        <w:spacing w:before="1" w:line="219" w:lineRule="auto"/>
        <w:ind w:firstLine="933"/>
        <w:rPr>
          <w:rFonts w:ascii="SimSun" w:eastAsia="SimSun" w:hAnsi="SimSun" w:cs="SimSun"/>
          <w:sz w:val="31"/>
          <w:szCs w:val="31"/>
        </w:rPr>
      </w:pPr>
      <w:r>
        <w:rPr>
          <w:rFonts w:ascii="SimSun" w:eastAsia="SimSun" w:hAnsi="SimSun" w:cs="SimSun"/>
          <w:spacing w:val="16"/>
          <w:sz w:val="31"/>
          <w:szCs w:val="31"/>
        </w:rPr>
        <w:t>第九条学生须完成培养方案要求的创新实践学分</w:t>
      </w:r>
    </w:p>
    <w:p w:rsidR="00771C6A" w:rsidRDefault="00786EF4">
      <w:pPr>
        <w:spacing w:before="252" w:line="186" w:lineRule="auto"/>
        <w:ind w:firstLine="413"/>
        <w:rPr>
          <w:rFonts w:ascii="SimSun" w:eastAsia="SimSun" w:hAnsi="SimSun" w:cs="SimSun"/>
          <w:sz w:val="31"/>
          <w:szCs w:val="31"/>
        </w:rPr>
      </w:pPr>
      <w:r>
        <w:rPr>
          <w:rFonts w:ascii="SimSun" w:eastAsia="SimSun" w:hAnsi="SimSun" w:cs="SimSun"/>
          <w:spacing w:val="-14"/>
          <w:w w:val="93"/>
          <w:sz w:val="31"/>
          <w:szCs w:val="31"/>
        </w:rPr>
        <w:t>·2·</w:t>
      </w:r>
    </w:p>
    <w:p w:rsidR="00771C6A" w:rsidRDefault="00771C6A">
      <w:pPr>
        <w:sectPr w:rsidR="00771C6A">
          <w:pgSz w:w="11910" w:h="16840"/>
          <w:pgMar w:top="400" w:right="1786" w:bottom="400" w:left="1786" w:header="0" w:footer="0" w:gutter="0"/>
          <w:cols w:space="720"/>
        </w:sectPr>
      </w:pPr>
    </w:p>
    <w:p w:rsidR="00771C6A" w:rsidRDefault="00786EF4">
      <w:pPr>
        <w:spacing w:line="270" w:lineRule="auto"/>
      </w:pPr>
      <w:r>
        <w:lastRenderedPageBreak/>
        <w:drawing>
          <wp:anchor distT="0" distB="0" distL="0" distR="0" simplePos="0" relativeHeight="251664384"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1" cstate="print"/>
                    <a:stretch>
                      <a:fillRect/>
                    </a:stretch>
                  </pic:blipFill>
                  <pic:spPr>
                    <a:xfrm>
                      <a:off x="0" y="0"/>
                      <a:ext cx="3803653" cy="19009"/>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665408"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Default="00786EF4">
      <w:pPr>
        <w:spacing w:before="104" w:line="224" w:lineRule="auto"/>
        <w:ind w:firstLine="6473"/>
        <w:rPr>
          <w:rFonts w:ascii="KaiTi" w:eastAsia="KaiTi" w:hAnsi="KaiTi" w:cs="KaiTi"/>
          <w:sz w:val="32"/>
          <w:szCs w:val="32"/>
        </w:rPr>
      </w:pPr>
      <w:r>
        <w:rPr>
          <w:rFonts w:ascii="KaiTi" w:eastAsia="KaiTi" w:hAnsi="KaiTi" w:cs="KaiTi"/>
          <w:spacing w:val="-2"/>
          <w:sz w:val="32"/>
          <w:szCs w:val="32"/>
        </w:rPr>
        <w:t>政策指导</w:t>
      </w:r>
    </w:p>
    <w:p w:rsidR="00771C6A" w:rsidRDefault="00771C6A">
      <w:pPr>
        <w:spacing w:line="371" w:lineRule="auto"/>
      </w:pPr>
    </w:p>
    <w:p w:rsidR="00771C6A" w:rsidRDefault="00786EF4">
      <w:pPr>
        <w:spacing w:before="104" w:line="330" w:lineRule="auto"/>
        <w:ind w:left="313" w:right="332"/>
        <w:rPr>
          <w:rFonts w:ascii="SimSun" w:eastAsia="SimSun" w:hAnsi="SimSun" w:cs="SimSun"/>
          <w:sz w:val="32"/>
          <w:szCs w:val="32"/>
        </w:rPr>
      </w:pPr>
      <w:r>
        <w:rPr>
          <w:rFonts w:ascii="SimSun" w:eastAsia="SimSun" w:hAnsi="SimSun" w:cs="SimSun"/>
          <w:spacing w:val="-13"/>
          <w:sz w:val="32"/>
          <w:szCs w:val="32"/>
        </w:rPr>
        <w:t>以课外活动或社会实践项目的各种奖励及参加科研实践所</w:t>
      </w:r>
      <w:r>
        <w:rPr>
          <w:rFonts w:ascii="SimSun" w:eastAsia="SimSun" w:hAnsi="SimSun" w:cs="SimSun"/>
          <w:spacing w:val="15"/>
          <w:sz w:val="32"/>
          <w:szCs w:val="32"/>
        </w:rPr>
        <w:t xml:space="preserve"> </w:t>
      </w:r>
      <w:r>
        <w:rPr>
          <w:rFonts w:ascii="SimSun" w:eastAsia="SimSun" w:hAnsi="SimSun" w:cs="SimSun"/>
          <w:spacing w:val="-8"/>
          <w:sz w:val="32"/>
          <w:szCs w:val="32"/>
        </w:rPr>
        <w:t>取得的成果获得的学分,经审核记入学生的创新实践学分</w:t>
      </w:r>
    </w:p>
    <w:p w:rsidR="00771C6A" w:rsidRDefault="00786EF4">
      <w:pPr>
        <w:spacing w:before="260" w:line="219" w:lineRule="auto"/>
        <w:ind w:firstLine="1788"/>
        <w:rPr>
          <w:rFonts w:ascii="SimSun" w:eastAsia="SimSun" w:hAnsi="SimSun" w:cs="SimSun"/>
          <w:sz w:val="32"/>
          <w:szCs w:val="32"/>
        </w:rPr>
      </w:pPr>
      <w:r>
        <w:rPr>
          <w:rFonts w:ascii="SimSun" w:eastAsia="SimSun" w:hAnsi="SimSun" w:cs="SimSun"/>
          <w:spacing w:val="22"/>
          <w:sz w:val="32"/>
          <w:szCs w:val="32"/>
        </w:rPr>
        <w:t>第四章选课、重修、免修、免听</w:t>
      </w:r>
    </w:p>
    <w:p w:rsidR="00771C6A" w:rsidRDefault="00786EF4">
      <w:pPr>
        <w:spacing w:before="128" w:line="317" w:lineRule="auto"/>
        <w:ind w:left="313" w:right="291" w:firstLine="630"/>
        <w:rPr>
          <w:rFonts w:ascii="SimSun" w:eastAsia="SimSun" w:hAnsi="SimSun" w:cs="SimSun"/>
          <w:sz w:val="32"/>
          <w:szCs w:val="32"/>
        </w:rPr>
      </w:pPr>
      <w:r>
        <w:rPr>
          <w:rFonts w:ascii="SimSun" w:eastAsia="SimSun" w:hAnsi="SimSun" w:cs="SimSun"/>
          <w:spacing w:val="2"/>
          <w:sz w:val="32"/>
          <w:szCs w:val="32"/>
        </w:rPr>
        <w:t>第十条实行选课制度。学生缴费注册后取得选课资</w:t>
      </w:r>
      <w:r>
        <w:rPr>
          <w:rFonts w:ascii="SimSun" w:eastAsia="SimSun" w:hAnsi="SimSun" w:cs="SimSun"/>
          <w:spacing w:val="9"/>
          <w:sz w:val="32"/>
          <w:szCs w:val="32"/>
        </w:rPr>
        <w:t xml:space="preserve"> </w:t>
      </w:r>
      <w:r>
        <w:rPr>
          <w:rFonts w:ascii="SimSun" w:eastAsia="SimSun" w:hAnsi="SimSun" w:cs="SimSun"/>
          <w:spacing w:val="-5"/>
          <w:sz w:val="32"/>
          <w:szCs w:val="32"/>
        </w:rPr>
        <w:t>格,在学业导师指导下于指定范围内自主选择课程和任课</w:t>
      </w:r>
      <w:r>
        <w:rPr>
          <w:rFonts w:ascii="SimSun" w:eastAsia="SimSun" w:hAnsi="SimSun" w:cs="SimSun"/>
          <w:spacing w:val="17"/>
          <w:sz w:val="32"/>
          <w:szCs w:val="32"/>
        </w:rPr>
        <w:t xml:space="preserve"> </w:t>
      </w:r>
      <w:r>
        <w:rPr>
          <w:rFonts w:ascii="SimSun" w:eastAsia="SimSun" w:hAnsi="SimSun" w:cs="SimSun"/>
          <w:spacing w:val="-5"/>
          <w:sz w:val="32"/>
          <w:szCs w:val="32"/>
        </w:rPr>
        <w:t>教师。每学期选课门数应与学生的学习能力相符,每学期</w:t>
      </w:r>
      <w:r>
        <w:rPr>
          <w:rFonts w:ascii="SimSun" w:eastAsia="SimSun" w:hAnsi="SimSun" w:cs="SimSun"/>
          <w:spacing w:val="5"/>
          <w:sz w:val="32"/>
          <w:szCs w:val="32"/>
        </w:rPr>
        <w:t xml:space="preserve"> </w:t>
      </w:r>
      <w:r>
        <w:rPr>
          <w:rFonts w:ascii="SimSun" w:eastAsia="SimSun" w:hAnsi="SimSun" w:cs="SimSun"/>
          <w:spacing w:val="7"/>
          <w:sz w:val="32"/>
          <w:szCs w:val="32"/>
        </w:rPr>
        <w:t>学生选课学分最高不超过30学分,最低不能低于15学分</w:t>
      </w:r>
    </w:p>
    <w:p w:rsidR="00771C6A" w:rsidRDefault="00786EF4">
      <w:pPr>
        <w:spacing w:before="1" w:line="322" w:lineRule="auto"/>
        <w:ind w:left="313" w:right="291" w:firstLine="130"/>
        <w:rPr>
          <w:rFonts w:ascii="SimSun" w:eastAsia="SimSun" w:hAnsi="SimSun" w:cs="SimSun"/>
          <w:sz w:val="32"/>
          <w:szCs w:val="32"/>
        </w:rPr>
      </w:pPr>
      <w:r>
        <w:rPr>
          <w:rFonts w:ascii="SimSun" w:eastAsia="SimSun" w:hAnsi="SimSun" w:cs="SimSun"/>
          <w:spacing w:val="12"/>
          <w:sz w:val="32"/>
          <w:szCs w:val="32"/>
        </w:rPr>
        <w:t>(培养方案中当学期课程总学分低于15学分的除外).</w:t>
      </w:r>
      <w:r>
        <w:rPr>
          <w:rFonts w:ascii="SimSun" w:eastAsia="SimSun" w:hAnsi="SimSun" w:cs="SimSun"/>
          <w:spacing w:val="1"/>
          <w:sz w:val="32"/>
          <w:szCs w:val="32"/>
        </w:rPr>
        <w:t xml:space="preserve"> </w:t>
      </w:r>
      <w:r>
        <w:rPr>
          <w:rFonts w:ascii="SimSun" w:eastAsia="SimSun" w:hAnsi="SimSun" w:cs="SimSun"/>
          <w:spacing w:val="-5"/>
          <w:sz w:val="32"/>
          <w:szCs w:val="32"/>
        </w:rPr>
        <w:t>学生选课时首先保证必修课的修读;有先修后续关系的课</w:t>
      </w:r>
      <w:r>
        <w:rPr>
          <w:rFonts w:ascii="SimSun" w:eastAsia="SimSun" w:hAnsi="SimSun" w:cs="SimSun"/>
          <w:spacing w:val="17"/>
          <w:sz w:val="32"/>
          <w:szCs w:val="32"/>
        </w:rPr>
        <w:t xml:space="preserve"> </w:t>
      </w:r>
      <w:r>
        <w:rPr>
          <w:rFonts w:ascii="SimSun" w:eastAsia="SimSun" w:hAnsi="SimSun" w:cs="SimSun"/>
          <w:spacing w:val="-1"/>
          <w:sz w:val="32"/>
          <w:szCs w:val="32"/>
        </w:rPr>
        <w:t>程,应先选先修课。</w:t>
      </w:r>
    </w:p>
    <w:p w:rsidR="00771C6A" w:rsidRDefault="00786EF4">
      <w:pPr>
        <w:spacing w:before="22" w:line="322" w:lineRule="auto"/>
        <w:ind w:left="313" w:right="304" w:firstLine="630"/>
        <w:rPr>
          <w:rFonts w:ascii="SimSun" w:eastAsia="SimSun" w:hAnsi="SimSun" w:cs="SimSun"/>
          <w:sz w:val="32"/>
          <w:szCs w:val="32"/>
        </w:rPr>
      </w:pPr>
      <w:r>
        <w:rPr>
          <w:rFonts w:ascii="SimSun" w:eastAsia="SimSun" w:hAnsi="SimSun" w:cs="SimSun"/>
          <w:spacing w:val="2"/>
          <w:sz w:val="32"/>
          <w:szCs w:val="32"/>
        </w:rPr>
        <w:t>第十一条选课由学生通过学校选课系统进行。通识</w:t>
      </w:r>
      <w:r>
        <w:rPr>
          <w:rFonts w:ascii="SimSun" w:eastAsia="SimSun" w:hAnsi="SimSun" w:cs="SimSun"/>
          <w:spacing w:val="4"/>
          <w:sz w:val="32"/>
          <w:szCs w:val="32"/>
        </w:rPr>
        <w:t xml:space="preserve"> </w:t>
      </w:r>
      <w:r>
        <w:rPr>
          <w:rFonts w:ascii="SimSun" w:eastAsia="SimSun" w:hAnsi="SimSun" w:cs="SimSun"/>
          <w:spacing w:val="1"/>
          <w:sz w:val="32"/>
          <w:szCs w:val="32"/>
        </w:rPr>
        <w:t>教育核心课和通识教育选修课选课人数不足30人的课程</w:t>
      </w:r>
      <w:r>
        <w:rPr>
          <w:rFonts w:ascii="SimSun" w:eastAsia="SimSun" w:hAnsi="SimSun" w:cs="SimSun"/>
          <w:spacing w:val="6"/>
          <w:sz w:val="32"/>
          <w:szCs w:val="32"/>
        </w:rPr>
        <w:t xml:space="preserve"> </w:t>
      </w:r>
      <w:r>
        <w:rPr>
          <w:rFonts w:ascii="SimSun" w:eastAsia="SimSun" w:hAnsi="SimSun" w:cs="SimSun"/>
          <w:spacing w:val="1"/>
          <w:sz w:val="32"/>
          <w:szCs w:val="32"/>
        </w:rPr>
        <w:t>不予开设,学生须及时改选其他课程。选课一经确定,不</w:t>
      </w:r>
      <w:r>
        <w:rPr>
          <w:rFonts w:ascii="SimSun" w:eastAsia="SimSun" w:hAnsi="SimSun" w:cs="SimSun"/>
          <w:spacing w:val="12"/>
          <w:sz w:val="32"/>
          <w:szCs w:val="32"/>
        </w:rPr>
        <w:t xml:space="preserve"> </w:t>
      </w:r>
      <w:r>
        <w:rPr>
          <w:rFonts w:ascii="SimSun" w:eastAsia="SimSun" w:hAnsi="SimSun" w:cs="SimSun"/>
          <w:spacing w:val="-12"/>
          <w:sz w:val="32"/>
          <w:szCs w:val="32"/>
        </w:rPr>
        <w:t>得退选。</w:t>
      </w:r>
    </w:p>
    <w:p w:rsidR="00771C6A" w:rsidRDefault="00786EF4">
      <w:pPr>
        <w:spacing w:before="2" w:line="318" w:lineRule="auto"/>
        <w:ind w:left="313" w:right="305" w:firstLine="630"/>
        <w:rPr>
          <w:rFonts w:ascii="SimSun" w:eastAsia="SimSun" w:hAnsi="SimSun" w:cs="SimSun"/>
          <w:sz w:val="32"/>
          <w:szCs w:val="32"/>
        </w:rPr>
      </w:pPr>
      <w:r>
        <w:rPr>
          <w:rFonts w:ascii="SimSun" w:eastAsia="SimSun" w:hAnsi="SimSun" w:cs="SimSun"/>
          <w:spacing w:val="2"/>
          <w:sz w:val="32"/>
          <w:szCs w:val="32"/>
        </w:rPr>
        <w:t>第十二条实行双学位、辅修第二专业制度。学生在</w:t>
      </w:r>
      <w:r>
        <w:rPr>
          <w:rFonts w:ascii="SimSun" w:eastAsia="SimSun" w:hAnsi="SimSun" w:cs="SimSun"/>
          <w:spacing w:val="3"/>
          <w:sz w:val="32"/>
          <w:szCs w:val="32"/>
        </w:rPr>
        <w:t xml:space="preserve"> </w:t>
      </w:r>
      <w:r>
        <w:rPr>
          <w:rFonts w:ascii="SimSun" w:eastAsia="SimSun" w:hAnsi="SimSun" w:cs="SimSun"/>
          <w:spacing w:val="-15"/>
          <w:sz w:val="32"/>
          <w:szCs w:val="32"/>
        </w:rPr>
        <w:t>校期间可按照学校规定修读双学位、辅修第二专业。</w:t>
      </w:r>
    </w:p>
    <w:p w:rsidR="00771C6A" w:rsidRDefault="00786EF4">
      <w:pPr>
        <w:spacing w:before="1" w:line="324" w:lineRule="auto"/>
        <w:ind w:left="313" w:right="308" w:firstLine="630"/>
        <w:rPr>
          <w:rFonts w:ascii="SimSun" w:eastAsia="SimSun" w:hAnsi="SimSun" w:cs="SimSun"/>
          <w:sz w:val="32"/>
          <w:szCs w:val="32"/>
        </w:rPr>
      </w:pPr>
      <w:r>
        <w:rPr>
          <w:rFonts w:ascii="SimSun" w:eastAsia="SimSun" w:hAnsi="SimSun" w:cs="SimSun"/>
          <w:spacing w:val="9"/>
          <w:sz w:val="32"/>
          <w:szCs w:val="32"/>
        </w:rPr>
        <w:t>第十三条实行重修制度。学生课程考核不合格,或</w:t>
      </w:r>
      <w:r>
        <w:rPr>
          <w:rFonts w:ascii="SimSun" w:eastAsia="SimSun" w:hAnsi="SimSun" w:cs="SimSun"/>
          <w:spacing w:val="7"/>
          <w:sz w:val="32"/>
          <w:szCs w:val="32"/>
        </w:rPr>
        <w:t xml:space="preserve"> </w:t>
      </w:r>
      <w:r>
        <w:rPr>
          <w:rFonts w:ascii="SimSun" w:eastAsia="SimSun" w:hAnsi="SimSun" w:cs="SimSun"/>
          <w:spacing w:val="1"/>
          <w:sz w:val="32"/>
          <w:szCs w:val="32"/>
        </w:rPr>
        <w:t>合格但对成绩不满意,可以通过教务系统申请重修,并交</w:t>
      </w:r>
      <w:r>
        <w:rPr>
          <w:rFonts w:ascii="SimSun" w:eastAsia="SimSun" w:hAnsi="SimSun" w:cs="SimSun"/>
          <w:spacing w:val="8"/>
          <w:sz w:val="32"/>
          <w:szCs w:val="32"/>
        </w:rPr>
        <w:t xml:space="preserve"> </w:t>
      </w:r>
      <w:r>
        <w:rPr>
          <w:rFonts w:ascii="SimSun" w:eastAsia="SimSun" w:hAnsi="SimSun" w:cs="SimSun"/>
          <w:spacing w:val="-17"/>
          <w:sz w:val="32"/>
          <w:szCs w:val="32"/>
        </w:rPr>
        <w:t>纳学分学费。</w:t>
      </w:r>
    </w:p>
    <w:p w:rsidR="00771C6A" w:rsidRDefault="00786EF4">
      <w:pPr>
        <w:spacing w:before="9" w:line="319" w:lineRule="auto"/>
        <w:ind w:left="313" w:right="306" w:firstLine="630"/>
        <w:rPr>
          <w:rFonts w:ascii="SimSun" w:eastAsia="SimSun" w:hAnsi="SimSun" w:cs="SimSun"/>
          <w:sz w:val="32"/>
          <w:szCs w:val="32"/>
        </w:rPr>
      </w:pPr>
      <w:r>
        <w:rPr>
          <w:rFonts w:ascii="SimSun" w:eastAsia="SimSun" w:hAnsi="SimSun" w:cs="SimSun"/>
          <w:spacing w:val="1"/>
          <w:sz w:val="32"/>
          <w:szCs w:val="32"/>
        </w:rPr>
        <w:t>第十四条实行免修制度。学生对培养方案规定的课</w:t>
      </w:r>
      <w:r>
        <w:rPr>
          <w:rFonts w:ascii="SimSun" w:eastAsia="SimSun" w:hAnsi="SimSun" w:cs="SimSun"/>
          <w:spacing w:val="20"/>
          <w:sz w:val="32"/>
          <w:szCs w:val="32"/>
        </w:rPr>
        <w:t xml:space="preserve"> </w:t>
      </w:r>
      <w:r>
        <w:rPr>
          <w:rFonts w:ascii="SimSun" w:eastAsia="SimSun" w:hAnsi="SimSun" w:cs="SimSun"/>
          <w:spacing w:val="-6"/>
          <w:sz w:val="32"/>
          <w:szCs w:val="32"/>
        </w:rPr>
        <w:t>程已经修读过或通过自学等途径掌握(须交课程自学材料</w:t>
      </w:r>
      <w:r>
        <w:rPr>
          <w:rFonts w:ascii="SimSun" w:eastAsia="SimSun" w:hAnsi="SimSun" w:cs="SimSun"/>
          <w:spacing w:val="21"/>
          <w:sz w:val="32"/>
          <w:szCs w:val="32"/>
        </w:rPr>
        <w:t xml:space="preserve"> </w:t>
      </w:r>
      <w:r>
        <w:rPr>
          <w:rFonts w:ascii="SimSun" w:eastAsia="SimSun" w:hAnsi="SimSun" w:cs="SimSun"/>
          <w:spacing w:val="2"/>
          <w:sz w:val="32"/>
          <w:szCs w:val="32"/>
        </w:rPr>
        <w:t>如笔记、作业等),且该门课程的先修课程已取得学分,</w:t>
      </w:r>
      <w:r>
        <w:rPr>
          <w:rFonts w:ascii="SimSun" w:eastAsia="SimSun" w:hAnsi="SimSun" w:cs="SimSun"/>
          <w:spacing w:val="8"/>
          <w:sz w:val="32"/>
          <w:szCs w:val="32"/>
        </w:rPr>
        <w:t xml:space="preserve"> </w:t>
      </w:r>
      <w:r>
        <w:rPr>
          <w:rFonts w:ascii="SimSun" w:eastAsia="SimSun" w:hAnsi="SimSun" w:cs="SimSun"/>
          <w:spacing w:val="14"/>
          <w:sz w:val="32"/>
          <w:szCs w:val="32"/>
        </w:rPr>
        <w:t>成绩不低于80分时,可在选课时间内提出免修申请,由</w:t>
      </w:r>
      <w:r>
        <w:rPr>
          <w:rFonts w:ascii="SimSun" w:eastAsia="SimSun" w:hAnsi="SimSun" w:cs="SimSun"/>
          <w:spacing w:val="7"/>
          <w:sz w:val="32"/>
          <w:szCs w:val="32"/>
        </w:rPr>
        <w:t xml:space="preserve"> </w:t>
      </w:r>
      <w:r>
        <w:rPr>
          <w:rFonts w:ascii="SimSun" w:eastAsia="SimSun" w:hAnsi="SimSun" w:cs="SimSun"/>
          <w:spacing w:val="-6"/>
          <w:sz w:val="32"/>
          <w:szCs w:val="32"/>
        </w:rPr>
        <w:t>开课单位组织考核,考核的形式及难度与正常考核一致。</w:t>
      </w:r>
      <w:r>
        <w:rPr>
          <w:rFonts w:ascii="SimSun" w:eastAsia="SimSun" w:hAnsi="SimSun" w:cs="SimSun"/>
          <w:sz w:val="32"/>
          <w:szCs w:val="32"/>
        </w:rPr>
        <w:t xml:space="preserve"> </w:t>
      </w:r>
      <w:r>
        <w:rPr>
          <w:rFonts w:ascii="SimSun" w:eastAsia="SimSun" w:hAnsi="SimSun" w:cs="SimSun"/>
          <w:spacing w:val="13"/>
          <w:sz w:val="32"/>
          <w:szCs w:val="32"/>
        </w:rPr>
        <w:t>成绩达到65分及以上者,经教务处核实,准予免修并取</w:t>
      </w:r>
    </w:p>
    <w:p w:rsidR="00771C6A" w:rsidRDefault="00786EF4">
      <w:pPr>
        <w:spacing w:before="85" w:line="185" w:lineRule="auto"/>
        <w:ind w:firstLine="7423"/>
        <w:rPr>
          <w:rFonts w:ascii="SimSun" w:eastAsia="SimSun" w:hAnsi="SimSun" w:cs="SimSun"/>
          <w:sz w:val="32"/>
          <w:szCs w:val="32"/>
        </w:rPr>
      </w:pPr>
      <w:r>
        <w:rPr>
          <w:rFonts w:ascii="SimSun" w:eastAsia="SimSun" w:hAnsi="SimSun" w:cs="SimSun"/>
          <w:spacing w:val="-14"/>
          <w:w w:val="90"/>
          <w:sz w:val="32"/>
          <w:szCs w:val="32"/>
        </w:rPr>
        <w:t>·3·</w:t>
      </w:r>
    </w:p>
    <w:p w:rsidR="00771C6A" w:rsidRDefault="00771C6A">
      <w:pPr>
        <w:sectPr w:rsidR="00771C6A">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2"/>
          <w:szCs w:val="32"/>
        </w:rPr>
      </w:pPr>
      <w:r>
        <w:lastRenderedPageBreak/>
        <w:drawing>
          <wp:anchor distT="0" distB="0" distL="0" distR="0" simplePos="0" relativeHeight="251667456"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28"/>
          <w:sz w:val="32"/>
          <w:szCs w:val="32"/>
        </w:rPr>
        <w:t>政策指导</w:t>
      </w:r>
      <w:r>
        <w:rPr>
          <w:rFonts w:ascii="KaiTi" w:eastAsia="KaiTi" w:hAnsi="KaiTi" w:cs="KaiTi"/>
          <w:spacing w:val="37"/>
          <w:sz w:val="32"/>
          <w:szCs w:val="32"/>
        </w:rPr>
        <w:t xml:space="preserve"> </w:t>
      </w:r>
      <w:r>
        <w:rPr>
          <w:rFonts w:ascii="KaiTi" w:eastAsia="KaiTi" w:hAnsi="KaiTi" w:cs="KaiTi"/>
          <w:strike/>
          <w:spacing w:val="-129"/>
          <w:sz w:val="32"/>
          <w:szCs w:val="32"/>
        </w:rPr>
        <w:t xml:space="preserve"> </w:t>
      </w:r>
      <w:r>
        <w:rPr>
          <w:position w:val="-12"/>
          <w:sz w:val="32"/>
          <w:szCs w:val="32"/>
        </w:rPr>
        <w:drawing>
          <wp:inline distT="0" distB="0" distL="0" distR="0">
            <wp:extent cx="19052" cy="298427"/>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2"/>
          <w:szCs w:val="32"/>
        </w:rPr>
        <w:t xml:space="preserve">                                     </w:t>
      </w:r>
    </w:p>
    <w:p w:rsidR="00771C6A" w:rsidRDefault="00771C6A">
      <w:pPr>
        <w:spacing w:line="354" w:lineRule="auto"/>
      </w:pPr>
    </w:p>
    <w:p w:rsidR="00771C6A" w:rsidRDefault="00786EF4">
      <w:pPr>
        <w:spacing w:before="104" w:line="322" w:lineRule="auto"/>
        <w:ind w:left="293" w:right="319"/>
        <w:rPr>
          <w:rFonts w:ascii="SimSun" w:eastAsia="SimSun" w:hAnsi="SimSun" w:cs="SimSun"/>
          <w:sz w:val="32"/>
          <w:szCs w:val="32"/>
        </w:rPr>
      </w:pPr>
      <w:r>
        <w:rPr>
          <w:rFonts w:ascii="SimSun" w:eastAsia="SimSun" w:hAnsi="SimSun" w:cs="SimSun"/>
          <w:spacing w:val="-5"/>
          <w:sz w:val="32"/>
          <w:szCs w:val="32"/>
        </w:rPr>
        <w:t>得相应学分。经批准免修的课程,不得再次修读。免修课</w:t>
      </w:r>
      <w:r>
        <w:rPr>
          <w:rFonts w:ascii="SimSun" w:eastAsia="SimSun" w:hAnsi="SimSun" w:cs="SimSun"/>
          <w:spacing w:val="7"/>
          <w:sz w:val="32"/>
          <w:szCs w:val="32"/>
        </w:rPr>
        <w:t xml:space="preserve"> </w:t>
      </w:r>
      <w:r>
        <w:rPr>
          <w:rFonts w:ascii="SimSun" w:eastAsia="SimSun" w:hAnsi="SimSun" w:cs="SimSun"/>
          <w:spacing w:val="-5"/>
          <w:sz w:val="32"/>
          <w:szCs w:val="32"/>
        </w:rPr>
        <w:t>程原则上仅限定课堂理论教学课程,思想政治理论课、体</w:t>
      </w:r>
      <w:r>
        <w:rPr>
          <w:rFonts w:ascii="SimSun" w:eastAsia="SimSun" w:hAnsi="SimSun" w:cs="SimSun"/>
          <w:spacing w:val="8"/>
          <w:sz w:val="32"/>
          <w:szCs w:val="32"/>
        </w:rPr>
        <w:t xml:space="preserve"> </w:t>
      </w:r>
      <w:r>
        <w:rPr>
          <w:rFonts w:ascii="SimSun" w:eastAsia="SimSun" w:hAnsi="SimSun" w:cs="SimSun"/>
          <w:spacing w:val="-13"/>
          <w:sz w:val="32"/>
          <w:szCs w:val="32"/>
        </w:rPr>
        <w:t>育课、选修课、包含实验环节的课程、独立实验课、军训</w:t>
      </w:r>
      <w:r>
        <w:rPr>
          <w:rFonts w:ascii="SimSun" w:eastAsia="SimSun" w:hAnsi="SimSun" w:cs="SimSun"/>
          <w:spacing w:val="18"/>
          <w:sz w:val="32"/>
          <w:szCs w:val="32"/>
        </w:rPr>
        <w:t xml:space="preserve"> </w:t>
      </w:r>
      <w:r>
        <w:rPr>
          <w:rFonts w:ascii="SimSun" w:eastAsia="SimSun" w:hAnsi="SimSun" w:cs="SimSun"/>
          <w:spacing w:val="2"/>
          <w:sz w:val="32"/>
          <w:szCs w:val="32"/>
        </w:rPr>
        <w:t>及实习、毕业论文(设计)等不得免修。</w:t>
      </w:r>
    </w:p>
    <w:p w:rsidR="00771C6A" w:rsidRDefault="00786EF4">
      <w:pPr>
        <w:spacing w:before="2" w:line="320" w:lineRule="auto"/>
        <w:ind w:left="293" w:right="300" w:firstLine="640"/>
        <w:rPr>
          <w:rFonts w:ascii="SimSun" w:eastAsia="SimSun" w:hAnsi="SimSun" w:cs="SimSun"/>
          <w:sz w:val="32"/>
          <w:szCs w:val="32"/>
        </w:rPr>
      </w:pPr>
      <w:r>
        <w:rPr>
          <w:rFonts w:ascii="SimSun" w:eastAsia="SimSun" w:hAnsi="SimSun" w:cs="SimSun"/>
          <w:spacing w:val="2"/>
          <w:sz w:val="32"/>
          <w:szCs w:val="32"/>
        </w:rPr>
        <w:t>第十五条实行免听制度。对学习能力强、已修考试</w:t>
      </w:r>
      <w:r>
        <w:rPr>
          <w:rFonts w:ascii="SimSun" w:eastAsia="SimSun" w:hAnsi="SimSun" w:cs="SimSun"/>
          <w:spacing w:val="18"/>
          <w:sz w:val="32"/>
          <w:szCs w:val="32"/>
        </w:rPr>
        <w:t xml:space="preserve"> </w:t>
      </w:r>
      <w:r>
        <w:rPr>
          <w:rFonts w:ascii="SimSun" w:eastAsia="SimSun" w:hAnsi="SimSun" w:cs="SimSun"/>
          <w:spacing w:val="8"/>
          <w:sz w:val="32"/>
          <w:szCs w:val="32"/>
        </w:rPr>
        <w:t>课程平均成绩不低于80分的学生,经学校批准可以不跟</w:t>
      </w:r>
      <w:r>
        <w:rPr>
          <w:rFonts w:ascii="SimSun" w:eastAsia="SimSun" w:hAnsi="SimSun" w:cs="SimSun"/>
          <w:spacing w:val="3"/>
          <w:sz w:val="32"/>
          <w:szCs w:val="32"/>
        </w:rPr>
        <w:t xml:space="preserve"> </w:t>
      </w:r>
      <w:r>
        <w:rPr>
          <w:rFonts w:ascii="SimSun" w:eastAsia="SimSun" w:hAnsi="SimSun" w:cs="SimSun"/>
          <w:spacing w:val="-5"/>
          <w:sz w:val="32"/>
          <w:szCs w:val="32"/>
        </w:rPr>
        <w:t>班听课,免听课程的部分或全部内容。如果重修课程与其</w:t>
      </w:r>
      <w:r>
        <w:rPr>
          <w:rFonts w:ascii="SimSun" w:eastAsia="SimSun" w:hAnsi="SimSun" w:cs="SimSun"/>
          <w:spacing w:val="8"/>
          <w:sz w:val="32"/>
          <w:szCs w:val="32"/>
        </w:rPr>
        <w:t xml:space="preserve"> </w:t>
      </w:r>
      <w:r>
        <w:rPr>
          <w:rFonts w:ascii="SimSun" w:eastAsia="SimSun" w:hAnsi="SimSun" w:cs="SimSun"/>
          <w:spacing w:val="-5"/>
          <w:sz w:val="32"/>
          <w:szCs w:val="32"/>
        </w:rPr>
        <w:t>他正在修读的课程上课时间冲突,经批准可以办理免听手</w:t>
      </w:r>
      <w:r>
        <w:rPr>
          <w:rFonts w:ascii="SimSun" w:eastAsia="SimSun" w:hAnsi="SimSun" w:cs="SimSun"/>
          <w:spacing w:val="8"/>
          <w:sz w:val="32"/>
          <w:szCs w:val="32"/>
        </w:rPr>
        <w:t xml:space="preserve"> </w:t>
      </w:r>
      <w:r>
        <w:rPr>
          <w:rFonts w:ascii="SimSun" w:eastAsia="SimSun" w:hAnsi="SimSun" w:cs="SimSun"/>
          <w:spacing w:val="-5"/>
          <w:sz w:val="32"/>
          <w:szCs w:val="32"/>
        </w:rPr>
        <w:t>续。办理免听手续后,学生仍需完成课程的平时作业、平</w:t>
      </w:r>
      <w:r>
        <w:rPr>
          <w:rFonts w:ascii="SimSun" w:eastAsia="SimSun" w:hAnsi="SimSun" w:cs="SimSun"/>
          <w:spacing w:val="9"/>
          <w:sz w:val="32"/>
          <w:szCs w:val="32"/>
        </w:rPr>
        <w:t xml:space="preserve"> </w:t>
      </w:r>
      <w:r>
        <w:rPr>
          <w:rFonts w:ascii="SimSun" w:eastAsia="SimSun" w:hAnsi="SimSun" w:cs="SimSun"/>
          <w:spacing w:val="1"/>
          <w:sz w:val="32"/>
          <w:szCs w:val="32"/>
        </w:rPr>
        <w:t>时测验、实践教学环节,并跟班参加课程正常考核,成绩</w:t>
      </w:r>
      <w:r>
        <w:rPr>
          <w:rFonts w:ascii="SimSun" w:eastAsia="SimSun" w:hAnsi="SimSun" w:cs="SimSun"/>
          <w:spacing w:val="16"/>
          <w:sz w:val="32"/>
          <w:szCs w:val="32"/>
        </w:rPr>
        <w:t xml:space="preserve"> </w:t>
      </w:r>
      <w:r>
        <w:rPr>
          <w:rFonts w:ascii="SimSun" w:eastAsia="SimSun" w:hAnsi="SimSun" w:cs="SimSun"/>
          <w:spacing w:val="-16"/>
          <w:sz w:val="32"/>
          <w:szCs w:val="32"/>
        </w:rPr>
        <w:t>合格者获得该课程学分。不得免修的课程不得免听。</w:t>
      </w:r>
    </w:p>
    <w:p w:rsidR="00771C6A" w:rsidRDefault="00786EF4">
      <w:pPr>
        <w:spacing w:before="2" w:line="322" w:lineRule="auto"/>
        <w:ind w:left="293" w:right="313" w:firstLine="640"/>
        <w:rPr>
          <w:rFonts w:ascii="SimSun" w:eastAsia="SimSun" w:hAnsi="SimSun" w:cs="SimSun"/>
          <w:sz w:val="32"/>
          <w:szCs w:val="32"/>
        </w:rPr>
      </w:pPr>
      <w:r>
        <w:rPr>
          <w:rFonts w:ascii="SimSun" w:eastAsia="SimSun" w:hAnsi="SimSun" w:cs="SimSun"/>
          <w:spacing w:val="9"/>
          <w:sz w:val="32"/>
          <w:szCs w:val="32"/>
        </w:rPr>
        <w:t>第十六条学生因身体疾病或某种生理缺陷,经校医</w:t>
      </w:r>
      <w:r>
        <w:rPr>
          <w:rFonts w:ascii="SimSun" w:eastAsia="SimSun" w:hAnsi="SimSun" w:cs="SimSun"/>
          <w:spacing w:val="11"/>
          <w:sz w:val="32"/>
          <w:szCs w:val="32"/>
        </w:rPr>
        <w:t xml:space="preserve"> </w:t>
      </w:r>
      <w:r>
        <w:rPr>
          <w:rFonts w:ascii="SimSun" w:eastAsia="SimSun" w:hAnsi="SimSun" w:cs="SimSun"/>
          <w:sz w:val="32"/>
          <w:szCs w:val="32"/>
        </w:rPr>
        <w:t>院证明不宜上体育课者,可免予跟班上课,但应参加学校</w:t>
      </w:r>
      <w:r>
        <w:rPr>
          <w:rFonts w:ascii="SimSun" w:eastAsia="SimSun" w:hAnsi="SimSun" w:cs="SimSun"/>
          <w:spacing w:val="22"/>
          <w:sz w:val="32"/>
          <w:szCs w:val="32"/>
        </w:rPr>
        <w:t xml:space="preserve"> </w:t>
      </w:r>
      <w:r>
        <w:rPr>
          <w:rFonts w:ascii="SimSun" w:eastAsia="SimSun" w:hAnsi="SimSun" w:cs="SimSun"/>
          <w:spacing w:val="-5"/>
          <w:sz w:val="32"/>
          <w:szCs w:val="32"/>
        </w:rPr>
        <w:t>指定的其它体育课程和项目的学习或锻炼,经考核合格给</w:t>
      </w:r>
      <w:r>
        <w:rPr>
          <w:rFonts w:ascii="SimSun" w:eastAsia="SimSun" w:hAnsi="SimSun" w:cs="SimSun"/>
          <w:spacing w:val="7"/>
          <w:sz w:val="32"/>
          <w:szCs w:val="32"/>
        </w:rPr>
        <w:t xml:space="preserve"> </w:t>
      </w:r>
      <w:r>
        <w:rPr>
          <w:rFonts w:ascii="SimSun" w:eastAsia="SimSun" w:hAnsi="SimSun" w:cs="SimSun"/>
          <w:spacing w:val="-20"/>
          <w:sz w:val="32"/>
          <w:szCs w:val="32"/>
        </w:rPr>
        <w:t>予相应的成绩和学分。</w:t>
      </w:r>
    </w:p>
    <w:p w:rsidR="00771C6A" w:rsidRDefault="00786EF4">
      <w:pPr>
        <w:spacing w:before="2" w:line="332" w:lineRule="auto"/>
        <w:ind w:left="293" w:right="296" w:firstLine="640"/>
        <w:rPr>
          <w:rFonts w:ascii="SimSun" w:eastAsia="SimSun" w:hAnsi="SimSun" w:cs="SimSun"/>
          <w:sz w:val="32"/>
          <w:szCs w:val="32"/>
        </w:rPr>
      </w:pPr>
      <w:r>
        <w:rPr>
          <w:rFonts w:ascii="SimSun" w:eastAsia="SimSun" w:hAnsi="SimSun" w:cs="SimSun"/>
          <w:spacing w:val="10"/>
          <w:sz w:val="32"/>
          <w:szCs w:val="32"/>
        </w:rPr>
        <w:t>第十七条学生每学期免修和免听课程总计不超过6</w:t>
      </w:r>
      <w:r>
        <w:rPr>
          <w:rFonts w:ascii="SimSun" w:eastAsia="SimSun" w:hAnsi="SimSun" w:cs="SimSun"/>
          <w:spacing w:val="6"/>
          <w:sz w:val="32"/>
          <w:szCs w:val="32"/>
        </w:rPr>
        <w:t xml:space="preserve"> </w:t>
      </w:r>
      <w:r>
        <w:rPr>
          <w:rFonts w:ascii="SimSun" w:eastAsia="SimSun" w:hAnsi="SimSun" w:cs="SimSun"/>
          <w:spacing w:val="-15"/>
          <w:sz w:val="32"/>
          <w:szCs w:val="32"/>
        </w:rPr>
        <w:t>学分。凡是考试违纪、作弊的学生取消免修、免听资格。</w:t>
      </w:r>
    </w:p>
    <w:p w:rsidR="00771C6A" w:rsidRDefault="00786EF4">
      <w:pPr>
        <w:spacing w:before="250" w:line="219" w:lineRule="auto"/>
        <w:ind w:firstLine="2948"/>
        <w:rPr>
          <w:rFonts w:ascii="SimSun" w:eastAsia="SimSun" w:hAnsi="SimSun" w:cs="SimSun"/>
          <w:sz w:val="32"/>
          <w:szCs w:val="32"/>
        </w:rPr>
      </w:pPr>
      <w:r>
        <w:rPr>
          <w:rFonts w:ascii="SimSun" w:eastAsia="SimSun" w:hAnsi="SimSun" w:cs="SimSun"/>
          <w:spacing w:val="28"/>
          <w:sz w:val="32"/>
          <w:szCs w:val="32"/>
        </w:rPr>
        <w:t>第五章成绩管理</w:t>
      </w:r>
    </w:p>
    <w:p w:rsidR="00771C6A" w:rsidRDefault="00786EF4">
      <w:pPr>
        <w:spacing w:before="137" w:line="320" w:lineRule="auto"/>
        <w:ind w:left="293" w:right="287" w:firstLine="640"/>
        <w:rPr>
          <w:rFonts w:ascii="SimSun" w:eastAsia="SimSun" w:hAnsi="SimSun" w:cs="SimSun"/>
          <w:sz w:val="32"/>
          <w:szCs w:val="32"/>
        </w:rPr>
      </w:pPr>
      <w:r>
        <w:rPr>
          <w:rFonts w:ascii="SimSun" w:eastAsia="SimSun" w:hAnsi="SimSun" w:cs="SimSun"/>
          <w:spacing w:val="2"/>
          <w:sz w:val="32"/>
          <w:szCs w:val="32"/>
        </w:rPr>
        <w:t>第十八条学生无特殊原因应按时参加学校规定的全</w:t>
      </w:r>
      <w:r>
        <w:rPr>
          <w:rFonts w:ascii="SimSun" w:eastAsia="SimSun" w:hAnsi="SimSun" w:cs="SimSun"/>
          <w:spacing w:val="1"/>
          <w:sz w:val="32"/>
          <w:szCs w:val="32"/>
        </w:rPr>
        <w:t xml:space="preserve"> 部教学活动。凡缺课累计达到该课程教学时数三分之一</w:t>
      </w:r>
      <w:r>
        <w:rPr>
          <w:rFonts w:ascii="SimSun" w:eastAsia="SimSun" w:hAnsi="SimSun" w:cs="SimSun"/>
          <w:spacing w:val="23"/>
          <w:sz w:val="32"/>
          <w:szCs w:val="32"/>
        </w:rPr>
        <w:t xml:space="preserve"> </w:t>
      </w:r>
      <w:r>
        <w:rPr>
          <w:rFonts w:ascii="SimSun" w:eastAsia="SimSun" w:hAnsi="SimSun" w:cs="SimSun"/>
          <w:spacing w:val="-10"/>
          <w:sz w:val="32"/>
          <w:szCs w:val="32"/>
        </w:rPr>
        <w:t>者,或平时作业、实验报告缺交次数累计达到三分之一者,</w:t>
      </w:r>
      <w:r>
        <w:rPr>
          <w:rFonts w:ascii="SimSun" w:eastAsia="SimSun" w:hAnsi="SimSun" w:cs="SimSun"/>
          <w:spacing w:val="16"/>
          <w:sz w:val="32"/>
          <w:szCs w:val="32"/>
        </w:rPr>
        <w:t xml:space="preserve"> </w:t>
      </w:r>
      <w:r>
        <w:rPr>
          <w:rFonts w:ascii="SimSun" w:eastAsia="SimSun" w:hAnsi="SimSun" w:cs="SimSun"/>
          <w:spacing w:val="-1"/>
          <w:sz w:val="32"/>
          <w:szCs w:val="32"/>
        </w:rPr>
        <w:t>取消其期末考试和补考资格,成绩按零分计。</w:t>
      </w:r>
    </w:p>
    <w:p w:rsidR="00771C6A" w:rsidRDefault="00786EF4">
      <w:pPr>
        <w:spacing w:before="1" w:line="322" w:lineRule="auto"/>
        <w:ind w:left="293" w:right="300" w:firstLine="640"/>
        <w:rPr>
          <w:rFonts w:ascii="SimSun" w:eastAsia="SimSun" w:hAnsi="SimSun" w:cs="SimSun"/>
          <w:sz w:val="32"/>
          <w:szCs w:val="32"/>
        </w:rPr>
      </w:pPr>
      <w:r>
        <w:rPr>
          <w:rFonts w:ascii="SimSun" w:eastAsia="SimSun" w:hAnsi="SimSun" w:cs="SimSun"/>
          <w:spacing w:val="2"/>
          <w:sz w:val="32"/>
          <w:szCs w:val="32"/>
        </w:rPr>
        <w:t>第十九条所有课程均须进行考核。考核方式分为考</w:t>
      </w:r>
      <w:r>
        <w:rPr>
          <w:rFonts w:ascii="SimSun" w:eastAsia="SimSun" w:hAnsi="SimSun" w:cs="SimSun"/>
          <w:spacing w:val="18"/>
          <w:sz w:val="32"/>
          <w:szCs w:val="32"/>
        </w:rPr>
        <w:t xml:space="preserve"> </w:t>
      </w:r>
      <w:r>
        <w:rPr>
          <w:rFonts w:ascii="SimSun" w:eastAsia="SimSun" w:hAnsi="SimSun" w:cs="SimSun"/>
          <w:spacing w:val="1"/>
          <w:sz w:val="32"/>
          <w:szCs w:val="32"/>
        </w:rPr>
        <w:t xml:space="preserve">试和考查。考核可采用笔试、口试、实际操作等不同形 </w:t>
      </w:r>
      <w:r>
        <w:rPr>
          <w:rFonts w:ascii="SimSun" w:eastAsia="SimSun" w:hAnsi="SimSun" w:cs="SimSun"/>
          <w:spacing w:val="7"/>
          <w:sz w:val="32"/>
          <w:szCs w:val="32"/>
        </w:rPr>
        <w:t>式进行。考核应注重学习过程管理,平时作业、测验、</w:t>
      </w:r>
    </w:p>
    <w:p w:rsidR="00771C6A" w:rsidRDefault="00786EF4">
      <w:pPr>
        <w:spacing w:before="68" w:line="186" w:lineRule="auto"/>
        <w:ind w:firstLine="413"/>
        <w:rPr>
          <w:rFonts w:ascii="SimSun" w:eastAsia="SimSun" w:hAnsi="SimSun" w:cs="SimSun"/>
          <w:sz w:val="32"/>
          <w:szCs w:val="32"/>
        </w:rPr>
      </w:pPr>
      <w:r>
        <w:rPr>
          <w:rFonts w:ascii="SimSun" w:eastAsia="SimSun" w:hAnsi="SimSun" w:cs="SimSun"/>
          <w:spacing w:val="-2"/>
          <w:sz w:val="32"/>
          <w:szCs w:val="32"/>
        </w:rPr>
        <w:t>4·</w:t>
      </w:r>
    </w:p>
    <w:p w:rsidR="00771C6A" w:rsidRDefault="00771C6A">
      <w:pPr>
        <w:sectPr w:rsidR="00771C6A">
          <w:pgSz w:w="11910" w:h="16840"/>
          <w:pgMar w:top="400" w:right="1786" w:bottom="400" w:left="1786" w:header="0" w:footer="0" w:gutter="0"/>
          <w:cols w:space="720"/>
        </w:sectPr>
      </w:pPr>
    </w:p>
    <w:p w:rsidR="00771C6A" w:rsidRDefault="00786EF4">
      <w:pPr>
        <w:spacing w:line="283" w:lineRule="auto"/>
      </w:pPr>
      <w:r>
        <w:lastRenderedPageBreak/>
        <w:drawing>
          <wp:anchor distT="0" distB="0" distL="0" distR="0" simplePos="0" relativeHeight="251671552"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672576" behindDoc="0" locked="0" layoutInCell="0" allowOverlap="1">
            <wp:simplePos x="0" y="0"/>
            <wp:positionH relativeFrom="page">
              <wp:posOffset>6235724</wp:posOffset>
            </wp:positionH>
            <wp:positionV relativeFrom="page">
              <wp:posOffset>450898</wp:posOffset>
            </wp:positionV>
            <wp:extent cx="19052" cy="298427"/>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670528"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21" cstate="print"/>
                    <a:stretch>
                      <a:fillRect/>
                    </a:stretch>
                  </pic:blipFill>
                  <pic:spPr>
                    <a:xfrm>
                      <a:off x="0" y="0"/>
                      <a:ext cx="3803653" cy="19009"/>
                    </a:xfrm>
                    <a:prstGeom prst="rect">
                      <a:avLst/>
                    </a:prstGeom>
                  </pic:spPr>
                </pic:pic>
              </a:graphicData>
            </a:graphic>
          </wp:anchor>
        </w:drawing>
      </w:r>
    </w:p>
    <w:p w:rsidR="00771C6A" w:rsidRDefault="00786EF4">
      <w:pPr>
        <w:spacing w:before="101" w:line="224" w:lineRule="auto"/>
        <w:ind w:firstLine="6473"/>
        <w:rPr>
          <w:rFonts w:ascii="KaiTi" w:eastAsia="KaiTi" w:hAnsi="KaiTi" w:cs="KaiTi"/>
          <w:sz w:val="31"/>
          <w:szCs w:val="31"/>
        </w:rPr>
      </w:pPr>
      <w:r>
        <w:rPr>
          <w:rFonts w:ascii="KaiTi" w:eastAsia="KaiTi" w:hAnsi="KaiTi" w:cs="KaiTi"/>
          <w:spacing w:val="10"/>
          <w:sz w:val="31"/>
          <w:szCs w:val="31"/>
        </w:rPr>
        <w:t>政策指导</w:t>
      </w:r>
    </w:p>
    <w:p w:rsidR="00771C6A" w:rsidRDefault="00771C6A">
      <w:pPr>
        <w:spacing w:line="387" w:lineRule="auto"/>
      </w:pPr>
    </w:p>
    <w:p w:rsidR="00771C6A" w:rsidRDefault="00786EF4">
      <w:pPr>
        <w:spacing w:before="101" w:line="219" w:lineRule="auto"/>
        <w:ind w:firstLine="313"/>
        <w:rPr>
          <w:rFonts w:ascii="SimSun" w:eastAsia="SimSun" w:hAnsi="SimSun" w:cs="SimSun"/>
          <w:sz w:val="31"/>
          <w:szCs w:val="31"/>
        </w:rPr>
      </w:pPr>
      <w:r>
        <w:rPr>
          <w:rFonts w:ascii="SimSun" w:eastAsia="SimSun" w:hAnsi="SimSun" w:cs="SimSun"/>
          <w:spacing w:val="-2"/>
          <w:sz w:val="31"/>
          <w:szCs w:val="31"/>
        </w:rPr>
        <w:t>实验等成绩须纳入考核结果。</w:t>
      </w:r>
    </w:p>
    <w:p w:rsidR="00771C6A" w:rsidRDefault="00786EF4">
      <w:pPr>
        <w:spacing w:before="185" w:line="334" w:lineRule="auto"/>
        <w:ind w:left="313" w:right="307" w:firstLine="630"/>
        <w:rPr>
          <w:rFonts w:ascii="SimSun" w:eastAsia="SimSun" w:hAnsi="SimSun" w:cs="SimSun"/>
          <w:sz w:val="31"/>
          <w:szCs w:val="31"/>
        </w:rPr>
      </w:pPr>
      <w:r>
        <w:rPr>
          <w:rFonts w:ascii="SimSun" w:eastAsia="SimSun" w:hAnsi="SimSun" w:cs="SimSun"/>
          <w:spacing w:val="15"/>
          <w:w w:val="101"/>
          <w:sz w:val="31"/>
          <w:szCs w:val="31"/>
        </w:rPr>
        <w:t>第二十条所有课程卷面成绩均采用百分制记分,60</w:t>
      </w:r>
      <w:r>
        <w:rPr>
          <w:rFonts w:ascii="SimSun" w:eastAsia="SimSun" w:hAnsi="SimSun" w:cs="SimSun"/>
          <w:spacing w:val="9"/>
          <w:sz w:val="31"/>
          <w:szCs w:val="31"/>
        </w:rPr>
        <w:t xml:space="preserve"> </w:t>
      </w:r>
      <w:r>
        <w:rPr>
          <w:rFonts w:ascii="SimSun" w:eastAsia="SimSun" w:hAnsi="SimSun" w:cs="SimSun"/>
          <w:spacing w:val="8"/>
          <w:sz w:val="31"/>
          <w:szCs w:val="31"/>
        </w:rPr>
        <w:t>分及以上为合格,学生可取得相应学分。</w:t>
      </w:r>
    </w:p>
    <w:p w:rsidR="00771C6A" w:rsidRDefault="00786EF4">
      <w:pPr>
        <w:spacing w:before="4" w:line="338" w:lineRule="auto"/>
        <w:ind w:left="313" w:right="305" w:firstLine="630"/>
        <w:rPr>
          <w:rFonts w:ascii="SimSun" w:eastAsia="SimSun" w:hAnsi="SimSun" w:cs="SimSun"/>
          <w:sz w:val="31"/>
          <w:szCs w:val="31"/>
        </w:rPr>
      </w:pPr>
      <w:r>
        <w:rPr>
          <w:rFonts w:ascii="SimSun" w:eastAsia="SimSun" w:hAnsi="SimSun" w:cs="SimSun"/>
          <w:spacing w:val="6"/>
          <w:sz w:val="31"/>
          <w:szCs w:val="31"/>
        </w:rPr>
        <w:t>第二十一</w:t>
      </w:r>
      <w:r>
        <w:rPr>
          <w:rFonts w:ascii="SimSun" w:eastAsia="SimSun" w:hAnsi="SimSun" w:cs="SimSun"/>
          <w:spacing w:val="136"/>
          <w:sz w:val="31"/>
          <w:szCs w:val="31"/>
        </w:rPr>
        <w:t xml:space="preserve"> </w:t>
      </w:r>
      <w:r>
        <w:rPr>
          <w:rFonts w:ascii="SimSun" w:eastAsia="SimSun" w:hAnsi="SimSun" w:cs="SimSun"/>
          <w:spacing w:val="6"/>
          <w:sz w:val="31"/>
          <w:szCs w:val="31"/>
        </w:rPr>
        <w:t>条补考。对考核不及格的课程,学校给予</w:t>
      </w:r>
      <w:r>
        <w:rPr>
          <w:rFonts w:ascii="SimSun" w:eastAsia="SimSun" w:hAnsi="SimSun" w:cs="SimSun"/>
          <w:sz w:val="31"/>
          <w:szCs w:val="31"/>
        </w:rPr>
        <w:t xml:space="preserve"> </w:t>
      </w:r>
      <w:r>
        <w:rPr>
          <w:rFonts w:ascii="SimSun" w:eastAsia="SimSun" w:hAnsi="SimSun" w:cs="SimSun"/>
          <w:spacing w:val="1"/>
          <w:sz w:val="31"/>
          <w:szCs w:val="31"/>
        </w:rPr>
        <w:t>一次免费补考机会,补考形式及难度须与正常考核一致</w:t>
      </w:r>
      <w:r>
        <w:rPr>
          <w:rFonts w:ascii="SimSun" w:eastAsia="SimSun" w:hAnsi="SimSun" w:cs="SimSun"/>
          <w:spacing w:val="7"/>
          <w:sz w:val="31"/>
          <w:szCs w:val="31"/>
        </w:rPr>
        <w:t xml:space="preserve">   </w:t>
      </w:r>
      <w:r>
        <w:rPr>
          <w:rFonts w:ascii="SimSun" w:eastAsia="SimSun" w:hAnsi="SimSun" w:cs="SimSun"/>
          <w:spacing w:val="15"/>
          <w:w w:val="103"/>
          <w:sz w:val="31"/>
          <w:szCs w:val="31"/>
        </w:rPr>
        <w:t>补考仍不合格的,必修课应按规定重修,选修课可重修</w:t>
      </w:r>
      <w:r>
        <w:rPr>
          <w:rFonts w:ascii="SimSun" w:eastAsia="SimSun" w:hAnsi="SimSun" w:cs="SimSun"/>
          <w:spacing w:val="8"/>
          <w:sz w:val="31"/>
          <w:szCs w:val="31"/>
        </w:rPr>
        <w:t xml:space="preserve"> </w:t>
      </w:r>
      <w:r>
        <w:rPr>
          <w:rFonts w:ascii="SimSun" w:eastAsia="SimSun" w:hAnsi="SimSun" w:cs="SimSun"/>
          <w:spacing w:val="-5"/>
          <w:sz w:val="31"/>
          <w:szCs w:val="31"/>
        </w:rPr>
        <w:t>或另选。</w:t>
      </w:r>
    </w:p>
    <w:p w:rsidR="00771C6A" w:rsidRDefault="00786EF4">
      <w:pPr>
        <w:spacing w:before="2" w:line="338" w:lineRule="auto"/>
        <w:ind w:left="313" w:right="299" w:firstLine="630"/>
        <w:rPr>
          <w:rFonts w:ascii="SimSun" w:eastAsia="SimSun" w:hAnsi="SimSun" w:cs="SimSun"/>
          <w:sz w:val="31"/>
          <w:szCs w:val="31"/>
        </w:rPr>
      </w:pPr>
      <w:r>
        <w:rPr>
          <w:rFonts w:ascii="SimSun" w:eastAsia="SimSun" w:hAnsi="SimSun" w:cs="SimSun"/>
          <w:spacing w:val="12"/>
          <w:sz w:val="31"/>
          <w:szCs w:val="31"/>
        </w:rPr>
        <w:t>第二十二条缓考。学生因公、因病、因同时修读的</w:t>
      </w:r>
      <w:r>
        <w:rPr>
          <w:rFonts w:ascii="SimSun" w:eastAsia="SimSun" w:hAnsi="SimSun" w:cs="SimSun"/>
          <w:spacing w:val="10"/>
          <w:sz w:val="31"/>
          <w:szCs w:val="31"/>
        </w:rPr>
        <w:t xml:space="preserve"> </w:t>
      </w:r>
      <w:r>
        <w:rPr>
          <w:rFonts w:ascii="SimSun" w:eastAsia="SimSun" w:hAnsi="SimSun" w:cs="SimSun"/>
          <w:spacing w:val="17"/>
          <w:sz w:val="31"/>
          <w:szCs w:val="31"/>
        </w:rPr>
        <w:t>不同课程考核时间冲突或因其它不可抗拒的因素,不能</w:t>
      </w:r>
      <w:r>
        <w:rPr>
          <w:rFonts w:ascii="SimSun" w:eastAsia="SimSun" w:hAnsi="SimSun" w:cs="SimSun"/>
          <w:spacing w:val="22"/>
          <w:sz w:val="31"/>
          <w:szCs w:val="31"/>
        </w:rPr>
        <w:t xml:space="preserve"> </w:t>
      </w:r>
      <w:r>
        <w:rPr>
          <w:rFonts w:ascii="SimSun" w:eastAsia="SimSun" w:hAnsi="SimSun" w:cs="SimSun"/>
          <w:spacing w:val="17"/>
          <w:sz w:val="31"/>
          <w:szCs w:val="31"/>
        </w:rPr>
        <w:t>参加课程正常考核,须在考试前提交书面材料申请缓考</w:t>
      </w:r>
    </w:p>
    <w:p w:rsidR="00771C6A" w:rsidRDefault="00786EF4">
      <w:pPr>
        <w:spacing w:before="3" w:line="334" w:lineRule="auto"/>
        <w:ind w:left="313" w:right="417" w:firstLine="130"/>
        <w:rPr>
          <w:rFonts w:ascii="SimSun" w:eastAsia="SimSun" w:hAnsi="SimSun" w:cs="SimSun"/>
          <w:sz w:val="31"/>
          <w:szCs w:val="31"/>
        </w:rPr>
      </w:pPr>
      <w:r>
        <w:rPr>
          <w:rFonts w:ascii="SimSun" w:eastAsia="SimSun" w:hAnsi="SimSun" w:cs="SimSun"/>
          <w:spacing w:val="13"/>
          <w:sz w:val="31"/>
          <w:szCs w:val="31"/>
        </w:rPr>
        <w:t>(因病缓考须有校医院证明),经批准可办理缓考手续,</w:t>
      </w:r>
      <w:r>
        <w:rPr>
          <w:rFonts w:ascii="SimSun" w:eastAsia="SimSun" w:hAnsi="SimSun" w:cs="SimSun"/>
          <w:spacing w:val="20"/>
          <w:sz w:val="31"/>
          <w:szCs w:val="31"/>
        </w:rPr>
        <w:t xml:space="preserve"> </w:t>
      </w:r>
      <w:r>
        <w:rPr>
          <w:rFonts w:ascii="SimSun" w:eastAsia="SimSun" w:hAnsi="SimSun" w:cs="SimSun"/>
          <w:spacing w:val="-5"/>
          <w:sz w:val="31"/>
          <w:szCs w:val="31"/>
        </w:rPr>
        <w:t>其后参加考试。</w:t>
      </w:r>
    </w:p>
    <w:p w:rsidR="00771C6A" w:rsidRDefault="00786EF4">
      <w:pPr>
        <w:spacing w:before="2" w:line="336" w:lineRule="auto"/>
        <w:ind w:left="313" w:right="311" w:firstLine="630"/>
        <w:rPr>
          <w:rFonts w:ascii="SimSun" w:eastAsia="SimSun" w:hAnsi="SimSun" w:cs="SimSun"/>
          <w:sz w:val="31"/>
          <w:szCs w:val="31"/>
        </w:rPr>
      </w:pPr>
      <w:r>
        <w:rPr>
          <w:rFonts w:ascii="SimSun" w:eastAsia="SimSun" w:hAnsi="SimSun" w:cs="SimSun"/>
          <w:spacing w:val="11"/>
          <w:sz w:val="31"/>
          <w:szCs w:val="31"/>
        </w:rPr>
        <w:t>第二十三条旷考。学生无故不参加课程正常考核视</w:t>
      </w:r>
      <w:r>
        <w:rPr>
          <w:rFonts w:ascii="SimSun" w:eastAsia="SimSun" w:hAnsi="SimSun" w:cs="SimSun"/>
          <w:spacing w:val="20"/>
          <w:sz w:val="31"/>
          <w:szCs w:val="31"/>
        </w:rPr>
        <w:t xml:space="preserve"> </w:t>
      </w:r>
      <w:r>
        <w:rPr>
          <w:rFonts w:ascii="SimSun" w:eastAsia="SimSun" w:hAnsi="SimSun" w:cs="SimSun"/>
          <w:spacing w:val="16"/>
          <w:sz w:val="31"/>
          <w:szCs w:val="31"/>
        </w:rPr>
        <w:t>为旷考。旷考学生不得参加相关课程的补考或缓考,要</w:t>
      </w:r>
      <w:r>
        <w:rPr>
          <w:rFonts w:ascii="SimSun" w:eastAsia="SimSun" w:hAnsi="SimSun" w:cs="SimSun"/>
          <w:spacing w:val="6"/>
          <w:sz w:val="31"/>
          <w:szCs w:val="31"/>
        </w:rPr>
        <w:t xml:space="preserve"> </w:t>
      </w:r>
      <w:r>
        <w:rPr>
          <w:rFonts w:ascii="SimSun" w:eastAsia="SimSun" w:hAnsi="SimSun" w:cs="SimSun"/>
          <w:spacing w:val="-3"/>
          <w:sz w:val="31"/>
          <w:szCs w:val="31"/>
        </w:rPr>
        <w:t>取得该课程学分须重修。</w:t>
      </w:r>
    </w:p>
    <w:p w:rsidR="00771C6A" w:rsidRDefault="00786EF4">
      <w:pPr>
        <w:spacing w:before="1" w:line="337" w:lineRule="auto"/>
        <w:ind w:left="303" w:right="286" w:firstLine="640"/>
        <w:rPr>
          <w:rFonts w:ascii="SimSun" w:eastAsia="SimSun" w:hAnsi="SimSun" w:cs="SimSun"/>
          <w:sz w:val="31"/>
          <w:szCs w:val="31"/>
        </w:rPr>
      </w:pPr>
      <w:r>
        <w:rPr>
          <w:rFonts w:ascii="SimSun" w:eastAsia="SimSun" w:hAnsi="SimSun" w:cs="SimSun"/>
          <w:spacing w:val="16"/>
          <w:w w:val="101"/>
          <w:sz w:val="31"/>
          <w:szCs w:val="31"/>
        </w:rPr>
        <w:t>第二十四条学生严重违反考核纪律或者作弊的,该</w:t>
      </w:r>
      <w:r>
        <w:rPr>
          <w:rFonts w:ascii="SimSun" w:eastAsia="SimSun" w:hAnsi="SimSun" w:cs="SimSun"/>
          <w:spacing w:val="2"/>
          <w:sz w:val="31"/>
          <w:szCs w:val="31"/>
        </w:rPr>
        <w:t xml:space="preserve"> </w:t>
      </w:r>
      <w:r>
        <w:rPr>
          <w:rFonts w:ascii="SimSun" w:eastAsia="SimSun" w:hAnsi="SimSun" w:cs="SimSun"/>
          <w:spacing w:val="16"/>
          <w:w w:val="103"/>
          <w:sz w:val="31"/>
          <w:szCs w:val="31"/>
        </w:rPr>
        <w:t>课程考核成绩记为零分,取消补考资格;并应视其违纪</w:t>
      </w:r>
      <w:r>
        <w:rPr>
          <w:rFonts w:ascii="SimSun" w:eastAsia="SimSun" w:hAnsi="SimSun" w:cs="SimSun"/>
          <w:spacing w:val="19"/>
          <w:sz w:val="31"/>
          <w:szCs w:val="31"/>
        </w:rPr>
        <w:t xml:space="preserve"> </w:t>
      </w:r>
      <w:r>
        <w:rPr>
          <w:rFonts w:ascii="SimSun" w:eastAsia="SimSun" w:hAnsi="SimSun" w:cs="SimSun"/>
          <w:spacing w:val="15"/>
          <w:w w:val="101"/>
          <w:sz w:val="31"/>
          <w:szCs w:val="31"/>
        </w:rPr>
        <w:t>或者作弊情节,给予相应的纪律处分。给予警告、严重</w:t>
      </w:r>
      <w:r>
        <w:rPr>
          <w:rFonts w:ascii="SimSun" w:eastAsia="SimSun" w:hAnsi="SimSun" w:cs="SimSun"/>
          <w:spacing w:val="6"/>
          <w:sz w:val="31"/>
          <w:szCs w:val="31"/>
        </w:rPr>
        <w:t xml:space="preserve"> </w:t>
      </w:r>
      <w:r>
        <w:rPr>
          <w:rFonts w:ascii="SimSun" w:eastAsia="SimSun" w:hAnsi="SimSun" w:cs="SimSun"/>
          <w:spacing w:val="15"/>
          <w:w w:val="103"/>
          <w:sz w:val="31"/>
          <w:szCs w:val="31"/>
        </w:rPr>
        <w:t>警告、记过及留校察看处分的,经教育表现较好,可以</w:t>
      </w:r>
      <w:r>
        <w:rPr>
          <w:rFonts w:ascii="SimSun" w:eastAsia="SimSun" w:hAnsi="SimSun" w:cs="SimSun"/>
          <w:spacing w:val="13"/>
          <w:sz w:val="31"/>
          <w:szCs w:val="31"/>
        </w:rPr>
        <w:t xml:space="preserve"> </w:t>
      </w:r>
      <w:r>
        <w:rPr>
          <w:rFonts w:ascii="SimSun" w:eastAsia="SimSun" w:hAnsi="SimSun" w:cs="SimSun"/>
          <w:spacing w:val="-4"/>
          <w:sz w:val="31"/>
          <w:szCs w:val="31"/>
        </w:rPr>
        <w:t>给予重修机会。</w:t>
      </w:r>
    </w:p>
    <w:p w:rsidR="00771C6A" w:rsidRDefault="00786EF4">
      <w:pPr>
        <w:spacing w:before="3" w:line="341" w:lineRule="auto"/>
        <w:ind w:left="313" w:right="306" w:firstLine="630"/>
        <w:rPr>
          <w:rFonts w:ascii="SimSun" w:eastAsia="SimSun" w:hAnsi="SimSun" w:cs="SimSun"/>
          <w:sz w:val="31"/>
          <w:szCs w:val="31"/>
        </w:rPr>
      </w:pPr>
      <w:r>
        <w:rPr>
          <w:rFonts w:ascii="SimSun" w:eastAsia="SimSun" w:hAnsi="SimSun" w:cs="SimSun"/>
          <w:spacing w:val="16"/>
          <w:w w:val="101"/>
          <w:sz w:val="31"/>
          <w:szCs w:val="31"/>
        </w:rPr>
        <w:t>第二十五条学生因退学等情况中止学业,其在校学</w:t>
      </w:r>
      <w:r>
        <w:rPr>
          <w:rFonts w:ascii="SimSun" w:eastAsia="SimSun" w:hAnsi="SimSun" w:cs="SimSun"/>
          <w:spacing w:val="3"/>
          <w:sz w:val="31"/>
          <w:szCs w:val="31"/>
        </w:rPr>
        <w:t xml:space="preserve"> </w:t>
      </w:r>
      <w:r>
        <w:rPr>
          <w:rFonts w:ascii="SimSun" w:eastAsia="SimSun" w:hAnsi="SimSun" w:cs="SimSun"/>
          <w:spacing w:val="16"/>
          <w:sz w:val="31"/>
          <w:szCs w:val="31"/>
        </w:rPr>
        <w:t>习期间所修课程及已获得学分,档案中予以记录。学生</w:t>
      </w:r>
      <w:r>
        <w:rPr>
          <w:rFonts w:ascii="SimSun" w:eastAsia="SimSun" w:hAnsi="SimSun" w:cs="SimSun"/>
          <w:spacing w:val="5"/>
          <w:sz w:val="31"/>
          <w:szCs w:val="31"/>
        </w:rPr>
        <w:t xml:space="preserve"> </w:t>
      </w:r>
      <w:r>
        <w:rPr>
          <w:rFonts w:ascii="SimSun" w:eastAsia="SimSun" w:hAnsi="SimSun" w:cs="SimSun"/>
          <w:spacing w:val="15"/>
          <w:w w:val="103"/>
          <w:sz w:val="31"/>
          <w:szCs w:val="31"/>
        </w:rPr>
        <w:t>重新参加入学考试、符合录取条件,再次入学的,其在</w:t>
      </w:r>
      <w:r>
        <w:rPr>
          <w:rFonts w:ascii="SimSun" w:eastAsia="SimSun" w:hAnsi="SimSun" w:cs="SimSun"/>
          <w:spacing w:val="13"/>
          <w:sz w:val="31"/>
          <w:szCs w:val="31"/>
        </w:rPr>
        <w:t xml:space="preserve"> </w:t>
      </w:r>
      <w:r>
        <w:rPr>
          <w:rFonts w:ascii="SimSun" w:eastAsia="SimSun" w:hAnsi="SimSun" w:cs="SimSun"/>
          <w:spacing w:val="17"/>
          <w:w w:val="99"/>
          <w:sz w:val="31"/>
          <w:szCs w:val="31"/>
        </w:rPr>
        <w:t>我校已获得的学分,经学校认定,可予以承认。</w:t>
      </w:r>
    </w:p>
    <w:p w:rsidR="00771C6A" w:rsidRDefault="00786EF4">
      <w:pPr>
        <w:spacing w:before="1" w:line="218" w:lineRule="auto"/>
        <w:ind w:firstLine="943"/>
        <w:rPr>
          <w:rFonts w:ascii="SimSun" w:eastAsia="SimSun" w:hAnsi="SimSun" w:cs="SimSun"/>
          <w:sz w:val="31"/>
          <w:szCs w:val="31"/>
        </w:rPr>
      </w:pPr>
      <w:r>
        <w:rPr>
          <w:rFonts w:ascii="SimSun" w:eastAsia="SimSun" w:hAnsi="SimSun" w:cs="SimSun"/>
          <w:spacing w:val="12"/>
          <w:sz w:val="31"/>
          <w:szCs w:val="31"/>
        </w:rPr>
        <w:t>第二十六条学生考核成绩记入本人档案。学生档案</w:t>
      </w:r>
    </w:p>
    <w:p w:rsidR="00771C6A" w:rsidRDefault="00786EF4">
      <w:pPr>
        <w:spacing w:before="277" w:line="183" w:lineRule="auto"/>
        <w:ind w:firstLine="7423"/>
        <w:rPr>
          <w:rFonts w:ascii="SimSun" w:eastAsia="SimSun" w:hAnsi="SimSun" w:cs="SimSun"/>
          <w:sz w:val="31"/>
          <w:szCs w:val="31"/>
        </w:rPr>
      </w:pPr>
      <w:r>
        <w:rPr>
          <w:rFonts w:ascii="SimSun" w:eastAsia="SimSun" w:hAnsi="SimSun" w:cs="SimSun"/>
          <w:spacing w:val="-4"/>
          <w:sz w:val="31"/>
          <w:szCs w:val="31"/>
        </w:rPr>
        <w:t>5·</w:t>
      </w:r>
    </w:p>
    <w:p w:rsidR="00771C6A" w:rsidRDefault="00771C6A">
      <w:pPr>
        <w:sectPr w:rsidR="00771C6A">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3"/>
          <w:szCs w:val="33"/>
        </w:rPr>
      </w:pPr>
      <w:r>
        <w:lastRenderedPageBreak/>
        <w:drawing>
          <wp:anchor distT="0" distB="0" distL="0" distR="0" simplePos="0" relativeHeight="251673600" behindDoc="0" locked="0" layoutInCell="0" allowOverlap="1">
            <wp:simplePos x="0" y="0"/>
            <wp:positionH relativeFrom="page">
              <wp:posOffset>1327132</wp:posOffset>
            </wp:positionH>
            <wp:positionV relativeFrom="page">
              <wp:posOffset>457208</wp:posOffset>
            </wp:positionV>
            <wp:extent cx="19052" cy="304844"/>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23" cstate="print"/>
                    <a:stretch>
                      <a:fillRect/>
                    </a:stretch>
                  </pic:blipFill>
                  <pic:spPr>
                    <a:xfrm>
                      <a:off x="0" y="0"/>
                      <a:ext cx="19052" cy="304844"/>
                    </a:xfrm>
                    <a:prstGeom prst="rect">
                      <a:avLst/>
                    </a:prstGeom>
                  </pic:spPr>
                </pic:pic>
              </a:graphicData>
            </a:graphic>
          </wp:anchor>
        </w:drawing>
      </w:r>
      <w:r>
        <w:rPr>
          <w:rFonts w:ascii="KaiTi" w:eastAsia="KaiTi" w:hAnsi="KaiTi" w:cs="KaiTi"/>
          <w:spacing w:val="18"/>
          <w:sz w:val="33"/>
          <w:szCs w:val="33"/>
        </w:rPr>
        <w:t>政策指导</w:t>
      </w:r>
      <w:r>
        <w:rPr>
          <w:rFonts w:ascii="KaiTi" w:eastAsia="KaiTi" w:hAnsi="KaiTi" w:cs="KaiTi"/>
          <w:spacing w:val="32"/>
          <w:sz w:val="33"/>
          <w:szCs w:val="33"/>
        </w:rPr>
        <w:t xml:space="preserve"> </w:t>
      </w:r>
      <w:r>
        <w:rPr>
          <w:rFonts w:ascii="KaiTi" w:eastAsia="KaiTi" w:hAnsi="KaiTi" w:cs="KaiTi"/>
          <w:strike/>
          <w:spacing w:val="-134"/>
          <w:sz w:val="33"/>
          <w:szCs w:val="33"/>
        </w:rPr>
        <w:t xml:space="preserve"> </w:t>
      </w:r>
      <w:r>
        <w:rPr>
          <w:position w:val="-12"/>
          <w:sz w:val="33"/>
          <w:szCs w:val="33"/>
        </w:rPr>
        <w:drawing>
          <wp:inline distT="0" distB="0" distL="0" distR="0">
            <wp:extent cx="19052" cy="298427"/>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339" w:lineRule="auto"/>
      </w:pPr>
    </w:p>
    <w:p w:rsidR="00771C6A" w:rsidRDefault="00786EF4">
      <w:pPr>
        <w:spacing w:before="108" w:line="307" w:lineRule="auto"/>
        <w:ind w:left="303" w:right="292"/>
        <w:rPr>
          <w:rFonts w:ascii="SimSun" w:eastAsia="SimSun" w:hAnsi="SimSun" w:cs="SimSun"/>
          <w:sz w:val="33"/>
          <w:szCs w:val="33"/>
        </w:rPr>
      </w:pPr>
      <w:r>
        <w:rPr>
          <w:rFonts w:ascii="SimSun" w:eastAsia="SimSun" w:hAnsi="SimSun" w:cs="SimSun"/>
          <w:spacing w:val="3"/>
          <w:sz w:val="33"/>
          <w:szCs w:val="33"/>
        </w:rPr>
        <w:t>中,学校真实、完整地记载、出具学生学业成绩,对通</w:t>
      </w:r>
      <w:r>
        <w:rPr>
          <w:rFonts w:ascii="SimSun" w:eastAsia="SimSun" w:hAnsi="SimSun" w:cs="SimSun"/>
          <w:spacing w:val="11"/>
          <w:sz w:val="33"/>
          <w:szCs w:val="33"/>
        </w:rPr>
        <w:t xml:space="preserve"> </w:t>
      </w:r>
      <w:r>
        <w:rPr>
          <w:rFonts w:ascii="SimSun" w:eastAsia="SimSun" w:hAnsi="SimSun" w:cs="SimSun"/>
          <w:spacing w:val="-1"/>
          <w:sz w:val="33"/>
          <w:szCs w:val="33"/>
        </w:rPr>
        <w:t>过补考、重修获得的成绩,予以标注。多次重修的课程</w:t>
      </w:r>
      <w:r>
        <w:rPr>
          <w:rFonts w:ascii="SimSun" w:eastAsia="SimSun" w:hAnsi="SimSun" w:cs="SimSun"/>
          <w:spacing w:val="9"/>
          <w:sz w:val="33"/>
          <w:szCs w:val="33"/>
        </w:rPr>
        <w:t xml:space="preserve"> </w:t>
      </w:r>
      <w:r>
        <w:rPr>
          <w:rFonts w:ascii="SimSun" w:eastAsia="SimSun" w:hAnsi="SimSun" w:cs="SimSun"/>
          <w:spacing w:val="6"/>
          <w:sz w:val="33"/>
          <w:szCs w:val="33"/>
        </w:rPr>
        <w:t>按最好成绩记载;补考合格的课程,成绩按60分记载;</w:t>
      </w:r>
      <w:r>
        <w:rPr>
          <w:rFonts w:ascii="SimSun" w:eastAsia="SimSun" w:hAnsi="SimSun" w:cs="SimSun"/>
          <w:spacing w:val="2"/>
          <w:sz w:val="33"/>
          <w:szCs w:val="33"/>
        </w:rPr>
        <w:t xml:space="preserve">  </w:t>
      </w:r>
      <w:r>
        <w:rPr>
          <w:rFonts w:ascii="SimSun" w:eastAsia="SimSun" w:hAnsi="SimSun" w:cs="SimSun"/>
          <w:spacing w:val="12"/>
          <w:sz w:val="33"/>
          <w:szCs w:val="33"/>
        </w:rPr>
        <w:t>缓考的课程,成绩按实际得分记载;免修的课程,以学</w:t>
      </w:r>
      <w:r>
        <w:rPr>
          <w:rFonts w:ascii="SimSun" w:eastAsia="SimSun" w:hAnsi="SimSun" w:cs="SimSun"/>
          <w:spacing w:val="15"/>
          <w:sz w:val="33"/>
          <w:szCs w:val="33"/>
        </w:rPr>
        <w:t xml:space="preserve"> </w:t>
      </w:r>
      <w:r>
        <w:rPr>
          <w:rFonts w:ascii="SimSun" w:eastAsia="SimSun" w:hAnsi="SimSun" w:cs="SimSun"/>
          <w:spacing w:val="-19"/>
          <w:sz w:val="33"/>
          <w:szCs w:val="33"/>
        </w:rPr>
        <w:t>生申请免修考核成绩记载。</w:t>
      </w:r>
    </w:p>
    <w:p w:rsidR="00771C6A" w:rsidRDefault="00786EF4">
      <w:pPr>
        <w:spacing w:before="1" w:line="303" w:lineRule="auto"/>
        <w:ind w:left="303" w:right="311" w:firstLine="640"/>
        <w:rPr>
          <w:rFonts w:ascii="SimSun" w:eastAsia="SimSun" w:hAnsi="SimSun" w:cs="SimSun"/>
          <w:sz w:val="33"/>
          <w:szCs w:val="33"/>
        </w:rPr>
      </w:pPr>
      <w:r>
        <w:rPr>
          <w:rFonts w:ascii="SimSun" w:eastAsia="SimSun" w:hAnsi="SimSun" w:cs="SimSun"/>
          <w:spacing w:val="-1"/>
          <w:sz w:val="33"/>
          <w:szCs w:val="33"/>
        </w:rPr>
        <w:t>第二十七条学分绩点计算方法为(计算结果四舍五</w:t>
      </w:r>
      <w:r>
        <w:rPr>
          <w:rFonts w:ascii="SimSun" w:eastAsia="SimSun" w:hAnsi="SimSun" w:cs="SimSun"/>
          <w:spacing w:val="9"/>
          <w:sz w:val="33"/>
          <w:szCs w:val="33"/>
        </w:rPr>
        <w:t xml:space="preserve"> </w:t>
      </w:r>
      <w:r>
        <w:rPr>
          <w:rFonts w:ascii="SimSun" w:eastAsia="SimSun" w:hAnsi="SimSun" w:cs="SimSun"/>
          <w:spacing w:val="-2"/>
          <w:sz w:val="33"/>
          <w:szCs w:val="33"/>
        </w:rPr>
        <w:t>入,保留两位小数):</w:t>
      </w:r>
    </w:p>
    <w:p w:rsidR="00771C6A" w:rsidRDefault="00786EF4">
      <w:pPr>
        <w:spacing w:line="302" w:lineRule="auto"/>
        <w:ind w:left="303" w:right="451" w:firstLine="640"/>
        <w:rPr>
          <w:rFonts w:ascii="SimSun" w:eastAsia="SimSun" w:hAnsi="SimSun" w:cs="SimSun"/>
          <w:sz w:val="33"/>
          <w:szCs w:val="33"/>
        </w:rPr>
      </w:pPr>
      <w:r w:rsidRPr="00DD6DE0">
        <w:rPr>
          <w:rFonts w:ascii="SimSun" w:eastAsia="SimSun" w:hAnsi="SimSun" w:cs="SimSun"/>
          <w:spacing w:val="5"/>
          <w:sz w:val="33"/>
          <w:szCs w:val="33"/>
        </w:rPr>
        <w:t>1.课程绩点=4-2.5*(100-X)</w:t>
      </w:r>
      <w:r w:rsidR="00E4028B" w:rsidRPr="00DD6DE0">
        <w:rPr>
          <w:rFonts w:ascii="宋体" w:eastAsia="宋体" w:hAnsi="SimSun" w:cs="SimSun" w:hint="eastAsia"/>
          <w:spacing w:val="5"/>
          <w:sz w:val="33"/>
          <w:szCs w:val="33"/>
          <w:vertAlign w:val="superscript"/>
        </w:rPr>
        <w:t>2</w:t>
      </w:r>
      <w:r w:rsidRPr="00DD6DE0">
        <w:rPr>
          <w:rFonts w:ascii="SimSun" w:eastAsia="SimSun" w:hAnsi="SimSun" w:cs="SimSun"/>
          <w:spacing w:val="5"/>
          <w:sz w:val="33"/>
          <w:szCs w:val="33"/>
        </w:rPr>
        <w:t>/1600(60≤X≤100,</w:t>
      </w:r>
      <w:r w:rsidRPr="00DD6DE0">
        <w:rPr>
          <w:rFonts w:ascii="SimSun" w:eastAsia="SimSun" w:hAnsi="SimSun" w:cs="SimSun"/>
          <w:spacing w:val="1"/>
          <w:sz w:val="33"/>
          <w:szCs w:val="33"/>
        </w:rPr>
        <w:t xml:space="preserve"> </w:t>
      </w:r>
      <w:r w:rsidRPr="00DD6DE0">
        <w:rPr>
          <w:rFonts w:ascii="SimSun" w:eastAsia="SimSun" w:hAnsi="SimSun" w:cs="SimSun"/>
          <w:spacing w:val="2"/>
          <w:sz w:val="33"/>
          <w:szCs w:val="33"/>
        </w:rPr>
        <w:t>X</w:t>
      </w:r>
      <w:r w:rsidR="00E37873">
        <w:rPr>
          <w:rFonts w:ascii="SimSun" w:eastAsia="SimSun" w:hAnsi="SimSun" w:cs="SimSun"/>
          <w:spacing w:val="2"/>
          <w:sz w:val="33"/>
          <w:szCs w:val="33"/>
        </w:rPr>
        <w:t>为</w:t>
      </w:r>
      <w:r w:rsidRPr="00DD6DE0">
        <w:rPr>
          <w:rFonts w:ascii="SimSun" w:eastAsia="SimSun" w:hAnsi="SimSun" w:cs="SimSun"/>
          <w:spacing w:val="2"/>
          <w:sz w:val="33"/>
          <w:szCs w:val="33"/>
        </w:rPr>
        <w:t>课程百分制成绩)</w:t>
      </w:r>
    </w:p>
    <w:p w:rsidR="00771C6A" w:rsidRPr="00EF481F" w:rsidRDefault="00786EF4">
      <w:pPr>
        <w:spacing w:line="216" w:lineRule="auto"/>
        <w:ind w:firstLine="943"/>
        <w:rPr>
          <w:rFonts w:ascii="SimSun" w:hAnsi="SimSun" w:cs="SimSun" w:hint="eastAsia"/>
          <w:sz w:val="33"/>
          <w:szCs w:val="33"/>
        </w:rPr>
      </w:pPr>
      <w:r>
        <w:rPr>
          <w:rFonts w:ascii="SimSun" w:eastAsia="SimSun" w:hAnsi="SimSun" w:cs="SimSun"/>
          <w:spacing w:val="13"/>
          <w:sz w:val="33"/>
          <w:szCs w:val="33"/>
        </w:rPr>
        <w:t>课程成绩小于60分的,绩点为0</w:t>
      </w:r>
      <w:r w:rsidR="00EF481F">
        <w:rPr>
          <w:rFonts w:ascii="SimSun" w:hAnsi="SimSun" w:cs="SimSun" w:hint="eastAsia"/>
          <w:spacing w:val="13"/>
          <w:sz w:val="33"/>
          <w:szCs w:val="33"/>
        </w:rPr>
        <w:t>。</w:t>
      </w:r>
    </w:p>
    <w:p w:rsidR="00771C6A" w:rsidRDefault="00786EF4">
      <w:pPr>
        <w:spacing w:before="168" w:line="219" w:lineRule="auto"/>
        <w:ind w:firstLine="943"/>
        <w:rPr>
          <w:rFonts w:ascii="SimSun" w:eastAsia="SimSun" w:hAnsi="SimSun" w:cs="SimSun"/>
          <w:sz w:val="33"/>
          <w:szCs w:val="33"/>
        </w:rPr>
      </w:pPr>
      <w:r>
        <w:rPr>
          <w:rFonts w:ascii="SimSun" w:eastAsia="SimSun" w:hAnsi="SimSun" w:cs="SimSun"/>
          <w:spacing w:val="1"/>
          <w:sz w:val="33"/>
          <w:szCs w:val="33"/>
        </w:rPr>
        <w:t>2.课程学分绩点=课程绩点</w:t>
      </w:r>
      <w:r>
        <w:rPr>
          <w:rFonts w:ascii="SimSun" w:eastAsia="SimSun" w:hAnsi="SimSun" w:cs="SimSun"/>
          <w:spacing w:val="20"/>
          <w:sz w:val="33"/>
          <w:szCs w:val="33"/>
        </w:rPr>
        <w:t xml:space="preserve"> </w:t>
      </w:r>
      <w:r>
        <w:rPr>
          <w:rFonts w:ascii="SimSun" w:eastAsia="SimSun" w:hAnsi="SimSun" w:cs="SimSun"/>
          <w:spacing w:val="1"/>
          <w:sz w:val="33"/>
          <w:szCs w:val="33"/>
        </w:rPr>
        <w:t>x课程学分数</w:t>
      </w:r>
    </w:p>
    <w:p w:rsidR="00771C6A" w:rsidRPr="0058607C" w:rsidRDefault="00786EF4">
      <w:pPr>
        <w:spacing w:before="149" w:line="306" w:lineRule="auto"/>
        <w:ind w:left="303" w:right="311" w:firstLine="640"/>
        <w:rPr>
          <w:rFonts w:ascii="SimSun" w:hAnsi="SimSun" w:cs="SimSun" w:hint="eastAsia"/>
          <w:sz w:val="33"/>
          <w:szCs w:val="33"/>
        </w:rPr>
      </w:pPr>
      <w:r>
        <w:rPr>
          <w:rFonts w:ascii="SimSun" w:eastAsia="SimSun" w:hAnsi="SimSun" w:cs="SimSun"/>
          <w:spacing w:val="18"/>
          <w:w w:val="103"/>
          <w:sz w:val="33"/>
          <w:szCs w:val="33"/>
        </w:rPr>
        <w:t>3.平均学分绩点</w:t>
      </w:r>
      <w:r w:rsidR="0058607C">
        <w:rPr>
          <w:rFonts w:ascii="SimSun" w:eastAsia="SimSun" w:hAnsi="SimSun" w:cs="SimSun"/>
          <w:spacing w:val="18"/>
          <w:w w:val="103"/>
          <w:sz w:val="33"/>
          <w:szCs w:val="33"/>
        </w:rPr>
        <w:t>(GPA)=</w:t>
      </w:r>
      <w:r>
        <w:rPr>
          <w:rFonts w:ascii="SimSun" w:eastAsia="SimSun" w:hAnsi="SimSun" w:cs="SimSun"/>
          <w:spacing w:val="18"/>
          <w:w w:val="103"/>
          <w:sz w:val="33"/>
          <w:szCs w:val="33"/>
        </w:rPr>
        <w:t>课程学分绩点</w:t>
      </w:r>
      <w:r w:rsidR="0058607C">
        <w:rPr>
          <w:rFonts w:ascii="SimSun" w:hAnsi="SimSun" w:cs="SimSun" w:hint="eastAsia"/>
          <w:spacing w:val="18"/>
          <w:w w:val="103"/>
          <w:sz w:val="33"/>
          <w:szCs w:val="33"/>
        </w:rPr>
        <w:t>之和</w:t>
      </w:r>
      <w:r w:rsidR="0058607C">
        <w:rPr>
          <w:rFonts w:ascii="SimSun" w:eastAsia="SimSun" w:hAnsi="SimSun" w:cs="SimSun"/>
          <w:spacing w:val="18"/>
          <w:w w:val="103"/>
          <w:sz w:val="33"/>
          <w:szCs w:val="33"/>
        </w:rPr>
        <w:t>/</w:t>
      </w:r>
      <w:r>
        <w:rPr>
          <w:rFonts w:ascii="SimSun" w:eastAsia="SimSun" w:hAnsi="SimSun" w:cs="SimSun"/>
          <w:spacing w:val="18"/>
          <w:w w:val="103"/>
          <w:sz w:val="33"/>
          <w:szCs w:val="33"/>
        </w:rPr>
        <w:t>课程</w:t>
      </w:r>
      <w:r>
        <w:rPr>
          <w:rFonts w:ascii="SimSun" w:eastAsia="SimSun" w:hAnsi="SimSun" w:cs="SimSun"/>
          <w:spacing w:val="-5"/>
          <w:sz w:val="33"/>
          <w:szCs w:val="33"/>
        </w:rPr>
        <w:t>学分</w:t>
      </w:r>
      <w:r w:rsidR="0058607C">
        <w:rPr>
          <w:rFonts w:ascii="SimSun" w:hAnsi="SimSun" w:cs="SimSun" w:hint="eastAsia"/>
          <w:spacing w:val="-5"/>
          <w:sz w:val="33"/>
          <w:szCs w:val="33"/>
        </w:rPr>
        <w:t>之和</w:t>
      </w:r>
    </w:p>
    <w:p w:rsidR="00771C6A" w:rsidRDefault="00786EF4">
      <w:pPr>
        <w:spacing w:before="5" w:line="305" w:lineRule="auto"/>
        <w:ind w:left="303" w:right="359" w:firstLine="640"/>
        <w:rPr>
          <w:rFonts w:ascii="SimSun" w:eastAsia="SimSun" w:hAnsi="SimSun" w:cs="SimSun"/>
          <w:sz w:val="33"/>
          <w:szCs w:val="33"/>
        </w:rPr>
      </w:pPr>
      <w:r>
        <w:rPr>
          <w:rFonts w:ascii="SimSun" w:eastAsia="SimSun" w:hAnsi="SimSun" w:cs="SimSun"/>
          <w:spacing w:val="-3"/>
          <w:sz w:val="33"/>
          <w:szCs w:val="33"/>
        </w:rPr>
        <w:t>第二十八条考试课加权平均成绩只计初次成绩,可</w:t>
      </w:r>
      <w:r>
        <w:rPr>
          <w:rFonts w:ascii="SimSun" w:eastAsia="SimSun" w:hAnsi="SimSun" w:cs="SimSun"/>
          <w:spacing w:val="5"/>
          <w:sz w:val="33"/>
          <w:szCs w:val="33"/>
        </w:rPr>
        <w:t xml:space="preserve"> </w:t>
      </w:r>
      <w:r>
        <w:rPr>
          <w:rFonts w:ascii="SimSun" w:eastAsia="SimSun" w:hAnsi="SimSun" w:cs="SimSun"/>
          <w:spacing w:val="-12"/>
          <w:sz w:val="33"/>
          <w:szCs w:val="33"/>
        </w:rPr>
        <w:t>用作对学生进行排名、奖励、评价和推荐选拔的依据。</w:t>
      </w:r>
      <w:r>
        <w:rPr>
          <w:rFonts w:ascii="SimSun" w:eastAsia="SimSun" w:hAnsi="SimSun" w:cs="SimSun"/>
          <w:spacing w:val="13"/>
          <w:sz w:val="33"/>
          <w:szCs w:val="33"/>
        </w:rPr>
        <w:t xml:space="preserve"> </w:t>
      </w:r>
      <w:r>
        <w:rPr>
          <w:rFonts w:ascii="SimSun" w:eastAsia="SimSun" w:hAnsi="SimSun" w:cs="SimSun"/>
          <w:sz w:val="33"/>
          <w:szCs w:val="33"/>
        </w:rPr>
        <w:t>考试课加权平均成绩计算方法为(计算结果四舍五入,</w:t>
      </w:r>
      <w:r>
        <w:rPr>
          <w:rFonts w:ascii="SimSun" w:eastAsia="SimSun" w:hAnsi="SimSun" w:cs="SimSun"/>
          <w:spacing w:val="22"/>
          <w:sz w:val="33"/>
          <w:szCs w:val="33"/>
        </w:rPr>
        <w:t xml:space="preserve"> </w:t>
      </w:r>
      <w:r>
        <w:rPr>
          <w:rFonts w:ascii="SimSun" w:eastAsia="SimSun" w:hAnsi="SimSun" w:cs="SimSun"/>
          <w:spacing w:val="-14"/>
          <w:sz w:val="33"/>
          <w:szCs w:val="33"/>
        </w:rPr>
        <w:t>保留两位小数):</w:t>
      </w:r>
    </w:p>
    <w:p w:rsidR="00771C6A" w:rsidRDefault="00786EF4">
      <w:pPr>
        <w:spacing w:line="560" w:lineRule="exact"/>
        <w:ind w:firstLine="943"/>
        <w:rPr>
          <w:rFonts w:ascii="SimSun" w:eastAsia="SimSun" w:hAnsi="SimSun" w:cs="SimSun"/>
          <w:sz w:val="33"/>
          <w:szCs w:val="33"/>
        </w:rPr>
      </w:pPr>
      <w:r>
        <w:rPr>
          <w:rFonts w:ascii="SimSun" w:eastAsia="SimSun" w:hAnsi="SimSun" w:cs="SimSun"/>
          <w:spacing w:val="14"/>
          <w:position w:val="16"/>
          <w:sz w:val="33"/>
          <w:szCs w:val="33"/>
        </w:rPr>
        <w:t>考试课加权平均成绩=</w:t>
      </w:r>
      <w:r w:rsidR="00F543BA">
        <w:rPr>
          <w:rFonts w:ascii="SimSun" w:eastAsia="SimSun" w:hAnsi="SimSun" w:cs="SimSun"/>
          <w:spacing w:val="14"/>
          <w:position w:val="16"/>
          <w:sz w:val="33"/>
          <w:szCs w:val="33"/>
        </w:rPr>
        <w:t xml:space="preserve"> </w:t>
      </w:r>
      <w:r>
        <w:rPr>
          <w:rFonts w:ascii="SimSun" w:eastAsia="SimSun" w:hAnsi="SimSun" w:cs="SimSun"/>
          <w:spacing w:val="14"/>
          <w:position w:val="16"/>
          <w:sz w:val="33"/>
          <w:szCs w:val="33"/>
        </w:rPr>
        <w:t>(考试合格课程成绩×该</w:t>
      </w:r>
    </w:p>
    <w:p w:rsidR="00771C6A" w:rsidRPr="00F543BA" w:rsidRDefault="00786EF4">
      <w:pPr>
        <w:spacing w:line="219" w:lineRule="auto"/>
        <w:ind w:firstLine="303"/>
        <w:rPr>
          <w:rFonts w:ascii="SimSun" w:hAnsi="SimSun" w:cs="SimSun" w:hint="eastAsia"/>
          <w:sz w:val="33"/>
          <w:szCs w:val="33"/>
        </w:rPr>
      </w:pPr>
      <w:r>
        <w:rPr>
          <w:rFonts w:ascii="SimSun" w:eastAsia="SimSun" w:hAnsi="SimSun" w:cs="SimSun"/>
          <w:spacing w:val="-4"/>
          <w:sz w:val="33"/>
          <w:szCs w:val="33"/>
        </w:rPr>
        <w:t>课程学分)</w:t>
      </w:r>
      <w:r w:rsidR="00F543BA">
        <w:rPr>
          <w:rFonts w:ascii="SimSun" w:hAnsi="SimSun" w:cs="SimSun" w:hint="eastAsia"/>
          <w:spacing w:val="-4"/>
          <w:sz w:val="33"/>
          <w:szCs w:val="33"/>
        </w:rPr>
        <w:t>之和</w:t>
      </w:r>
      <w:r w:rsidR="00F543BA">
        <w:rPr>
          <w:rFonts w:ascii="SimSun" w:eastAsia="SimSun" w:hAnsi="SimSun" w:cs="SimSun"/>
          <w:spacing w:val="-4"/>
          <w:sz w:val="33"/>
          <w:szCs w:val="33"/>
        </w:rPr>
        <w:t>/</w:t>
      </w:r>
      <w:r>
        <w:rPr>
          <w:rFonts w:ascii="SimSun" w:eastAsia="SimSun" w:hAnsi="SimSun" w:cs="SimSun"/>
          <w:spacing w:val="-4"/>
          <w:sz w:val="33"/>
          <w:szCs w:val="33"/>
        </w:rPr>
        <w:t>应修考试课程学分</w:t>
      </w:r>
      <w:r w:rsidR="00F543BA">
        <w:rPr>
          <w:rFonts w:ascii="SimSun" w:hAnsi="SimSun" w:cs="SimSun" w:hint="eastAsia"/>
          <w:spacing w:val="-4"/>
          <w:sz w:val="33"/>
          <w:szCs w:val="33"/>
        </w:rPr>
        <w:t>之和</w:t>
      </w:r>
    </w:p>
    <w:p w:rsidR="00771C6A" w:rsidRDefault="00786EF4">
      <w:pPr>
        <w:spacing w:before="137" w:line="314" w:lineRule="auto"/>
        <w:ind w:left="943" w:right="1529"/>
        <w:rPr>
          <w:rFonts w:ascii="SimSun" w:eastAsia="SimSun" w:hAnsi="SimSun" w:cs="SimSun"/>
          <w:sz w:val="33"/>
          <w:szCs w:val="33"/>
        </w:rPr>
      </w:pPr>
      <w:r>
        <w:rPr>
          <w:rFonts w:ascii="SimSun" w:eastAsia="SimSun" w:hAnsi="SimSun" w:cs="SimSun"/>
          <w:spacing w:val="-13"/>
          <w:sz w:val="33"/>
          <w:szCs w:val="33"/>
        </w:rPr>
        <w:t>第二十九条百分制、等级制换算关系如下:</w:t>
      </w:r>
      <w:r>
        <w:rPr>
          <w:rFonts w:ascii="SimSun" w:eastAsia="SimSun" w:hAnsi="SimSun" w:cs="SimSun"/>
          <w:spacing w:val="6"/>
          <w:sz w:val="33"/>
          <w:szCs w:val="33"/>
        </w:rPr>
        <w:t xml:space="preserve"> </w:t>
      </w:r>
      <w:r>
        <w:rPr>
          <w:rFonts w:ascii="SimSun" w:eastAsia="SimSun" w:hAnsi="SimSun" w:cs="SimSun"/>
          <w:spacing w:val="-16"/>
          <w:w w:val="99"/>
          <w:sz w:val="33"/>
          <w:szCs w:val="33"/>
        </w:rPr>
        <w:t>1.校内绩点与等级制换算:</w:t>
      </w:r>
    </w:p>
    <w:p w:rsidR="00771C6A" w:rsidRDefault="00771C6A"/>
    <w:p w:rsidR="00771C6A" w:rsidRDefault="00771C6A">
      <w:pPr>
        <w:spacing w:line="19" w:lineRule="exact"/>
      </w:pPr>
    </w:p>
    <w:tbl>
      <w:tblPr>
        <w:tblStyle w:val="TableNormal"/>
        <w:tblW w:w="7559" w:type="dxa"/>
        <w:tblInd w:w="4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72"/>
        <w:gridCol w:w="2010"/>
        <w:gridCol w:w="576"/>
        <w:gridCol w:w="2701"/>
      </w:tblGrid>
      <w:tr w:rsidR="00771C6A" w:rsidRPr="00F543BA">
        <w:trPr>
          <w:trHeight w:val="379"/>
        </w:trPr>
        <w:tc>
          <w:tcPr>
            <w:tcW w:w="2272" w:type="dxa"/>
            <w:tcBorders>
              <w:left w:val="single" w:sz="4" w:space="0" w:color="000000"/>
              <w:right w:val="single" w:sz="4" w:space="0" w:color="000000"/>
            </w:tcBorders>
          </w:tcPr>
          <w:p w:rsidR="00771C6A" w:rsidRPr="00782E2B" w:rsidRDefault="00786EF4">
            <w:pPr>
              <w:spacing w:before="71" w:line="220" w:lineRule="auto"/>
              <w:ind w:firstLine="1214"/>
              <w:rPr>
                <w:rFonts w:ascii="SimSun" w:eastAsia="SimSun" w:hAnsi="SimSun" w:cs="SimSun"/>
                <w:color w:val="auto"/>
                <w:sz w:val="25"/>
                <w:szCs w:val="25"/>
              </w:rPr>
            </w:pPr>
            <w:r w:rsidRPr="00782E2B">
              <w:rPr>
                <w:rFonts w:ascii="SimSun" w:eastAsia="SimSun" w:hAnsi="SimSun" w:cs="SimSun"/>
                <w:color w:val="auto"/>
                <w:spacing w:val="11"/>
                <w:sz w:val="25"/>
                <w:szCs w:val="25"/>
              </w:rPr>
              <w:t>绩点</w:t>
            </w:r>
          </w:p>
        </w:tc>
        <w:tc>
          <w:tcPr>
            <w:tcW w:w="2010" w:type="dxa"/>
            <w:tcBorders>
              <w:left w:val="single" w:sz="4" w:space="0" w:color="000000"/>
              <w:right w:val="none" w:sz="2" w:space="0" w:color="000000"/>
            </w:tcBorders>
          </w:tcPr>
          <w:p w:rsidR="00771C6A" w:rsidRPr="00782E2B" w:rsidRDefault="00771C6A">
            <w:pPr>
              <w:rPr>
                <w:color w:val="auto"/>
              </w:rPr>
            </w:pPr>
          </w:p>
        </w:tc>
        <w:tc>
          <w:tcPr>
            <w:tcW w:w="3277" w:type="dxa"/>
            <w:gridSpan w:val="2"/>
            <w:tcBorders>
              <w:left w:val="none" w:sz="2" w:space="0" w:color="000000"/>
              <w:right w:val="single" w:sz="4" w:space="0" w:color="000000"/>
            </w:tcBorders>
          </w:tcPr>
          <w:p w:rsidR="00771C6A" w:rsidRPr="00782E2B" w:rsidRDefault="00786EF4">
            <w:pPr>
              <w:spacing w:before="70" w:line="219" w:lineRule="auto"/>
              <w:ind w:firstLine="407"/>
              <w:rPr>
                <w:rFonts w:ascii="SimSun" w:eastAsia="SimSun" w:hAnsi="SimSun" w:cs="SimSun"/>
                <w:color w:val="auto"/>
                <w:sz w:val="25"/>
                <w:szCs w:val="25"/>
              </w:rPr>
            </w:pPr>
            <w:r w:rsidRPr="00782E2B">
              <w:rPr>
                <w:rFonts w:ascii="SimSun" w:eastAsia="SimSun" w:hAnsi="SimSun" w:cs="SimSun"/>
                <w:color w:val="auto"/>
                <w:spacing w:val="-2"/>
                <w:sz w:val="25"/>
                <w:szCs w:val="25"/>
              </w:rPr>
              <w:t>等级制成绩</w:t>
            </w:r>
          </w:p>
        </w:tc>
      </w:tr>
      <w:tr w:rsidR="00771C6A" w:rsidRPr="00F543BA">
        <w:trPr>
          <w:trHeight w:val="374"/>
        </w:trPr>
        <w:tc>
          <w:tcPr>
            <w:tcW w:w="2272" w:type="dxa"/>
            <w:tcBorders>
              <w:left w:val="single" w:sz="4" w:space="0" w:color="000000"/>
              <w:right w:val="single" w:sz="4" w:space="0" w:color="000000"/>
            </w:tcBorders>
          </w:tcPr>
          <w:p w:rsidR="00771C6A" w:rsidRPr="00782E2B" w:rsidRDefault="00DB73D3" w:rsidP="00DB73D3">
            <w:pPr>
              <w:spacing w:before="130" w:line="180" w:lineRule="auto"/>
              <w:ind w:firstLineChars="200" w:firstLine="500"/>
              <w:rPr>
                <w:rFonts w:ascii="SimSun" w:hAnsi="SimSun" w:cs="SimSun" w:hint="eastAsia"/>
                <w:color w:val="auto"/>
                <w:sz w:val="25"/>
                <w:szCs w:val="25"/>
              </w:rPr>
            </w:pPr>
            <w:r w:rsidRPr="00782E2B">
              <w:rPr>
                <w:rFonts w:ascii="SimSun" w:hAnsi="SimSun" w:cs="SimSun"/>
                <w:color w:val="auto"/>
                <w:sz w:val="25"/>
                <w:szCs w:val="25"/>
              </w:rPr>
              <w:t>[</w:t>
            </w:r>
            <w:r w:rsidRPr="00782E2B">
              <w:rPr>
                <w:rFonts w:ascii="SimSun" w:hAnsi="SimSun" w:cs="SimSun" w:hint="eastAsia"/>
                <w:color w:val="auto"/>
                <w:sz w:val="25"/>
                <w:szCs w:val="25"/>
              </w:rPr>
              <w:t>3.65-4.00</w:t>
            </w:r>
            <w:r w:rsidRPr="00782E2B">
              <w:rPr>
                <w:rFonts w:ascii="SimSun" w:hAnsi="SimSun" w:cs="SimSun"/>
                <w:color w:val="auto"/>
                <w:sz w:val="25"/>
                <w:szCs w:val="25"/>
              </w:rPr>
              <w:t>]</w:t>
            </w:r>
          </w:p>
        </w:tc>
        <w:tc>
          <w:tcPr>
            <w:tcW w:w="2010" w:type="dxa"/>
            <w:tcBorders>
              <w:left w:val="single" w:sz="4" w:space="0" w:color="000000"/>
              <w:right w:val="none" w:sz="2" w:space="0" w:color="000000"/>
            </w:tcBorders>
          </w:tcPr>
          <w:p w:rsidR="00771C6A" w:rsidRPr="00782E2B" w:rsidRDefault="00DB73D3" w:rsidP="00DB73D3">
            <w:pPr>
              <w:spacing w:before="105" w:line="221" w:lineRule="auto"/>
              <w:ind w:firstLineChars="400" w:firstLine="840"/>
              <w:rPr>
                <w:rFonts w:asciiTheme="majorEastAsia" w:eastAsiaTheme="majorEastAsia" w:hAnsiTheme="majorEastAsia" w:cs="SimSun"/>
                <w:color w:val="auto"/>
              </w:rPr>
            </w:pPr>
            <w:r w:rsidRPr="00782E2B">
              <w:rPr>
                <w:rFonts w:asciiTheme="majorEastAsia" w:eastAsiaTheme="majorEastAsia" w:hAnsiTheme="majorEastAsia" w:cs="SimSun" w:hint="eastAsia"/>
                <w:color w:val="auto"/>
              </w:rPr>
              <w:t>优秀</w:t>
            </w:r>
          </w:p>
        </w:tc>
        <w:tc>
          <w:tcPr>
            <w:tcW w:w="576" w:type="dxa"/>
            <w:tcBorders>
              <w:left w:val="none" w:sz="2" w:space="0" w:color="000000"/>
              <w:right w:val="single" w:sz="4" w:space="0" w:color="000000"/>
            </w:tcBorders>
          </w:tcPr>
          <w:p w:rsidR="00771C6A" w:rsidRPr="00782E2B" w:rsidRDefault="00771C6A" w:rsidP="00DB73D3">
            <w:pPr>
              <w:rPr>
                <w:rFonts w:asciiTheme="majorEastAsia" w:eastAsiaTheme="majorEastAsia" w:hAnsiTheme="majorEastAsia"/>
                <w:color w:val="auto"/>
              </w:rPr>
            </w:pPr>
          </w:p>
        </w:tc>
        <w:tc>
          <w:tcPr>
            <w:tcW w:w="2701" w:type="dxa"/>
            <w:tcBorders>
              <w:left w:val="single" w:sz="4" w:space="0" w:color="000000"/>
              <w:right w:val="single" w:sz="4" w:space="0" w:color="000000"/>
            </w:tcBorders>
          </w:tcPr>
          <w:p w:rsidR="00771C6A" w:rsidRPr="00782E2B" w:rsidRDefault="00DB73D3" w:rsidP="00DB73D3">
            <w:pPr>
              <w:ind w:firstLineChars="600" w:firstLine="1260"/>
              <w:rPr>
                <w:rFonts w:asciiTheme="majorEastAsia" w:eastAsiaTheme="majorEastAsia" w:hAnsiTheme="majorEastAsia"/>
                <w:color w:val="auto"/>
              </w:rPr>
            </w:pPr>
            <w:r w:rsidRPr="00782E2B">
              <w:rPr>
                <w:rFonts w:asciiTheme="majorEastAsia" w:eastAsiaTheme="majorEastAsia" w:hAnsiTheme="majorEastAsia" w:hint="eastAsia"/>
                <w:color w:val="auto"/>
              </w:rPr>
              <w:t>A</w:t>
            </w:r>
          </w:p>
        </w:tc>
      </w:tr>
      <w:tr w:rsidR="00DB73D3" w:rsidRPr="00F543BA">
        <w:trPr>
          <w:trHeight w:val="374"/>
        </w:trPr>
        <w:tc>
          <w:tcPr>
            <w:tcW w:w="2272" w:type="dxa"/>
            <w:tcBorders>
              <w:left w:val="single" w:sz="4" w:space="0" w:color="000000"/>
              <w:right w:val="single" w:sz="4" w:space="0" w:color="000000"/>
            </w:tcBorders>
          </w:tcPr>
          <w:p w:rsidR="00DB73D3" w:rsidRPr="00782E2B" w:rsidRDefault="00DB73D3" w:rsidP="00DB73D3">
            <w:pPr>
              <w:jc w:val="center"/>
              <w:rPr>
                <w:color w:val="auto"/>
              </w:rPr>
            </w:pPr>
            <w:r w:rsidRPr="00782E2B">
              <w:rPr>
                <w:rFonts w:ascii="SimSun" w:hAnsi="SimSun" w:cs="SimSun"/>
                <w:color w:val="auto"/>
                <w:sz w:val="25"/>
                <w:szCs w:val="25"/>
              </w:rPr>
              <w:t>[</w:t>
            </w:r>
            <w:r w:rsidRPr="00782E2B">
              <w:rPr>
                <w:rFonts w:ascii="SimSun" w:hAnsi="SimSun" w:cs="SimSun" w:hint="eastAsia"/>
                <w:color w:val="auto"/>
                <w:sz w:val="25"/>
                <w:szCs w:val="25"/>
              </w:rPr>
              <w:t>2.60-3.65</w:t>
            </w:r>
            <w:r w:rsidRPr="00782E2B">
              <w:rPr>
                <w:rFonts w:ascii="SimSun" w:hAnsi="SimSun" w:cs="SimSun" w:hint="eastAsia"/>
                <w:color w:val="auto"/>
                <w:sz w:val="25"/>
                <w:szCs w:val="25"/>
              </w:rPr>
              <w:t>）</w:t>
            </w:r>
          </w:p>
        </w:tc>
        <w:tc>
          <w:tcPr>
            <w:tcW w:w="2010" w:type="dxa"/>
            <w:tcBorders>
              <w:left w:val="single" w:sz="4" w:space="0" w:color="000000"/>
              <w:right w:val="none" w:sz="2" w:space="0" w:color="000000"/>
            </w:tcBorders>
          </w:tcPr>
          <w:p w:rsidR="00DB73D3" w:rsidRPr="00782E2B" w:rsidRDefault="00DB73D3" w:rsidP="00DB73D3">
            <w:pPr>
              <w:spacing w:before="95" w:line="221" w:lineRule="auto"/>
              <w:ind w:firstLineChars="392" w:firstLine="811"/>
              <w:rPr>
                <w:rFonts w:asciiTheme="majorEastAsia" w:eastAsiaTheme="majorEastAsia" w:hAnsiTheme="majorEastAsia" w:cs="SimSun"/>
                <w:color w:val="auto"/>
              </w:rPr>
            </w:pPr>
            <w:r w:rsidRPr="00782E2B">
              <w:rPr>
                <w:rFonts w:asciiTheme="majorEastAsia" w:eastAsiaTheme="majorEastAsia" w:hAnsiTheme="majorEastAsia" w:cs="SimSun" w:hint="eastAsia"/>
                <w:color w:val="auto"/>
                <w:spacing w:val="-3"/>
              </w:rPr>
              <w:t>良好</w:t>
            </w:r>
          </w:p>
        </w:tc>
        <w:tc>
          <w:tcPr>
            <w:tcW w:w="576" w:type="dxa"/>
            <w:tcBorders>
              <w:left w:val="none" w:sz="2" w:space="0" w:color="000000"/>
              <w:right w:val="single" w:sz="4" w:space="0" w:color="000000"/>
            </w:tcBorders>
          </w:tcPr>
          <w:p w:rsidR="00DB73D3" w:rsidRPr="00782E2B" w:rsidRDefault="00DB73D3" w:rsidP="00DB73D3">
            <w:pPr>
              <w:rPr>
                <w:rFonts w:asciiTheme="majorEastAsia" w:eastAsiaTheme="majorEastAsia" w:hAnsiTheme="majorEastAsia"/>
                <w:color w:val="auto"/>
              </w:rPr>
            </w:pPr>
          </w:p>
        </w:tc>
        <w:tc>
          <w:tcPr>
            <w:tcW w:w="2701" w:type="dxa"/>
            <w:tcBorders>
              <w:left w:val="single" w:sz="4" w:space="0" w:color="000000"/>
              <w:right w:val="single" w:sz="4" w:space="0" w:color="000000"/>
            </w:tcBorders>
          </w:tcPr>
          <w:p w:rsidR="00DB73D3" w:rsidRPr="00782E2B" w:rsidRDefault="00DB73D3" w:rsidP="00DB73D3">
            <w:pPr>
              <w:spacing w:before="132" w:line="178" w:lineRule="auto"/>
              <w:ind w:firstLine="1276"/>
              <w:rPr>
                <w:rFonts w:asciiTheme="majorEastAsia" w:eastAsiaTheme="majorEastAsia" w:hAnsiTheme="majorEastAsia" w:cs="SimSun"/>
                <w:color w:val="auto"/>
              </w:rPr>
            </w:pPr>
            <w:r w:rsidRPr="00782E2B">
              <w:rPr>
                <w:rFonts w:asciiTheme="majorEastAsia" w:eastAsiaTheme="majorEastAsia" w:hAnsiTheme="majorEastAsia" w:cs="SimSun"/>
                <w:color w:val="auto"/>
              </w:rPr>
              <w:t>B</w:t>
            </w:r>
          </w:p>
        </w:tc>
      </w:tr>
      <w:tr w:rsidR="00DB73D3" w:rsidRPr="00F543BA">
        <w:trPr>
          <w:trHeight w:val="364"/>
        </w:trPr>
        <w:tc>
          <w:tcPr>
            <w:tcW w:w="2272" w:type="dxa"/>
            <w:tcBorders>
              <w:left w:val="single" w:sz="4" w:space="0" w:color="000000"/>
              <w:right w:val="single" w:sz="4" w:space="0" w:color="000000"/>
            </w:tcBorders>
          </w:tcPr>
          <w:p w:rsidR="00DB73D3" w:rsidRPr="00782E2B" w:rsidRDefault="00DB73D3" w:rsidP="00DB73D3">
            <w:pPr>
              <w:jc w:val="center"/>
              <w:rPr>
                <w:color w:val="auto"/>
              </w:rPr>
            </w:pPr>
            <w:r w:rsidRPr="00782E2B">
              <w:rPr>
                <w:rFonts w:ascii="SimSun" w:hAnsi="SimSun" w:cs="SimSun"/>
                <w:color w:val="auto"/>
                <w:sz w:val="25"/>
                <w:szCs w:val="25"/>
              </w:rPr>
              <w:t>[</w:t>
            </w:r>
            <w:r w:rsidRPr="00782E2B">
              <w:rPr>
                <w:rFonts w:ascii="SimSun" w:hAnsi="SimSun" w:cs="SimSun" w:hint="eastAsia"/>
                <w:color w:val="auto"/>
                <w:sz w:val="25"/>
                <w:szCs w:val="25"/>
              </w:rPr>
              <w:t>2.00-2.60</w:t>
            </w:r>
            <w:r w:rsidRPr="00782E2B">
              <w:rPr>
                <w:rFonts w:ascii="SimSun" w:hAnsi="SimSun" w:cs="SimSun" w:hint="eastAsia"/>
                <w:color w:val="auto"/>
                <w:sz w:val="25"/>
                <w:szCs w:val="25"/>
              </w:rPr>
              <w:t>）</w:t>
            </w:r>
          </w:p>
        </w:tc>
        <w:tc>
          <w:tcPr>
            <w:tcW w:w="2010" w:type="dxa"/>
            <w:tcBorders>
              <w:left w:val="single" w:sz="4" w:space="0" w:color="000000"/>
              <w:right w:val="none" w:sz="2" w:space="0" w:color="000000"/>
            </w:tcBorders>
          </w:tcPr>
          <w:p w:rsidR="00DB73D3" w:rsidRPr="00782E2B" w:rsidRDefault="00DB73D3" w:rsidP="00DB73D3">
            <w:pPr>
              <w:spacing w:before="108" w:line="189" w:lineRule="auto"/>
              <w:ind w:firstLineChars="392" w:firstLine="843"/>
              <w:rPr>
                <w:rFonts w:asciiTheme="majorEastAsia" w:eastAsiaTheme="majorEastAsia" w:hAnsiTheme="majorEastAsia" w:cs="SimSun"/>
                <w:color w:val="auto"/>
              </w:rPr>
            </w:pPr>
            <w:r w:rsidRPr="00782E2B">
              <w:rPr>
                <w:rFonts w:asciiTheme="majorEastAsia" w:eastAsiaTheme="majorEastAsia" w:hAnsiTheme="majorEastAsia" w:cs="宋体" w:hint="eastAsia"/>
                <w:color w:val="auto"/>
                <w:spacing w:val="5"/>
              </w:rPr>
              <w:t>中等</w:t>
            </w:r>
          </w:p>
        </w:tc>
        <w:tc>
          <w:tcPr>
            <w:tcW w:w="576" w:type="dxa"/>
            <w:tcBorders>
              <w:left w:val="none" w:sz="2" w:space="0" w:color="000000"/>
              <w:right w:val="single" w:sz="4" w:space="0" w:color="000000"/>
            </w:tcBorders>
          </w:tcPr>
          <w:p w:rsidR="00DB73D3" w:rsidRPr="00782E2B" w:rsidRDefault="00DB73D3" w:rsidP="00DB73D3">
            <w:pPr>
              <w:rPr>
                <w:rFonts w:asciiTheme="majorEastAsia" w:eastAsiaTheme="majorEastAsia" w:hAnsiTheme="majorEastAsia"/>
                <w:color w:val="auto"/>
              </w:rPr>
            </w:pPr>
          </w:p>
        </w:tc>
        <w:tc>
          <w:tcPr>
            <w:tcW w:w="2701" w:type="dxa"/>
            <w:tcBorders>
              <w:left w:val="single" w:sz="4" w:space="0" w:color="000000"/>
              <w:right w:val="single" w:sz="4" w:space="0" w:color="000000"/>
            </w:tcBorders>
          </w:tcPr>
          <w:p w:rsidR="00DB73D3" w:rsidRPr="00782E2B" w:rsidRDefault="00DB73D3" w:rsidP="00DB73D3">
            <w:pPr>
              <w:spacing w:before="132" w:line="171" w:lineRule="auto"/>
              <w:ind w:firstLine="1276"/>
              <w:rPr>
                <w:rFonts w:asciiTheme="majorEastAsia" w:eastAsiaTheme="majorEastAsia" w:hAnsiTheme="majorEastAsia" w:cs="SimSun"/>
                <w:color w:val="auto"/>
              </w:rPr>
            </w:pPr>
            <w:r w:rsidRPr="00782E2B">
              <w:rPr>
                <w:rFonts w:asciiTheme="majorEastAsia" w:eastAsiaTheme="majorEastAsia" w:hAnsiTheme="majorEastAsia" w:cs="SimSun"/>
                <w:color w:val="auto"/>
              </w:rPr>
              <w:t>C</w:t>
            </w:r>
          </w:p>
        </w:tc>
      </w:tr>
      <w:tr w:rsidR="00DB73D3" w:rsidRPr="00F543BA">
        <w:trPr>
          <w:trHeight w:val="374"/>
        </w:trPr>
        <w:tc>
          <w:tcPr>
            <w:tcW w:w="2272" w:type="dxa"/>
            <w:tcBorders>
              <w:left w:val="single" w:sz="4" w:space="0" w:color="000000"/>
              <w:right w:val="single" w:sz="4" w:space="0" w:color="000000"/>
            </w:tcBorders>
          </w:tcPr>
          <w:p w:rsidR="00DB73D3" w:rsidRPr="00782E2B" w:rsidRDefault="00DB73D3" w:rsidP="00DB73D3">
            <w:pPr>
              <w:jc w:val="center"/>
              <w:rPr>
                <w:color w:val="auto"/>
              </w:rPr>
            </w:pPr>
            <w:r w:rsidRPr="00782E2B">
              <w:rPr>
                <w:rFonts w:ascii="SimSun" w:hAnsi="SimSun" w:cs="SimSun"/>
                <w:color w:val="auto"/>
                <w:sz w:val="25"/>
                <w:szCs w:val="25"/>
              </w:rPr>
              <w:t>[</w:t>
            </w:r>
            <w:r w:rsidRPr="00782E2B">
              <w:rPr>
                <w:rFonts w:ascii="SimSun" w:hAnsi="SimSun" w:cs="SimSun" w:hint="eastAsia"/>
                <w:color w:val="auto"/>
                <w:sz w:val="25"/>
                <w:szCs w:val="25"/>
              </w:rPr>
              <w:t>1.50-2.00</w:t>
            </w:r>
            <w:r w:rsidRPr="00782E2B">
              <w:rPr>
                <w:rFonts w:ascii="SimSun" w:hAnsi="SimSun" w:cs="SimSun" w:hint="eastAsia"/>
                <w:color w:val="auto"/>
                <w:sz w:val="25"/>
                <w:szCs w:val="25"/>
              </w:rPr>
              <w:t>）</w:t>
            </w:r>
          </w:p>
        </w:tc>
        <w:tc>
          <w:tcPr>
            <w:tcW w:w="2010" w:type="dxa"/>
            <w:tcBorders>
              <w:left w:val="single" w:sz="4" w:space="0" w:color="000000"/>
              <w:right w:val="none" w:sz="2" w:space="0" w:color="000000"/>
            </w:tcBorders>
          </w:tcPr>
          <w:p w:rsidR="00DB73D3" w:rsidRPr="00782E2B" w:rsidRDefault="00DB73D3" w:rsidP="00DB73D3">
            <w:pPr>
              <w:spacing w:before="129" w:line="188" w:lineRule="auto"/>
              <w:ind w:firstLineChars="392" w:firstLine="843"/>
              <w:rPr>
                <w:rFonts w:asciiTheme="majorEastAsia" w:eastAsiaTheme="majorEastAsia" w:hAnsiTheme="majorEastAsia" w:cs="SimSun"/>
                <w:color w:val="auto"/>
              </w:rPr>
            </w:pPr>
            <w:r w:rsidRPr="00782E2B">
              <w:rPr>
                <w:rFonts w:asciiTheme="majorEastAsia" w:eastAsiaTheme="majorEastAsia" w:hAnsiTheme="majorEastAsia" w:cs="宋体" w:hint="eastAsia"/>
                <w:color w:val="auto"/>
                <w:spacing w:val="5"/>
              </w:rPr>
              <w:t>及格</w:t>
            </w:r>
          </w:p>
        </w:tc>
        <w:tc>
          <w:tcPr>
            <w:tcW w:w="576" w:type="dxa"/>
            <w:tcBorders>
              <w:left w:val="none" w:sz="2" w:space="0" w:color="000000"/>
              <w:right w:val="single" w:sz="4" w:space="0" w:color="000000"/>
            </w:tcBorders>
          </w:tcPr>
          <w:p w:rsidR="00DB73D3" w:rsidRPr="00782E2B" w:rsidRDefault="00DB73D3" w:rsidP="00DB73D3">
            <w:pPr>
              <w:rPr>
                <w:rFonts w:asciiTheme="majorEastAsia" w:eastAsiaTheme="majorEastAsia" w:hAnsiTheme="majorEastAsia"/>
                <w:color w:val="auto"/>
              </w:rPr>
            </w:pPr>
          </w:p>
        </w:tc>
        <w:tc>
          <w:tcPr>
            <w:tcW w:w="2701" w:type="dxa"/>
            <w:tcBorders>
              <w:left w:val="single" w:sz="4" w:space="0" w:color="000000"/>
              <w:right w:val="single" w:sz="4" w:space="0" w:color="000000"/>
            </w:tcBorders>
          </w:tcPr>
          <w:p w:rsidR="00DB73D3" w:rsidRPr="00782E2B" w:rsidRDefault="00DB73D3" w:rsidP="00DB73D3">
            <w:pPr>
              <w:spacing w:before="135" w:line="176" w:lineRule="auto"/>
              <w:ind w:firstLine="1276"/>
              <w:rPr>
                <w:rFonts w:asciiTheme="majorEastAsia" w:eastAsiaTheme="majorEastAsia" w:hAnsiTheme="majorEastAsia" w:cs="SimSun"/>
                <w:color w:val="auto"/>
              </w:rPr>
            </w:pPr>
            <w:r w:rsidRPr="00782E2B">
              <w:rPr>
                <w:rFonts w:asciiTheme="majorEastAsia" w:eastAsiaTheme="majorEastAsia" w:hAnsiTheme="majorEastAsia" w:cs="SimSun"/>
                <w:color w:val="auto"/>
              </w:rPr>
              <w:t>D</w:t>
            </w:r>
          </w:p>
        </w:tc>
      </w:tr>
      <w:tr w:rsidR="00DB73D3">
        <w:trPr>
          <w:trHeight w:val="350"/>
        </w:trPr>
        <w:tc>
          <w:tcPr>
            <w:tcW w:w="2272" w:type="dxa"/>
            <w:tcBorders>
              <w:left w:val="single" w:sz="4" w:space="0" w:color="000000"/>
              <w:right w:val="single" w:sz="4" w:space="0" w:color="000000"/>
            </w:tcBorders>
          </w:tcPr>
          <w:p w:rsidR="00DB73D3" w:rsidRPr="00782E2B" w:rsidRDefault="00DB73D3" w:rsidP="00DB73D3">
            <w:pPr>
              <w:jc w:val="center"/>
              <w:rPr>
                <w:color w:val="auto"/>
              </w:rPr>
            </w:pPr>
            <w:r w:rsidRPr="00782E2B">
              <w:rPr>
                <w:rFonts w:ascii="SimSun" w:hAnsi="SimSun" w:cs="SimSun" w:hint="eastAsia"/>
                <w:color w:val="auto"/>
                <w:sz w:val="25"/>
                <w:szCs w:val="25"/>
              </w:rPr>
              <w:t>0</w:t>
            </w:r>
          </w:p>
        </w:tc>
        <w:tc>
          <w:tcPr>
            <w:tcW w:w="2010" w:type="dxa"/>
            <w:tcBorders>
              <w:left w:val="single" w:sz="4" w:space="0" w:color="000000"/>
              <w:right w:val="none" w:sz="2" w:space="0" w:color="000000"/>
            </w:tcBorders>
          </w:tcPr>
          <w:p w:rsidR="00DB73D3" w:rsidRPr="00782E2B" w:rsidRDefault="00DB73D3" w:rsidP="00DB73D3">
            <w:pPr>
              <w:spacing w:before="60" w:line="214" w:lineRule="auto"/>
              <w:ind w:firstLineChars="392" w:firstLine="835"/>
              <w:rPr>
                <w:rFonts w:asciiTheme="majorEastAsia" w:eastAsiaTheme="majorEastAsia" w:hAnsiTheme="majorEastAsia" w:cs="SimSun"/>
                <w:color w:val="auto"/>
              </w:rPr>
            </w:pPr>
            <w:r w:rsidRPr="00782E2B">
              <w:rPr>
                <w:rFonts w:asciiTheme="majorEastAsia" w:eastAsiaTheme="majorEastAsia" w:hAnsiTheme="majorEastAsia" w:cs="宋体" w:hint="eastAsia"/>
                <w:color w:val="auto"/>
                <w:spacing w:val="3"/>
              </w:rPr>
              <w:t>不及格</w:t>
            </w:r>
          </w:p>
        </w:tc>
        <w:tc>
          <w:tcPr>
            <w:tcW w:w="576" w:type="dxa"/>
            <w:tcBorders>
              <w:left w:val="none" w:sz="2" w:space="0" w:color="000000"/>
              <w:right w:val="single" w:sz="4" w:space="0" w:color="000000"/>
            </w:tcBorders>
          </w:tcPr>
          <w:p w:rsidR="00DB73D3" w:rsidRPr="00782E2B" w:rsidRDefault="00DB73D3" w:rsidP="00DB73D3">
            <w:pPr>
              <w:rPr>
                <w:rFonts w:asciiTheme="majorEastAsia" w:eastAsiaTheme="majorEastAsia" w:hAnsiTheme="majorEastAsia"/>
                <w:color w:val="auto"/>
              </w:rPr>
            </w:pPr>
          </w:p>
        </w:tc>
        <w:tc>
          <w:tcPr>
            <w:tcW w:w="2701" w:type="dxa"/>
            <w:tcBorders>
              <w:left w:val="single" w:sz="4" w:space="0" w:color="000000"/>
              <w:right w:val="single" w:sz="4" w:space="0" w:color="000000"/>
            </w:tcBorders>
          </w:tcPr>
          <w:p w:rsidR="00DB73D3" w:rsidRPr="00782E2B" w:rsidRDefault="00DB73D3" w:rsidP="00DB73D3">
            <w:pPr>
              <w:spacing w:before="126" w:line="165" w:lineRule="auto"/>
              <w:ind w:firstLine="1276"/>
              <w:rPr>
                <w:rFonts w:asciiTheme="majorEastAsia" w:eastAsiaTheme="majorEastAsia" w:hAnsiTheme="majorEastAsia" w:cs="SimSun"/>
                <w:color w:val="auto"/>
              </w:rPr>
            </w:pPr>
            <w:r w:rsidRPr="00782E2B">
              <w:rPr>
                <w:rFonts w:asciiTheme="majorEastAsia" w:eastAsiaTheme="majorEastAsia" w:hAnsiTheme="majorEastAsia" w:cs="SimSun"/>
                <w:color w:val="auto"/>
              </w:rPr>
              <w:t>F</w:t>
            </w:r>
          </w:p>
        </w:tc>
      </w:tr>
    </w:tbl>
    <w:p w:rsidR="00771C6A" w:rsidRDefault="00786EF4">
      <w:pPr>
        <w:spacing w:before="233" w:line="185" w:lineRule="auto"/>
        <w:ind w:firstLine="413"/>
        <w:rPr>
          <w:rFonts w:ascii="SimSun" w:eastAsia="SimSun" w:hAnsi="SimSun" w:cs="SimSun"/>
          <w:sz w:val="33"/>
          <w:szCs w:val="33"/>
        </w:rPr>
      </w:pPr>
      <w:r>
        <w:rPr>
          <w:rFonts w:ascii="SimSun" w:eastAsia="SimSun" w:hAnsi="SimSun" w:cs="SimSun"/>
          <w:spacing w:val="-15"/>
          <w:w w:val="90"/>
          <w:sz w:val="33"/>
          <w:szCs w:val="33"/>
        </w:rPr>
        <w:t>·6·</w:t>
      </w:r>
    </w:p>
    <w:p w:rsidR="00771C6A" w:rsidRDefault="00771C6A">
      <w:pPr>
        <w:sectPr w:rsidR="00771C6A">
          <w:pgSz w:w="11910" w:h="16840"/>
          <w:pgMar w:top="400" w:right="1786" w:bottom="400" w:left="1786" w:header="0" w:footer="0" w:gutter="0"/>
          <w:cols w:space="720"/>
        </w:sectPr>
      </w:pPr>
    </w:p>
    <w:p w:rsidR="00771C6A" w:rsidRDefault="00786EF4">
      <w:pPr>
        <w:spacing w:line="267" w:lineRule="auto"/>
      </w:pPr>
      <w:r>
        <w:lastRenderedPageBreak/>
        <w:drawing>
          <wp:anchor distT="0" distB="0" distL="0" distR="0" simplePos="0" relativeHeight="251676672"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6" cstate="print"/>
                    <a:stretch>
                      <a:fillRect/>
                    </a:stretch>
                  </pic:blipFill>
                  <pic:spPr>
                    <a:xfrm>
                      <a:off x="0" y="0"/>
                      <a:ext cx="3797301" cy="19009"/>
                    </a:xfrm>
                    <a:prstGeom prst="rect">
                      <a:avLst/>
                    </a:prstGeom>
                  </pic:spPr>
                </pic:pic>
              </a:graphicData>
            </a:graphic>
          </wp:anchor>
        </w:drawing>
      </w:r>
      <w:r>
        <w:drawing>
          <wp:anchor distT="0" distB="0" distL="0" distR="0" simplePos="0" relativeHeight="251677696"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678720" behindDoc="0" locked="0" layoutInCell="0" allowOverlap="1">
            <wp:simplePos x="0" y="0"/>
            <wp:positionH relativeFrom="page">
              <wp:posOffset>6235724</wp:posOffset>
            </wp:positionH>
            <wp:positionV relativeFrom="page">
              <wp:posOffset>450898</wp:posOffset>
            </wp:positionV>
            <wp:extent cx="19052" cy="298427"/>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7" cstate="print"/>
                    <a:stretch>
                      <a:fillRect/>
                    </a:stretch>
                  </pic:blipFill>
                  <pic:spPr>
                    <a:xfrm>
                      <a:off x="0" y="0"/>
                      <a:ext cx="19052" cy="298427"/>
                    </a:xfrm>
                    <a:prstGeom prst="rect">
                      <a:avLst/>
                    </a:prstGeom>
                  </pic:spPr>
                </pic:pic>
              </a:graphicData>
            </a:graphic>
          </wp:anchor>
        </w:drawing>
      </w:r>
    </w:p>
    <w:p w:rsidR="00771C6A" w:rsidRPr="00F543BA" w:rsidRDefault="00786EF4" w:rsidP="00F543BA">
      <w:pPr>
        <w:spacing w:before="107" w:line="224" w:lineRule="auto"/>
        <w:ind w:firstLine="6473"/>
        <w:rPr>
          <w:rFonts w:ascii="KaiTi" w:hAnsi="KaiTi" w:cs="KaiTi" w:hint="eastAsia"/>
          <w:sz w:val="33"/>
          <w:szCs w:val="33"/>
        </w:rPr>
      </w:pPr>
      <w:r>
        <w:rPr>
          <w:rFonts w:ascii="KaiTi" w:eastAsia="KaiTi" w:hAnsi="KaiTi" w:cs="KaiTi"/>
          <w:spacing w:val="-9"/>
          <w:sz w:val="33"/>
          <w:szCs w:val="33"/>
        </w:rPr>
        <w:t>政策指导</w:t>
      </w:r>
    </w:p>
    <w:p w:rsidR="00771C6A" w:rsidRDefault="00786EF4">
      <w:pPr>
        <w:spacing w:before="108" w:line="219" w:lineRule="auto"/>
        <w:ind w:firstLine="943"/>
        <w:rPr>
          <w:rFonts w:ascii="SimSun" w:eastAsia="SimSun" w:hAnsi="SimSun" w:cs="SimSun"/>
          <w:sz w:val="33"/>
          <w:szCs w:val="33"/>
        </w:rPr>
      </w:pPr>
      <w:r>
        <w:rPr>
          <w:rFonts w:ascii="SimSun" w:eastAsia="SimSun" w:hAnsi="SimSun" w:cs="SimSun"/>
          <w:spacing w:val="-15"/>
          <w:sz w:val="33"/>
          <w:szCs w:val="33"/>
        </w:rPr>
        <w:t>2.校际成绩等级制换算为百分制:</w:t>
      </w:r>
    </w:p>
    <w:p w:rsidR="00771C6A" w:rsidRDefault="00771C6A">
      <w:pPr>
        <w:spacing w:line="129" w:lineRule="exact"/>
      </w:pPr>
    </w:p>
    <w:tbl>
      <w:tblPr>
        <w:tblStyle w:val="TableNormal"/>
        <w:tblW w:w="7529"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3"/>
        <w:gridCol w:w="999"/>
        <w:gridCol w:w="1598"/>
        <w:gridCol w:w="1228"/>
        <w:gridCol w:w="1308"/>
        <w:gridCol w:w="1223"/>
      </w:tblGrid>
      <w:tr w:rsidR="00771C6A">
        <w:trPr>
          <w:trHeight w:val="589"/>
        </w:trPr>
        <w:tc>
          <w:tcPr>
            <w:tcW w:w="3770" w:type="dxa"/>
            <w:gridSpan w:val="3"/>
            <w:tcBorders>
              <w:top w:val="single" w:sz="2" w:space="0" w:color="000000"/>
              <w:bottom w:val="single" w:sz="2" w:space="0" w:color="000000"/>
            </w:tcBorders>
          </w:tcPr>
          <w:p w:rsidR="00771C6A" w:rsidRDefault="00786EF4">
            <w:pPr>
              <w:spacing w:before="181" w:line="220" w:lineRule="auto"/>
              <w:ind w:firstLine="1505"/>
              <w:rPr>
                <w:rFonts w:ascii="SimSun" w:eastAsia="SimSun" w:hAnsi="SimSun" w:cs="SimSun"/>
                <w:sz w:val="25"/>
                <w:szCs w:val="25"/>
              </w:rPr>
            </w:pPr>
            <w:r>
              <w:rPr>
                <w:rFonts w:ascii="SimSun" w:eastAsia="SimSun" w:hAnsi="SimSun" w:cs="SimSun"/>
                <w:spacing w:val="7"/>
                <w:sz w:val="25"/>
                <w:szCs w:val="25"/>
              </w:rPr>
              <w:t>五级制</w:t>
            </w:r>
          </w:p>
        </w:tc>
        <w:tc>
          <w:tcPr>
            <w:tcW w:w="3759" w:type="dxa"/>
            <w:gridSpan w:val="3"/>
            <w:tcBorders>
              <w:top w:val="single" w:sz="2" w:space="0" w:color="000000"/>
              <w:bottom w:val="single" w:sz="2" w:space="0" w:color="000000"/>
            </w:tcBorders>
          </w:tcPr>
          <w:p w:rsidR="00771C6A" w:rsidRDefault="00786EF4">
            <w:pPr>
              <w:spacing w:before="181" w:line="220" w:lineRule="auto"/>
              <w:ind w:firstLine="1495"/>
              <w:rPr>
                <w:rFonts w:ascii="SimSun" w:eastAsia="SimSun" w:hAnsi="SimSun" w:cs="SimSun"/>
                <w:sz w:val="25"/>
                <w:szCs w:val="25"/>
              </w:rPr>
            </w:pPr>
            <w:r>
              <w:rPr>
                <w:rFonts w:ascii="SimSun" w:eastAsia="SimSun" w:hAnsi="SimSun" w:cs="SimSun"/>
                <w:spacing w:val="7"/>
                <w:sz w:val="25"/>
                <w:szCs w:val="25"/>
              </w:rPr>
              <w:t>二级制</w:t>
            </w:r>
          </w:p>
        </w:tc>
      </w:tr>
      <w:tr w:rsidR="00771C6A">
        <w:trPr>
          <w:trHeight w:val="465"/>
        </w:trPr>
        <w:tc>
          <w:tcPr>
            <w:tcW w:w="2172" w:type="dxa"/>
            <w:gridSpan w:val="2"/>
            <w:tcBorders>
              <w:top w:val="single" w:sz="2" w:space="0" w:color="000000"/>
              <w:bottom w:val="single" w:sz="2" w:space="0" w:color="000000"/>
            </w:tcBorders>
          </w:tcPr>
          <w:p w:rsidR="00771C6A" w:rsidRDefault="00786EF4">
            <w:pPr>
              <w:spacing w:before="116" w:line="219" w:lineRule="auto"/>
              <w:ind w:firstLine="825"/>
              <w:rPr>
                <w:rFonts w:ascii="SimSun" w:eastAsia="SimSun" w:hAnsi="SimSun" w:cs="SimSun"/>
                <w:sz w:val="25"/>
                <w:szCs w:val="25"/>
              </w:rPr>
            </w:pPr>
            <w:r>
              <w:rPr>
                <w:rFonts w:ascii="SimSun" w:eastAsia="SimSun" w:hAnsi="SimSun" w:cs="SimSun"/>
                <w:spacing w:val="7"/>
                <w:sz w:val="25"/>
                <w:szCs w:val="25"/>
              </w:rPr>
              <w:t>等级</w:t>
            </w:r>
          </w:p>
        </w:tc>
        <w:tc>
          <w:tcPr>
            <w:tcW w:w="1598" w:type="dxa"/>
            <w:tcBorders>
              <w:top w:val="single" w:sz="2" w:space="0" w:color="000000"/>
              <w:bottom w:val="single" w:sz="2" w:space="0" w:color="000000"/>
            </w:tcBorders>
          </w:tcPr>
          <w:p w:rsidR="00771C6A" w:rsidRDefault="00786EF4">
            <w:pPr>
              <w:spacing w:before="117" w:line="220" w:lineRule="auto"/>
              <w:ind w:firstLine="413"/>
              <w:rPr>
                <w:rFonts w:ascii="SimSun" w:eastAsia="SimSun" w:hAnsi="SimSun" w:cs="SimSun"/>
                <w:sz w:val="25"/>
                <w:szCs w:val="25"/>
              </w:rPr>
            </w:pPr>
            <w:r>
              <w:rPr>
                <w:rFonts w:ascii="SimSun" w:eastAsia="SimSun" w:hAnsi="SimSun" w:cs="SimSun"/>
                <w:spacing w:val="7"/>
                <w:sz w:val="25"/>
                <w:szCs w:val="25"/>
              </w:rPr>
              <w:t>百分制</w:t>
            </w:r>
          </w:p>
        </w:tc>
        <w:tc>
          <w:tcPr>
            <w:tcW w:w="1228" w:type="dxa"/>
            <w:tcBorders>
              <w:top w:val="single" w:sz="2" w:space="0" w:color="000000"/>
              <w:bottom w:val="single" w:sz="2" w:space="0" w:color="000000"/>
            </w:tcBorders>
          </w:tcPr>
          <w:p w:rsidR="00771C6A" w:rsidRDefault="00786EF4">
            <w:pPr>
              <w:spacing w:before="116" w:line="219" w:lineRule="auto"/>
              <w:ind w:firstLine="355"/>
              <w:rPr>
                <w:rFonts w:ascii="SimSun" w:eastAsia="SimSun" w:hAnsi="SimSun" w:cs="SimSun"/>
                <w:sz w:val="25"/>
                <w:szCs w:val="25"/>
              </w:rPr>
            </w:pPr>
            <w:r>
              <w:rPr>
                <w:rFonts w:ascii="SimSun" w:eastAsia="SimSun" w:hAnsi="SimSun" w:cs="SimSun"/>
                <w:spacing w:val="7"/>
                <w:sz w:val="25"/>
                <w:szCs w:val="25"/>
              </w:rPr>
              <w:t>等级</w:t>
            </w:r>
          </w:p>
        </w:tc>
        <w:tc>
          <w:tcPr>
            <w:tcW w:w="1308" w:type="dxa"/>
            <w:tcBorders>
              <w:top w:val="single" w:sz="2" w:space="0" w:color="000000"/>
              <w:bottom w:val="single" w:sz="2" w:space="0" w:color="000000"/>
            </w:tcBorders>
          </w:tcPr>
          <w:p w:rsidR="00771C6A" w:rsidRDefault="00786EF4">
            <w:pPr>
              <w:spacing w:before="117" w:line="220" w:lineRule="auto"/>
              <w:ind w:firstLine="277"/>
              <w:rPr>
                <w:rFonts w:ascii="SimSun" w:eastAsia="SimSun" w:hAnsi="SimSun" w:cs="SimSun"/>
                <w:sz w:val="25"/>
                <w:szCs w:val="25"/>
              </w:rPr>
            </w:pPr>
            <w:r>
              <w:rPr>
                <w:rFonts w:ascii="SimSun" w:eastAsia="SimSun" w:hAnsi="SimSun" w:cs="SimSun"/>
                <w:spacing w:val="7"/>
                <w:sz w:val="25"/>
                <w:szCs w:val="25"/>
              </w:rPr>
              <w:t>百分制</w:t>
            </w:r>
          </w:p>
        </w:tc>
        <w:tc>
          <w:tcPr>
            <w:tcW w:w="1223" w:type="dxa"/>
            <w:tcBorders>
              <w:top w:val="single" w:sz="2" w:space="0" w:color="000000"/>
              <w:bottom w:val="single" w:sz="2" w:space="0" w:color="000000"/>
            </w:tcBorders>
          </w:tcPr>
          <w:p w:rsidR="00771C6A" w:rsidRDefault="00786EF4">
            <w:pPr>
              <w:spacing w:before="117" w:line="220" w:lineRule="auto"/>
              <w:ind w:firstLine="359"/>
              <w:rPr>
                <w:rFonts w:ascii="SimSun" w:eastAsia="SimSun" w:hAnsi="SimSun" w:cs="SimSun"/>
                <w:sz w:val="25"/>
                <w:szCs w:val="25"/>
              </w:rPr>
            </w:pPr>
            <w:r>
              <w:rPr>
                <w:rFonts w:ascii="SimSun" w:eastAsia="SimSun" w:hAnsi="SimSun" w:cs="SimSun"/>
                <w:spacing w:val="11"/>
                <w:sz w:val="25"/>
                <w:szCs w:val="25"/>
              </w:rPr>
              <w:t>绩点</w:t>
            </w:r>
          </w:p>
        </w:tc>
      </w:tr>
      <w:tr w:rsidR="00771C6A">
        <w:trPr>
          <w:trHeight w:val="465"/>
        </w:trPr>
        <w:tc>
          <w:tcPr>
            <w:tcW w:w="1173" w:type="dxa"/>
            <w:vMerge w:val="restart"/>
            <w:tcBorders>
              <w:top w:val="single" w:sz="2" w:space="0" w:color="000000"/>
              <w:bottom w:val="none" w:sz="2" w:space="0" w:color="000000"/>
            </w:tcBorders>
          </w:tcPr>
          <w:p w:rsidR="00771C6A" w:rsidRDefault="00771C6A">
            <w:pPr>
              <w:spacing w:line="263" w:lineRule="auto"/>
            </w:pPr>
          </w:p>
          <w:p w:rsidR="00771C6A" w:rsidRDefault="00786EF4">
            <w:pPr>
              <w:spacing w:before="81" w:line="219" w:lineRule="auto"/>
              <w:ind w:firstLine="325"/>
              <w:rPr>
                <w:rFonts w:ascii="SimSun" w:eastAsia="SimSun" w:hAnsi="SimSun" w:cs="SimSun"/>
                <w:sz w:val="25"/>
                <w:szCs w:val="25"/>
              </w:rPr>
            </w:pPr>
            <w:r>
              <w:rPr>
                <w:rFonts w:ascii="SimSun" w:eastAsia="SimSun" w:hAnsi="SimSun" w:cs="SimSun"/>
                <w:spacing w:val="5"/>
                <w:sz w:val="25"/>
                <w:szCs w:val="25"/>
              </w:rPr>
              <w:t>优秀</w:t>
            </w:r>
          </w:p>
        </w:tc>
        <w:tc>
          <w:tcPr>
            <w:tcW w:w="999" w:type="dxa"/>
            <w:tcBorders>
              <w:top w:val="single" w:sz="2" w:space="0" w:color="000000"/>
              <w:bottom w:val="single" w:sz="2" w:space="0" w:color="000000"/>
            </w:tcBorders>
          </w:tcPr>
          <w:p w:rsidR="00771C6A" w:rsidRDefault="00786EF4">
            <w:pPr>
              <w:spacing w:before="123" w:line="224" w:lineRule="auto"/>
              <w:ind w:firstLine="242"/>
              <w:rPr>
                <w:rFonts w:ascii="SimSun" w:eastAsia="SimSun" w:hAnsi="SimSun" w:cs="SimSun"/>
                <w:sz w:val="25"/>
                <w:szCs w:val="25"/>
              </w:rPr>
            </w:pPr>
            <w:r>
              <w:rPr>
                <w:rFonts w:ascii="SimSun" w:eastAsia="SimSun" w:hAnsi="SimSun" w:cs="SimSun"/>
                <w:spacing w:val="-1"/>
                <w:sz w:val="25"/>
                <w:szCs w:val="25"/>
              </w:rPr>
              <w:t>A+/A</w:t>
            </w:r>
          </w:p>
        </w:tc>
        <w:tc>
          <w:tcPr>
            <w:tcW w:w="1598" w:type="dxa"/>
            <w:tcBorders>
              <w:top w:val="single" w:sz="2" w:space="0" w:color="000000"/>
              <w:bottom w:val="single" w:sz="2" w:space="0" w:color="000000"/>
            </w:tcBorders>
          </w:tcPr>
          <w:p w:rsidR="00771C6A" w:rsidRDefault="00786EF4">
            <w:pPr>
              <w:spacing w:before="180" w:line="185" w:lineRule="auto"/>
              <w:ind w:firstLine="663"/>
              <w:rPr>
                <w:rFonts w:ascii="SimSun" w:eastAsia="SimSun" w:hAnsi="SimSun" w:cs="SimSun"/>
                <w:sz w:val="25"/>
                <w:szCs w:val="25"/>
              </w:rPr>
            </w:pPr>
            <w:r>
              <w:rPr>
                <w:rFonts w:ascii="SimSun" w:eastAsia="SimSun" w:hAnsi="SimSun" w:cs="SimSun"/>
                <w:spacing w:val="-3"/>
                <w:sz w:val="25"/>
                <w:szCs w:val="25"/>
              </w:rPr>
              <w:t>95</w:t>
            </w:r>
          </w:p>
        </w:tc>
        <w:tc>
          <w:tcPr>
            <w:tcW w:w="1228" w:type="dxa"/>
            <w:vMerge w:val="restart"/>
            <w:tcBorders>
              <w:top w:val="single" w:sz="2" w:space="0" w:color="000000"/>
              <w:bottom w:val="none" w:sz="2" w:space="0" w:color="000000"/>
            </w:tcBorders>
          </w:tcPr>
          <w:p w:rsidR="00771C6A" w:rsidRDefault="00771C6A">
            <w:pPr>
              <w:spacing w:line="279" w:lineRule="auto"/>
            </w:pPr>
          </w:p>
          <w:p w:rsidR="00771C6A" w:rsidRDefault="00771C6A">
            <w:pPr>
              <w:spacing w:line="279" w:lineRule="auto"/>
            </w:pPr>
          </w:p>
          <w:p w:rsidR="00771C6A" w:rsidRDefault="00771C6A">
            <w:pPr>
              <w:spacing w:line="279" w:lineRule="auto"/>
            </w:pPr>
          </w:p>
          <w:p w:rsidR="00771C6A" w:rsidRDefault="00771C6A">
            <w:pPr>
              <w:spacing w:line="279" w:lineRule="auto"/>
            </w:pPr>
          </w:p>
          <w:p w:rsidR="00771C6A" w:rsidRDefault="00771C6A">
            <w:pPr>
              <w:spacing w:line="279" w:lineRule="auto"/>
            </w:pPr>
          </w:p>
          <w:p w:rsidR="00771C6A" w:rsidRDefault="00771C6A">
            <w:pPr>
              <w:spacing w:line="279" w:lineRule="auto"/>
            </w:pPr>
          </w:p>
          <w:p w:rsidR="00771C6A" w:rsidRDefault="00786EF4">
            <w:pPr>
              <w:spacing w:before="82" w:line="219" w:lineRule="auto"/>
              <w:ind w:firstLine="355"/>
              <w:rPr>
                <w:rFonts w:ascii="SimSun" w:eastAsia="SimSun" w:hAnsi="SimSun" w:cs="SimSun"/>
                <w:sz w:val="25"/>
                <w:szCs w:val="25"/>
              </w:rPr>
            </w:pPr>
            <w:r>
              <w:rPr>
                <w:rFonts w:ascii="SimSun" w:eastAsia="SimSun" w:hAnsi="SimSun" w:cs="SimSun"/>
                <w:spacing w:val="5"/>
                <w:sz w:val="25"/>
                <w:szCs w:val="25"/>
              </w:rPr>
              <w:t>合格</w:t>
            </w:r>
          </w:p>
        </w:tc>
        <w:tc>
          <w:tcPr>
            <w:tcW w:w="1308" w:type="dxa"/>
            <w:vMerge w:val="restart"/>
            <w:tcBorders>
              <w:top w:val="single" w:sz="2" w:space="0" w:color="000000"/>
              <w:bottom w:val="none" w:sz="2" w:space="0" w:color="000000"/>
            </w:tcBorders>
          </w:tcPr>
          <w:p w:rsidR="00771C6A" w:rsidRDefault="00771C6A">
            <w:pPr>
              <w:spacing w:line="248" w:lineRule="auto"/>
            </w:pPr>
          </w:p>
          <w:p w:rsidR="00771C6A" w:rsidRDefault="00771C6A">
            <w:pPr>
              <w:spacing w:line="248" w:lineRule="auto"/>
            </w:pPr>
          </w:p>
          <w:p w:rsidR="00771C6A" w:rsidRDefault="00771C6A">
            <w:pPr>
              <w:spacing w:line="248" w:lineRule="auto"/>
            </w:pPr>
          </w:p>
          <w:p w:rsidR="00771C6A" w:rsidRDefault="00771C6A">
            <w:pPr>
              <w:spacing w:line="248" w:lineRule="auto"/>
            </w:pPr>
          </w:p>
          <w:p w:rsidR="00771C6A" w:rsidRDefault="00771C6A">
            <w:pPr>
              <w:spacing w:line="248" w:lineRule="auto"/>
            </w:pPr>
          </w:p>
          <w:p w:rsidR="00771C6A" w:rsidRDefault="00771C6A">
            <w:pPr>
              <w:spacing w:line="249" w:lineRule="auto"/>
            </w:pPr>
          </w:p>
          <w:p w:rsidR="00771C6A" w:rsidRDefault="00771C6A">
            <w:pPr>
              <w:spacing w:line="249" w:lineRule="auto"/>
            </w:pPr>
          </w:p>
          <w:p w:rsidR="00771C6A" w:rsidRDefault="00786EF4">
            <w:pPr>
              <w:spacing w:before="81" w:line="185" w:lineRule="auto"/>
              <w:ind w:firstLine="527"/>
              <w:rPr>
                <w:rFonts w:ascii="SimSun" w:eastAsia="SimSun" w:hAnsi="SimSun" w:cs="SimSun"/>
                <w:sz w:val="25"/>
                <w:szCs w:val="25"/>
              </w:rPr>
            </w:pPr>
            <w:r>
              <w:rPr>
                <w:rFonts w:ascii="SimSun" w:eastAsia="SimSun" w:hAnsi="SimSun" w:cs="SimSun"/>
                <w:spacing w:val="-3"/>
                <w:sz w:val="25"/>
                <w:szCs w:val="25"/>
              </w:rPr>
              <w:t>84</w:t>
            </w:r>
          </w:p>
        </w:tc>
        <w:tc>
          <w:tcPr>
            <w:tcW w:w="1223" w:type="dxa"/>
            <w:vMerge w:val="restart"/>
            <w:tcBorders>
              <w:top w:val="single" w:sz="2" w:space="0" w:color="000000"/>
              <w:bottom w:val="none" w:sz="2" w:space="0" w:color="000000"/>
            </w:tcBorders>
          </w:tcPr>
          <w:p w:rsidR="00771C6A" w:rsidRDefault="00771C6A">
            <w:pPr>
              <w:spacing w:line="248" w:lineRule="auto"/>
            </w:pPr>
          </w:p>
          <w:p w:rsidR="00771C6A" w:rsidRDefault="00771C6A">
            <w:pPr>
              <w:spacing w:line="248" w:lineRule="auto"/>
            </w:pPr>
          </w:p>
          <w:p w:rsidR="00771C6A" w:rsidRDefault="00771C6A">
            <w:pPr>
              <w:spacing w:line="248" w:lineRule="auto"/>
            </w:pPr>
          </w:p>
          <w:p w:rsidR="00771C6A" w:rsidRDefault="00771C6A">
            <w:pPr>
              <w:spacing w:line="248" w:lineRule="auto"/>
            </w:pPr>
          </w:p>
          <w:p w:rsidR="00771C6A" w:rsidRDefault="00771C6A">
            <w:pPr>
              <w:spacing w:line="248" w:lineRule="auto"/>
            </w:pPr>
          </w:p>
          <w:p w:rsidR="00771C6A" w:rsidRDefault="00771C6A">
            <w:pPr>
              <w:spacing w:line="249" w:lineRule="auto"/>
            </w:pPr>
          </w:p>
          <w:p w:rsidR="00771C6A" w:rsidRDefault="00771C6A">
            <w:pPr>
              <w:spacing w:line="249" w:lineRule="auto"/>
            </w:pPr>
          </w:p>
          <w:p w:rsidR="00771C6A" w:rsidRDefault="00786EF4">
            <w:pPr>
              <w:spacing w:before="81" w:line="184" w:lineRule="auto"/>
              <w:ind w:firstLine="359"/>
              <w:rPr>
                <w:rFonts w:ascii="SimSun" w:eastAsia="SimSun" w:hAnsi="SimSun" w:cs="SimSun"/>
                <w:sz w:val="25"/>
                <w:szCs w:val="25"/>
              </w:rPr>
            </w:pPr>
            <w:r>
              <w:rPr>
                <w:rFonts w:ascii="SimSun" w:eastAsia="SimSun" w:hAnsi="SimSun" w:cs="SimSun"/>
                <w:spacing w:val="-3"/>
                <w:sz w:val="25"/>
                <w:szCs w:val="25"/>
              </w:rPr>
              <w:t>3.65</w:t>
            </w:r>
          </w:p>
        </w:tc>
      </w:tr>
      <w:tr w:rsidR="00771C6A">
        <w:trPr>
          <w:trHeight w:val="465"/>
        </w:trPr>
        <w:tc>
          <w:tcPr>
            <w:tcW w:w="1173" w:type="dxa"/>
            <w:vMerge/>
            <w:tcBorders>
              <w:top w:val="none" w:sz="2" w:space="0" w:color="000000"/>
              <w:bottom w:val="single" w:sz="2" w:space="0" w:color="000000"/>
            </w:tcBorders>
          </w:tcPr>
          <w:p w:rsidR="00771C6A" w:rsidRDefault="00771C6A"/>
        </w:tc>
        <w:tc>
          <w:tcPr>
            <w:tcW w:w="999" w:type="dxa"/>
            <w:tcBorders>
              <w:top w:val="single" w:sz="2" w:space="0" w:color="000000"/>
              <w:bottom w:val="single" w:sz="2" w:space="0" w:color="000000"/>
            </w:tcBorders>
          </w:tcPr>
          <w:p w:rsidR="00771C6A" w:rsidRDefault="00786EF4">
            <w:pPr>
              <w:spacing w:before="179" w:line="187" w:lineRule="auto"/>
              <w:ind w:firstLine="362"/>
              <w:rPr>
                <w:rFonts w:ascii="SimSun" w:eastAsia="SimSun" w:hAnsi="SimSun" w:cs="SimSun"/>
                <w:sz w:val="25"/>
                <w:szCs w:val="25"/>
              </w:rPr>
            </w:pPr>
            <w:r>
              <w:rPr>
                <w:rFonts w:ascii="SimSun" w:eastAsia="SimSun" w:hAnsi="SimSun" w:cs="SimSun"/>
                <w:spacing w:val="-1"/>
                <w:sz w:val="25"/>
                <w:szCs w:val="25"/>
              </w:rPr>
              <w:t>A-</w:t>
            </w:r>
          </w:p>
        </w:tc>
        <w:tc>
          <w:tcPr>
            <w:tcW w:w="1598" w:type="dxa"/>
            <w:tcBorders>
              <w:top w:val="single" w:sz="2" w:space="0" w:color="000000"/>
              <w:bottom w:val="single" w:sz="2" w:space="0" w:color="000000"/>
            </w:tcBorders>
          </w:tcPr>
          <w:p w:rsidR="00771C6A" w:rsidRDefault="00786EF4">
            <w:pPr>
              <w:spacing w:before="180" w:line="185" w:lineRule="auto"/>
              <w:ind w:firstLine="663"/>
              <w:rPr>
                <w:rFonts w:ascii="SimSun" w:eastAsia="SimSun" w:hAnsi="SimSun" w:cs="SimSun"/>
                <w:sz w:val="25"/>
                <w:szCs w:val="25"/>
              </w:rPr>
            </w:pPr>
            <w:r>
              <w:rPr>
                <w:rFonts w:ascii="SimSun" w:eastAsia="SimSun" w:hAnsi="SimSun" w:cs="SimSun"/>
                <w:spacing w:val="-3"/>
                <w:sz w:val="25"/>
                <w:szCs w:val="25"/>
              </w:rPr>
              <w:t>85</w:t>
            </w:r>
          </w:p>
        </w:tc>
        <w:tc>
          <w:tcPr>
            <w:tcW w:w="1228" w:type="dxa"/>
            <w:vMerge/>
            <w:tcBorders>
              <w:top w:val="none" w:sz="2" w:space="0" w:color="000000"/>
              <w:bottom w:val="none" w:sz="2" w:space="0" w:color="000000"/>
            </w:tcBorders>
          </w:tcPr>
          <w:p w:rsidR="00771C6A" w:rsidRDefault="00771C6A"/>
        </w:tc>
        <w:tc>
          <w:tcPr>
            <w:tcW w:w="1308" w:type="dxa"/>
            <w:vMerge/>
            <w:tcBorders>
              <w:top w:val="none" w:sz="2" w:space="0" w:color="000000"/>
              <w:bottom w:val="none" w:sz="2" w:space="0" w:color="000000"/>
            </w:tcBorders>
          </w:tcPr>
          <w:p w:rsidR="00771C6A" w:rsidRDefault="00771C6A"/>
        </w:tc>
        <w:tc>
          <w:tcPr>
            <w:tcW w:w="1223" w:type="dxa"/>
            <w:vMerge/>
            <w:tcBorders>
              <w:top w:val="none" w:sz="2" w:space="0" w:color="000000"/>
              <w:bottom w:val="none" w:sz="2" w:space="0" w:color="000000"/>
            </w:tcBorders>
          </w:tcPr>
          <w:p w:rsidR="00771C6A" w:rsidRDefault="00771C6A"/>
        </w:tc>
      </w:tr>
      <w:tr w:rsidR="00771C6A">
        <w:trPr>
          <w:trHeight w:val="464"/>
        </w:trPr>
        <w:tc>
          <w:tcPr>
            <w:tcW w:w="1173" w:type="dxa"/>
            <w:vMerge w:val="restart"/>
            <w:tcBorders>
              <w:top w:val="single" w:sz="2" w:space="0" w:color="000000"/>
              <w:bottom w:val="none" w:sz="2" w:space="0" w:color="000000"/>
            </w:tcBorders>
          </w:tcPr>
          <w:p w:rsidR="00771C6A" w:rsidRDefault="00771C6A">
            <w:pPr>
              <w:spacing w:line="263" w:lineRule="auto"/>
            </w:pPr>
          </w:p>
          <w:p w:rsidR="00771C6A" w:rsidRDefault="00786EF4">
            <w:pPr>
              <w:spacing w:before="81" w:line="219" w:lineRule="auto"/>
              <w:ind w:firstLine="325"/>
              <w:rPr>
                <w:rFonts w:ascii="SimSun" w:eastAsia="SimSun" w:hAnsi="SimSun" w:cs="SimSun"/>
                <w:sz w:val="25"/>
                <w:szCs w:val="25"/>
              </w:rPr>
            </w:pPr>
            <w:r>
              <w:rPr>
                <w:rFonts w:ascii="SimSun" w:eastAsia="SimSun" w:hAnsi="SimSun" w:cs="SimSun"/>
                <w:spacing w:val="-25"/>
                <w:sz w:val="25"/>
                <w:szCs w:val="25"/>
              </w:rPr>
              <w:t>良</w:t>
            </w:r>
            <w:r>
              <w:rPr>
                <w:rFonts w:ascii="SimSun" w:eastAsia="SimSun" w:hAnsi="SimSun" w:cs="SimSun"/>
                <w:spacing w:val="-56"/>
                <w:sz w:val="25"/>
                <w:szCs w:val="25"/>
              </w:rPr>
              <w:t xml:space="preserve"> </w:t>
            </w:r>
            <w:r>
              <w:rPr>
                <w:rFonts w:ascii="SimSun" w:eastAsia="SimSun" w:hAnsi="SimSun" w:cs="SimSun"/>
                <w:spacing w:val="-25"/>
                <w:sz w:val="25"/>
                <w:szCs w:val="25"/>
              </w:rPr>
              <w:t>好</w:t>
            </w:r>
          </w:p>
        </w:tc>
        <w:tc>
          <w:tcPr>
            <w:tcW w:w="999" w:type="dxa"/>
            <w:tcBorders>
              <w:top w:val="single" w:sz="2" w:space="0" w:color="000000"/>
              <w:bottom w:val="single" w:sz="2" w:space="0" w:color="000000"/>
            </w:tcBorders>
          </w:tcPr>
          <w:p w:rsidR="00771C6A" w:rsidRDefault="00786EF4">
            <w:pPr>
              <w:spacing w:before="123" w:line="224" w:lineRule="auto"/>
              <w:ind w:firstLine="242"/>
              <w:rPr>
                <w:rFonts w:ascii="SimSun" w:eastAsia="SimSun" w:hAnsi="SimSun" w:cs="SimSun"/>
                <w:sz w:val="25"/>
                <w:szCs w:val="25"/>
              </w:rPr>
            </w:pPr>
            <w:r>
              <w:rPr>
                <w:rFonts w:ascii="SimSun" w:eastAsia="SimSun" w:hAnsi="SimSun" w:cs="SimSun"/>
                <w:spacing w:val="-1"/>
                <w:sz w:val="25"/>
                <w:szCs w:val="25"/>
              </w:rPr>
              <w:t>B+/B</w:t>
            </w:r>
          </w:p>
        </w:tc>
        <w:tc>
          <w:tcPr>
            <w:tcW w:w="1598" w:type="dxa"/>
            <w:tcBorders>
              <w:top w:val="single" w:sz="2" w:space="0" w:color="000000"/>
              <w:bottom w:val="single" w:sz="2" w:space="0" w:color="000000"/>
            </w:tcBorders>
          </w:tcPr>
          <w:p w:rsidR="00771C6A" w:rsidRDefault="00786EF4">
            <w:pPr>
              <w:spacing w:before="180" w:line="185" w:lineRule="auto"/>
              <w:ind w:firstLine="663"/>
              <w:rPr>
                <w:rFonts w:ascii="SimSun" w:eastAsia="SimSun" w:hAnsi="SimSun" w:cs="SimSun"/>
                <w:sz w:val="25"/>
                <w:szCs w:val="25"/>
              </w:rPr>
            </w:pPr>
            <w:r>
              <w:rPr>
                <w:rFonts w:ascii="SimSun" w:eastAsia="SimSun" w:hAnsi="SimSun" w:cs="SimSun"/>
                <w:spacing w:val="-3"/>
                <w:sz w:val="25"/>
                <w:szCs w:val="25"/>
              </w:rPr>
              <w:t>84</w:t>
            </w:r>
          </w:p>
        </w:tc>
        <w:tc>
          <w:tcPr>
            <w:tcW w:w="1228" w:type="dxa"/>
            <w:vMerge/>
            <w:tcBorders>
              <w:top w:val="none" w:sz="2" w:space="0" w:color="000000"/>
              <w:bottom w:val="none" w:sz="2" w:space="0" w:color="000000"/>
            </w:tcBorders>
          </w:tcPr>
          <w:p w:rsidR="00771C6A" w:rsidRDefault="00771C6A"/>
        </w:tc>
        <w:tc>
          <w:tcPr>
            <w:tcW w:w="1308" w:type="dxa"/>
            <w:vMerge/>
            <w:tcBorders>
              <w:top w:val="none" w:sz="2" w:space="0" w:color="000000"/>
              <w:bottom w:val="none" w:sz="2" w:space="0" w:color="000000"/>
            </w:tcBorders>
          </w:tcPr>
          <w:p w:rsidR="00771C6A" w:rsidRDefault="00771C6A"/>
        </w:tc>
        <w:tc>
          <w:tcPr>
            <w:tcW w:w="1223" w:type="dxa"/>
            <w:vMerge/>
            <w:tcBorders>
              <w:top w:val="none" w:sz="2" w:space="0" w:color="000000"/>
              <w:bottom w:val="none" w:sz="2" w:space="0" w:color="000000"/>
            </w:tcBorders>
          </w:tcPr>
          <w:p w:rsidR="00771C6A" w:rsidRDefault="00771C6A"/>
        </w:tc>
      </w:tr>
      <w:tr w:rsidR="00771C6A">
        <w:trPr>
          <w:trHeight w:val="464"/>
        </w:trPr>
        <w:tc>
          <w:tcPr>
            <w:tcW w:w="1173" w:type="dxa"/>
            <w:vMerge/>
            <w:tcBorders>
              <w:top w:val="none" w:sz="2" w:space="0" w:color="000000"/>
              <w:bottom w:val="single" w:sz="2" w:space="0" w:color="000000"/>
            </w:tcBorders>
          </w:tcPr>
          <w:p w:rsidR="00771C6A" w:rsidRDefault="00771C6A"/>
        </w:tc>
        <w:tc>
          <w:tcPr>
            <w:tcW w:w="999" w:type="dxa"/>
            <w:tcBorders>
              <w:top w:val="single" w:sz="2" w:space="0" w:color="000000"/>
              <w:bottom w:val="single" w:sz="2" w:space="0" w:color="000000"/>
            </w:tcBorders>
          </w:tcPr>
          <w:p w:rsidR="00771C6A" w:rsidRDefault="00786EF4">
            <w:pPr>
              <w:spacing w:before="183" w:line="185" w:lineRule="auto"/>
              <w:ind w:firstLine="362"/>
              <w:rPr>
                <w:rFonts w:ascii="SimSun" w:eastAsia="SimSun" w:hAnsi="SimSun" w:cs="SimSun"/>
                <w:sz w:val="25"/>
                <w:szCs w:val="25"/>
              </w:rPr>
            </w:pPr>
            <w:r>
              <w:rPr>
                <w:rFonts w:ascii="SimSun" w:eastAsia="SimSun" w:hAnsi="SimSun" w:cs="SimSun"/>
                <w:spacing w:val="-1"/>
                <w:sz w:val="25"/>
                <w:szCs w:val="25"/>
              </w:rPr>
              <w:t>B-</w:t>
            </w:r>
          </w:p>
        </w:tc>
        <w:tc>
          <w:tcPr>
            <w:tcW w:w="1598" w:type="dxa"/>
            <w:tcBorders>
              <w:top w:val="single" w:sz="2" w:space="0" w:color="000000"/>
              <w:bottom w:val="single" w:sz="2" w:space="0" w:color="000000"/>
            </w:tcBorders>
          </w:tcPr>
          <w:p w:rsidR="00771C6A" w:rsidRDefault="00786EF4">
            <w:pPr>
              <w:spacing w:before="183" w:line="183" w:lineRule="auto"/>
              <w:ind w:firstLine="663"/>
              <w:rPr>
                <w:rFonts w:ascii="SimSun" w:eastAsia="SimSun" w:hAnsi="SimSun" w:cs="SimSun"/>
                <w:sz w:val="25"/>
                <w:szCs w:val="25"/>
              </w:rPr>
            </w:pPr>
            <w:r>
              <w:rPr>
                <w:rFonts w:ascii="SimSun" w:eastAsia="SimSun" w:hAnsi="SimSun" w:cs="SimSun"/>
                <w:spacing w:val="-4"/>
                <w:sz w:val="25"/>
                <w:szCs w:val="25"/>
              </w:rPr>
              <w:t>75</w:t>
            </w:r>
          </w:p>
        </w:tc>
        <w:tc>
          <w:tcPr>
            <w:tcW w:w="1228" w:type="dxa"/>
            <w:vMerge/>
            <w:tcBorders>
              <w:top w:val="none" w:sz="2" w:space="0" w:color="000000"/>
              <w:bottom w:val="none" w:sz="2" w:space="0" w:color="000000"/>
            </w:tcBorders>
          </w:tcPr>
          <w:p w:rsidR="00771C6A" w:rsidRDefault="00771C6A"/>
        </w:tc>
        <w:tc>
          <w:tcPr>
            <w:tcW w:w="1308" w:type="dxa"/>
            <w:vMerge/>
            <w:tcBorders>
              <w:top w:val="none" w:sz="2" w:space="0" w:color="000000"/>
              <w:bottom w:val="none" w:sz="2" w:space="0" w:color="000000"/>
            </w:tcBorders>
          </w:tcPr>
          <w:p w:rsidR="00771C6A" w:rsidRDefault="00771C6A"/>
        </w:tc>
        <w:tc>
          <w:tcPr>
            <w:tcW w:w="1223" w:type="dxa"/>
            <w:vMerge/>
            <w:tcBorders>
              <w:top w:val="none" w:sz="2" w:space="0" w:color="000000"/>
              <w:bottom w:val="none" w:sz="2" w:space="0" w:color="000000"/>
            </w:tcBorders>
          </w:tcPr>
          <w:p w:rsidR="00771C6A" w:rsidRDefault="00771C6A"/>
        </w:tc>
      </w:tr>
      <w:tr w:rsidR="00771C6A">
        <w:trPr>
          <w:trHeight w:val="464"/>
        </w:trPr>
        <w:tc>
          <w:tcPr>
            <w:tcW w:w="1173" w:type="dxa"/>
            <w:vMerge w:val="restart"/>
            <w:tcBorders>
              <w:top w:val="single" w:sz="2" w:space="0" w:color="000000"/>
              <w:bottom w:val="none" w:sz="2" w:space="0" w:color="000000"/>
            </w:tcBorders>
          </w:tcPr>
          <w:p w:rsidR="00771C6A" w:rsidRDefault="00771C6A">
            <w:pPr>
              <w:spacing w:line="275" w:lineRule="auto"/>
            </w:pPr>
          </w:p>
          <w:p w:rsidR="00771C6A" w:rsidRDefault="00786EF4">
            <w:pPr>
              <w:spacing w:before="81" w:line="219" w:lineRule="auto"/>
              <w:ind w:firstLine="325"/>
              <w:rPr>
                <w:rFonts w:ascii="SimSun" w:eastAsia="SimSun" w:hAnsi="SimSun" w:cs="SimSun"/>
                <w:sz w:val="25"/>
                <w:szCs w:val="25"/>
              </w:rPr>
            </w:pPr>
            <w:r>
              <w:rPr>
                <w:rFonts w:ascii="SimSun" w:eastAsia="SimSun" w:hAnsi="SimSun" w:cs="SimSun"/>
                <w:spacing w:val="5"/>
                <w:sz w:val="25"/>
                <w:szCs w:val="25"/>
              </w:rPr>
              <w:t>中等</w:t>
            </w:r>
          </w:p>
        </w:tc>
        <w:tc>
          <w:tcPr>
            <w:tcW w:w="999" w:type="dxa"/>
            <w:tcBorders>
              <w:top w:val="single" w:sz="2" w:space="0" w:color="000000"/>
              <w:bottom w:val="single" w:sz="2" w:space="0" w:color="000000"/>
            </w:tcBorders>
          </w:tcPr>
          <w:p w:rsidR="00771C6A" w:rsidRDefault="00786EF4">
            <w:pPr>
              <w:spacing w:before="125" w:line="224" w:lineRule="auto"/>
              <w:ind w:firstLine="242"/>
              <w:rPr>
                <w:rFonts w:ascii="SimSun" w:eastAsia="SimSun" w:hAnsi="SimSun" w:cs="SimSun"/>
                <w:sz w:val="25"/>
                <w:szCs w:val="25"/>
              </w:rPr>
            </w:pPr>
            <w:r>
              <w:rPr>
                <w:rFonts w:ascii="SimSun" w:eastAsia="SimSun" w:hAnsi="SimSun" w:cs="SimSun"/>
                <w:spacing w:val="-2"/>
                <w:sz w:val="25"/>
                <w:szCs w:val="25"/>
              </w:rPr>
              <w:t>C+/C</w:t>
            </w:r>
          </w:p>
        </w:tc>
        <w:tc>
          <w:tcPr>
            <w:tcW w:w="1598" w:type="dxa"/>
            <w:tcBorders>
              <w:top w:val="single" w:sz="2" w:space="0" w:color="000000"/>
              <w:bottom w:val="single" w:sz="2" w:space="0" w:color="000000"/>
            </w:tcBorders>
          </w:tcPr>
          <w:p w:rsidR="00771C6A" w:rsidRDefault="00786EF4">
            <w:pPr>
              <w:spacing w:before="182" w:line="185" w:lineRule="auto"/>
              <w:ind w:firstLine="663"/>
              <w:rPr>
                <w:rFonts w:ascii="SimSun" w:eastAsia="SimSun" w:hAnsi="SimSun" w:cs="SimSun"/>
                <w:sz w:val="25"/>
                <w:szCs w:val="25"/>
              </w:rPr>
            </w:pPr>
            <w:r>
              <w:rPr>
                <w:rFonts w:ascii="SimSun" w:eastAsia="SimSun" w:hAnsi="SimSun" w:cs="SimSun"/>
                <w:spacing w:val="-4"/>
                <w:sz w:val="25"/>
                <w:szCs w:val="25"/>
              </w:rPr>
              <w:t>70</w:t>
            </w:r>
          </w:p>
        </w:tc>
        <w:tc>
          <w:tcPr>
            <w:tcW w:w="1228" w:type="dxa"/>
            <w:vMerge/>
            <w:tcBorders>
              <w:top w:val="none" w:sz="2" w:space="0" w:color="000000"/>
              <w:bottom w:val="none" w:sz="2" w:space="0" w:color="000000"/>
            </w:tcBorders>
          </w:tcPr>
          <w:p w:rsidR="00771C6A" w:rsidRDefault="00771C6A"/>
        </w:tc>
        <w:tc>
          <w:tcPr>
            <w:tcW w:w="1308" w:type="dxa"/>
            <w:vMerge/>
            <w:tcBorders>
              <w:top w:val="none" w:sz="2" w:space="0" w:color="000000"/>
              <w:bottom w:val="none" w:sz="2" w:space="0" w:color="000000"/>
            </w:tcBorders>
          </w:tcPr>
          <w:p w:rsidR="00771C6A" w:rsidRDefault="00771C6A"/>
        </w:tc>
        <w:tc>
          <w:tcPr>
            <w:tcW w:w="1223" w:type="dxa"/>
            <w:vMerge/>
            <w:tcBorders>
              <w:top w:val="none" w:sz="2" w:space="0" w:color="000000"/>
              <w:bottom w:val="none" w:sz="2" w:space="0" w:color="000000"/>
            </w:tcBorders>
          </w:tcPr>
          <w:p w:rsidR="00771C6A" w:rsidRDefault="00771C6A"/>
        </w:tc>
      </w:tr>
      <w:tr w:rsidR="00771C6A">
        <w:trPr>
          <w:trHeight w:val="475"/>
        </w:trPr>
        <w:tc>
          <w:tcPr>
            <w:tcW w:w="1173" w:type="dxa"/>
            <w:vMerge/>
            <w:tcBorders>
              <w:top w:val="none" w:sz="2" w:space="0" w:color="000000"/>
              <w:bottom w:val="single" w:sz="2" w:space="0" w:color="000000"/>
            </w:tcBorders>
          </w:tcPr>
          <w:p w:rsidR="00771C6A" w:rsidRDefault="00771C6A"/>
        </w:tc>
        <w:tc>
          <w:tcPr>
            <w:tcW w:w="999" w:type="dxa"/>
            <w:tcBorders>
              <w:top w:val="single" w:sz="2" w:space="0" w:color="000000"/>
              <w:bottom w:val="single" w:sz="2" w:space="0" w:color="000000"/>
            </w:tcBorders>
          </w:tcPr>
          <w:p w:rsidR="00771C6A" w:rsidRDefault="00786EF4">
            <w:pPr>
              <w:spacing w:before="183" w:line="185" w:lineRule="auto"/>
              <w:ind w:firstLine="362"/>
              <w:rPr>
                <w:rFonts w:ascii="SimSun" w:eastAsia="SimSun" w:hAnsi="SimSun" w:cs="SimSun"/>
                <w:sz w:val="25"/>
                <w:szCs w:val="25"/>
              </w:rPr>
            </w:pPr>
            <w:r>
              <w:rPr>
                <w:rFonts w:ascii="SimSun" w:eastAsia="SimSun" w:hAnsi="SimSun" w:cs="SimSun"/>
                <w:spacing w:val="-2"/>
                <w:sz w:val="25"/>
                <w:szCs w:val="25"/>
              </w:rPr>
              <w:t>C-</w:t>
            </w:r>
          </w:p>
        </w:tc>
        <w:tc>
          <w:tcPr>
            <w:tcW w:w="1598" w:type="dxa"/>
            <w:tcBorders>
              <w:top w:val="single" w:sz="2" w:space="0" w:color="000000"/>
              <w:bottom w:val="single" w:sz="2" w:space="0" w:color="000000"/>
            </w:tcBorders>
          </w:tcPr>
          <w:p w:rsidR="00771C6A" w:rsidRDefault="00786EF4">
            <w:pPr>
              <w:spacing w:before="183" w:line="185" w:lineRule="auto"/>
              <w:ind w:firstLine="663"/>
              <w:rPr>
                <w:rFonts w:ascii="SimSun" w:eastAsia="SimSun" w:hAnsi="SimSun" w:cs="SimSun"/>
                <w:sz w:val="25"/>
                <w:szCs w:val="25"/>
              </w:rPr>
            </w:pPr>
            <w:r>
              <w:rPr>
                <w:rFonts w:ascii="SimSun" w:eastAsia="SimSun" w:hAnsi="SimSun" w:cs="SimSun"/>
                <w:spacing w:val="-3"/>
                <w:sz w:val="25"/>
                <w:szCs w:val="25"/>
              </w:rPr>
              <w:t>65</w:t>
            </w:r>
          </w:p>
        </w:tc>
        <w:tc>
          <w:tcPr>
            <w:tcW w:w="1228" w:type="dxa"/>
            <w:vMerge/>
            <w:tcBorders>
              <w:top w:val="none" w:sz="2" w:space="0" w:color="000000"/>
              <w:bottom w:val="none" w:sz="2" w:space="0" w:color="000000"/>
            </w:tcBorders>
          </w:tcPr>
          <w:p w:rsidR="00771C6A" w:rsidRDefault="00771C6A"/>
        </w:tc>
        <w:tc>
          <w:tcPr>
            <w:tcW w:w="1308" w:type="dxa"/>
            <w:vMerge/>
            <w:tcBorders>
              <w:top w:val="none" w:sz="2" w:space="0" w:color="000000"/>
              <w:bottom w:val="none" w:sz="2" w:space="0" w:color="000000"/>
            </w:tcBorders>
          </w:tcPr>
          <w:p w:rsidR="00771C6A" w:rsidRDefault="00771C6A"/>
        </w:tc>
        <w:tc>
          <w:tcPr>
            <w:tcW w:w="1223" w:type="dxa"/>
            <w:vMerge/>
            <w:tcBorders>
              <w:top w:val="none" w:sz="2" w:space="0" w:color="000000"/>
              <w:bottom w:val="none" w:sz="2" w:space="0" w:color="000000"/>
            </w:tcBorders>
          </w:tcPr>
          <w:p w:rsidR="00771C6A" w:rsidRDefault="00771C6A"/>
        </w:tc>
      </w:tr>
      <w:tr w:rsidR="00771C6A">
        <w:trPr>
          <w:trHeight w:val="465"/>
        </w:trPr>
        <w:tc>
          <w:tcPr>
            <w:tcW w:w="1173" w:type="dxa"/>
            <w:vMerge w:val="restart"/>
            <w:tcBorders>
              <w:top w:val="single" w:sz="2" w:space="0" w:color="000000"/>
              <w:bottom w:val="none" w:sz="2" w:space="0" w:color="000000"/>
            </w:tcBorders>
          </w:tcPr>
          <w:p w:rsidR="00771C6A" w:rsidRDefault="00771C6A">
            <w:pPr>
              <w:spacing w:line="266" w:lineRule="auto"/>
            </w:pPr>
          </w:p>
          <w:p w:rsidR="00771C6A" w:rsidRDefault="00786EF4">
            <w:pPr>
              <w:spacing w:before="81" w:line="219" w:lineRule="auto"/>
              <w:ind w:firstLine="325"/>
              <w:rPr>
                <w:rFonts w:ascii="SimSun" w:eastAsia="SimSun" w:hAnsi="SimSun" w:cs="SimSun"/>
                <w:sz w:val="25"/>
                <w:szCs w:val="25"/>
              </w:rPr>
            </w:pPr>
            <w:r>
              <w:rPr>
                <w:rFonts w:ascii="SimSun" w:eastAsia="SimSun" w:hAnsi="SimSun" w:cs="SimSun"/>
                <w:spacing w:val="-3"/>
                <w:sz w:val="25"/>
                <w:szCs w:val="25"/>
              </w:rPr>
              <w:t>及格</w:t>
            </w:r>
          </w:p>
        </w:tc>
        <w:tc>
          <w:tcPr>
            <w:tcW w:w="999" w:type="dxa"/>
            <w:tcBorders>
              <w:top w:val="single" w:sz="2" w:space="0" w:color="000000"/>
              <w:bottom w:val="single" w:sz="2" w:space="0" w:color="000000"/>
            </w:tcBorders>
          </w:tcPr>
          <w:p w:rsidR="00771C6A" w:rsidRDefault="00786EF4">
            <w:pPr>
              <w:spacing w:before="126" w:line="224" w:lineRule="auto"/>
              <w:ind w:firstLine="242"/>
              <w:rPr>
                <w:rFonts w:ascii="SimSun" w:eastAsia="SimSun" w:hAnsi="SimSun" w:cs="SimSun"/>
                <w:sz w:val="25"/>
                <w:szCs w:val="25"/>
              </w:rPr>
            </w:pPr>
            <w:r>
              <w:rPr>
                <w:rFonts w:ascii="SimSun" w:eastAsia="SimSun" w:hAnsi="SimSun" w:cs="SimSun"/>
                <w:spacing w:val="-1"/>
                <w:sz w:val="25"/>
                <w:szCs w:val="25"/>
              </w:rPr>
              <w:t>D+/D</w:t>
            </w:r>
          </w:p>
        </w:tc>
        <w:tc>
          <w:tcPr>
            <w:tcW w:w="1598" w:type="dxa"/>
            <w:tcBorders>
              <w:top w:val="single" w:sz="2" w:space="0" w:color="000000"/>
              <w:bottom w:val="single" w:sz="2" w:space="0" w:color="000000"/>
            </w:tcBorders>
          </w:tcPr>
          <w:p w:rsidR="00771C6A" w:rsidRDefault="00786EF4">
            <w:pPr>
              <w:spacing w:before="183" w:line="185" w:lineRule="auto"/>
              <w:ind w:firstLine="663"/>
              <w:rPr>
                <w:rFonts w:ascii="SimSun" w:eastAsia="SimSun" w:hAnsi="SimSun" w:cs="SimSun"/>
                <w:sz w:val="25"/>
                <w:szCs w:val="25"/>
              </w:rPr>
            </w:pPr>
            <w:r>
              <w:rPr>
                <w:rFonts w:ascii="SimSun" w:eastAsia="SimSun" w:hAnsi="SimSun" w:cs="SimSun"/>
                <w:spacing w:val="-3"/>
                <w:sz w:val="25"/>
                <w:szCs w:val="25"/>
              </w:rPr>
              <w:t>64</w:t>
            </w:r>
          </w:p>
        </w:tc>
        <w:tc>
          <w:tcPr>
            <w:tcW w:w="1228" w:type="dxa"/>
            <w:vMerge/>
            <w:tcBorders>
              <w:top w:val="none" w:sz="2" w:space="0" w:color="000000"/>
              <w:bottom w:val="none" w:sz="2" w:space="0" w:color="000000"/>
            </w:tcBorders>
          </w:tcPr>
          <w:p w:rsidR="00771C6A" w:rsidRDefault="00771C6A"/>
        </w:tc>
        <w:tc>
          <w:tcPr>
            <w:tcW w:w="1308" w:type="dxa"/>
            <w:vMerge/>
            <w:tcBorders>
              <w:top w:val="none" w:sz="2" w:space="0" w:color="000000"/>
              <w:bottom w:val="none" w:sz="2" w:space="0" w:color="000000"/>
            </w:tcBorders>
          </w:tcPr>
          <w:p w:rsidR="00771C6A" w:rsidRDefault="00771C6A"/>
        </w:tc>
        <w:tc>
          <w:tcPr>
            <w:tcW w:w="1223" w:type="dxa"/>
            <w:vMerge/>
            <w:tcBorders>
              <w:top w:val="none" w:sz="2" w:space="0" w:color="000000"/>
              <w:bottom w:val="none" w:sz="2" w:space="0" w:color="000000"/>
            </w:tcBorders>
          </w:tcPr>
          <w:p w:rsidR="00771C6A" w:rsidRDefault="00771C6A"/>
        </w:tc>
      </w:tr>
      <w:tr w:rsidR="00771C6A">
        <w:trPr>
          <w:trHeight w:val="465"/>
        </w:trPr>
        <w:tc>
          <w:tcPr>
            <w:tcW w:w="1173" w:type="dxa"/>
            <w:vMerge/>
            <w:tcBorders>
              <w:top w:val="none" w:sz="2" w:space="0" w:color="000000"/>
              <w:bottom w:val="single" w:sz="2" w:space="0" w:color="000000"/>
            </w:tcBorders>
          </w:tcPr>
          <w:p w:rsidR="00771C6A" w:rsidRDefault="00771C6A"/>
        </w:tc>
        <w:tc>
          <w:tcPr>
            <w:tcW w:w="999" w:type="dxa"/>
            <w:tcBorders>
              <w:top w:val="single" w:sz="2" w:space="0" w:color="000000"/>
              <w:bottom w:val="single" w:sz="2" w:space="0" w:color="000000"/>
            </w:tcBorders>
          </w:tcPr>
          <w:p w:rsidR="00771C6A" w:rsidRDefault="00786EF4">
            <w:pPr>
              <w:spacing w:before="184" w:line="185" w:lineRule="auto"/>
              <w:ind w:firstLine="362"/>
              <w:rPr>
                <w:rFonts w:ascii="SimSun" w:eastAsia="SimSun" w:hAnsi="SimSun" w:cs="SimSun"/>
                <w:sz w:val="25"/>
                <w:szCs w:val="25"/>
              </w:rPr>
            </w:pPr>
            <w:r>
              <w:rPr>
                <w:rFonts w:ascii="SimSun" w:eastAsia="SimSun" w:hAnsi="SimSun" w:cs="SimSun"/>
                <w:spacing w:val="-2"/>
                <w:sz w:val="25"/>
                <w:szCs w:val="25"/>
              </w:rPr>
              <w:t>D-</w:t>
            </w:r>
          </w:p>
        </w:tc>
        <w:tc>
          <w:tcPr>
            <w:tcW w:w="1598" w:type="dxa"/>
            <w:tcBorders>
              <w:top w:val="single" w:sz="2" w:space="0" w:color="000000"/>
              <w:bottom w:val="single" w:sz="2" w:space="0" w:color="000000"/>
            </w:tcBorders>
          </w:tcPr>
          <w:p w:rsidR="00771C6A" w:rsidRDefault="00786EF4">
            <w:pPr>
              <w:spacing w:before="183" w:line="185" w:lineRule="auto"/>
              <w:ind w:firstLine="663"/>
              <w:rPr>
                <w:rFonts w:ascii="SimSun" w:eastAsia="SimSun" w:hAnsi="SimSun" w:cs="SimSun"/>
                <w:sz w:val="25"/>
                <w:szCs w:val="25"/>
              </w:rPr>
            </w:pPr>
            <w:r>
              <w:rPr>
                <w:rFonts w:ascii="SimSun" w:eastAsia="SimSun" w:hAnsi="SimSun" w:cs="SimSun"/>
                <w:spacing w:val="-3"/>
                <w:sz w:val="25"/>
                <w:szCs w:val="25"/>
              </w:rPr>
              <w:t>60</w:t>
            </w:r>
          </w:p>
        </w:tc>
        <w:tc>
          <w:tcPr>
            <w:tcW w:w="1228" w:type="dxa"/>
            <w:vMerge/>
            <w:tcBorders>
              <w:top w:val="none" w:sz="2" w:space="0" w:color="000000"/>
              <w:bottom w:val="single" w:sz="2" w:space="0" w:color="000000"/>
            </w:tcBorders>
          </w:tcPr>
          <w:p w:rsidR="00771C6A" w:rsidRDefault="00771C6A"/>
        </w:tc>
        <w:tc>
          <w:tcPr>
            <w:tcW w:w="1308" w:type="dxa"/>
            <w:vMerge/>
            <w:tcBorders>
              <w:top w:val="none" w:sz="2" w:space="0" w:color="000000"/>
              <w:bottom w:val="single" w:sz="2" w:space="0" w:color="000000"/>
            </w:tcBorders>
          </w:tcPr>
          <w:p w:rsidR="00771C6A" w:rsidRDefault="00771C6A"/>
        </w:tc>
        <w:tc>
          <w:tcPr>
            <w:tcW w:w="1223" w:type="dxa"/>
            <w:vMerge/>
            <w:tcBorders>
              <w:top w:val="none" w:sz="2" w:space="0" w:color="000000"/>
              <w:bottom w:val="single" w:sz="2" w:space="0" w:color="000000"/>
            </w:tcBorders>
          </w:tcPr>
          <w:p w:rsidR="00771C6A" w:rsidRDefault="00771C6A"/>
        </w:tc>
      </w:tr>
      <w:tr w:rsidR="00771C6A">
        <w:trPr>
          <w:trHeight w:val="469"/>
        </w:trPr>
        <w:tc>
          <w:tcPr>
            <w:tcW w:w="1173" w:type="dxa"/>
            <w:tcBorders>
              <w:top w:val="single" w:sz="2" w:space="0" w:color="000000"/>
              <w:bottom w:val="single" w:sz="2" w:space="0" w:color="000000"/>
            </w:tcBorders>
          </w:tcPr>
          <w:p w:rsidR="00771C6A" w:rsidRDefault="00786EF4">
            <w:pPr>
              <w:spacing w:before="119" w:line="219" w:lineRule="auto"/>
              <w:ind w:firstLine="205"/>
              <w:rPr>
                <w:rFonts w:ascii="SimSun" w:eastAsia="SimSun" w:hAnsi="SimSun" w:cs="SimSun"/>
                <w:sz w:val="25"/>
                <w:szCs w:val="25"/>
              </w:rPr>
            </w:pPr>
            <w:r>
              <w:rPr>
                <w:rFonts w:ascii="SimSun" w:eastAsia="SimSun" w:hAnsi="SimSun" w:cs="SimSun"/>
                <w:spacing w:val="3"/>
                <w:sz w:val="25"/>
                <w:szCs w:val="25"/>
              </w:rPr>
              <w:t>不及格</w:t>
            </w:r>
          </w:p>
        </w:tc>
        <w:tc>
          <w:tcPr>
            <w:tcW w:w="999" w:type="dxa"/>
            <w:tcBorders>
              <w:top w:val="single" w:sz="2" w:space="0" w:color="000000"/>
              <w:bottom w:val="single" w:sz="2" w:space="0" w:color="000000"/>
            </w:tcBorders>
          </w:tcPr>
          <w:p w:rsidR="00771C6A" w:rsidRDefault="00786EF4">
            <w:pPr>
              <w:spacing w:before="184" w:line="185" w:lineRule="auto"/>
              <w:ind w:firstLine="421"/>
              <w:rPr>
                <w:rFonts w:ascii="SimSun" w:eastAsia="SimSun" w:hAnsi="SimSun" w:cs="SimSun"/>
                <w:sz w:val="25"/>
                <w:szCs w:val="25"/>
              </w:rPr>
            </w:pPr>
            <w:r>
              <w:rPr>
                <w:rFonts w:ascii="SimSun" w:eastAsia="SimSun" w:hAnsi="SimSun" w:cs="SimSun"/>
                <w:sz w:val="25"/>
                <w:szCs w:val="25"/>
              </w:rPr>
              <w:t>F</w:t>
            </w:r>
          </w:p>
        </w:tc>
        <w:tc>
          <w:tcPr>
            <w:tcW w:w="1598" w:type="dxa"/>
            <w:tcBorders>
              <w:top w:val="single" w:sz="2" w:space="0" w:color="000000"/>
              <w:bottom w:val="single" w:sz="2" w:space="0" w:color="000000"/>
            </w:tcBorders>
          </w:tcPr>
          <w:p w:rsidR="00771C6A" w:rsidRDefault="00786EF4">
            <w:pPr>
              <w:spacing w:before="185" w:line="183" w:lineRule="auto"/>
              <w:ind w:firstLine="663"/>
              <w:rPr>
                <w:rFonts w:ascii="SimSun" w:eastAsia="SimSun" w:hAnsi="SimSun" w:cs="SimSun"/>
                <w:sz w:val="25"/>
                <w:szCs w:val="25"/>
              </w:rPr>
            </w:pPr>
            <w:r>
              <w:rPr>
                <w:rFonts w:ascii="SimSun" w:eastAsia="SimSun" w:hAnsi="SimSun" w:cs="SimSun"/>
                <w:spacing w:val="-4"/>
                <w:sz w:val="25"/>
                <w:szCs w:val="25"/>
              </w:rPr>
              <w:t>55</w:t>
            </w:r>
          </w:p>
        </w:tc>
        <w:tc>
          <w:tcPr>
            <w:tcW w:w="1228" w:type="dxa"/>
            <w:tcBorders>
              <w:top w:val="single" w:sz="2" w:space="0" w:color="000000"/>
              <w:bottom w:val="single" w:sz="2" w:space="0" w:color="000000"/>
            </w:tcBorders>
          </w:tcPr>
          <w:p w:rsidR="00771C6A" w:rsidRDefault="00786EF4">
            <w:pPr>
              <w:spacing w:before="119" w:line="219" w:lineRule="auto"/>
              <w:ind w:firstLine="235"/>
              <w:rPr>
                <w:rFonts w:ascii="SimSun" w:eastAsia="SimSun" w:hAnsi="SimSun" w:cs="SimSun"/>
                <w:sz w:val="25"/>
                <w:szCs w:val="25"/>
              </w:rPr>
            </w:pPr>
            <w:r>
              <w:rPr>
                <w:rFonts w:ascii="SimSun" w:eastAsia="SimSun" w:hAnsi="SimSun" w:cs="SimSun"/>
                <w:spacing w:val="3"/>
                <w:sz w:val="25"/>
                <w:szCs w:val="25"/>
              </w:rPr>
              <w:t>不合格</w:t>
            </w:r>
          </w:p>
        </w:tc>
        <w:tc>
          <w:tcPr>
            <w:tcW w:w="1308" w:type="dxa"/>
            <w:tcBorders>
              <w:top w:val="single" w:sz="2" w:space="0" w:color="000000"/>
              <w:bottom w:val="single" w:sz="2" w:space="0" w:color="000000"/>
            </w:tcBorders>
          </w:tcPr>
          <w:p w:rsidR="00771C6A" w:rsidRDefault="00786EF4">
            <w:pPr>
              <w:spacing w:before="185" w:line="183" w:lineRule="auto"/>
              <w:ind w:firstLine="527"/>
              <w:rPr>
                <w:rFonts w:ascii="SimSun" w:eastAsia="SimSun" w:hAnsi="SimSun" w:cs="SimSun"/>
                <w:sz w:val="25"/>
                <w:szCs w:val="25"/>
              </w:rPr>
            </w:pPr>
            <w:r>
              <w:rPr>
                <w:rFonts w:ascii="SimSun" w:eastAsia="SimSun" w:hAnsi="SimSun" w:cs="SimSun"/>
                <w:spacing w:val="-4"/>
                <w:sz w:val="25"/>
                <w:szCs w:val="25"/>
              </w:rPr>
              <w:t>55</w:t>
            </w:r>
          </w:p>
        </w:tc>
        <w:tc>
          <w:tcPr>
            <w:tcW w:w="1223" w:type="dxa"/>
            <w:tcBorders>
              <w:top w:val="single" w:sz="2" w:space="0" w:color="000000"/>
              <w:bottom w:val="single" w:sz="2" w:space="0" w:color="000000"/>
            </w:tcBorders>
          </w:tcPr>
          <w:p w:rsidR="00771C6A" w:rsidRDefault="00786EF4">
            <w:pPr>
              <w:spacing w:before="183" w:line="185" w:lineRule="auto"/>
              <w:ind w:firstLine="539"/>
              <w:rPr>
                <w:rFonts w:ascii="SimSun" w:eastAsia="SimSun" w:hAnsi="SimSun" w:cs="SimSun"/>
                <w:sz w:val="25"/>
                <w:szCs w:val="25"/>
              </w:rPr>
            </w:pPr>
            <w:r>
              <w:rPr>
                <w:rFonts w:ascii="SimSun" w:eastAsia="SimSun" w:hAnsi="SimSun" w:cs="SimSun"/>
                <w:sz w:val="25"/>
                <w:szCs w:val="25"/>
              </w:rPr>
              <w:t>0</w:t>
            </w:r>
          </w:p>
        </w:tc>
      </w:tr>
    </w:tbl>
    <w:p w:rsidR="00771C6A" w:rsidRDefault="00786EF4">
      <w:pPr>
        <w:spacing w:before="312" w:line="322" w:lineRule="auto"/>
        <w:ind w:left="313" w:right="310" w:firstLine="630"/>
        <w:rPr>
          <w:rFonts w:ascii="SimSun" w:eastAsia="SimSun" w:hAnsi="SimSun" w:cs="SimSun"/>
          <w:sz w:val="33"/>
          <w:szCs w:val="33"/>
        </w:rPr>
      </w:pPr>
      <w:r>
        <w:rPr>
          <w:rFonts w:ascii="SimSun" w:eastAsia="SimSun" w:hAnsi="SimSun" w:cs="SimSun"/>
          <w:spacing w:val="-1"/>
          <w:sz w:val="33"/>
          <w:szCs w:val="33"/>
        </w:rPr>
        <w:t>第三十条成绩复核。学生对课程成绩有异议时,可</w:t>
      </w:r>
      <w:r>
        <w:rPr>
          <w:rFonts w:ascii="SimSun" w:eastAsia="SimSun" w:hAnsi="SimSun" w:cs="SimSun"/>
          <w:spacing w:val="9"/>
          <w:sz w:val="33"/>
          <w:szCs w:val="33"/>
        </w:rPr>
        <w:t xml:space="preserve"> </w:t>
      </w:r>
      <w:r>
        <w:rPr>
          <w:rFonts w:ascii="SimSun" w:eastAsia="SimSun" w:hAnsi="SimSun" w:cs="SimSun"/>
          <w:spacing w:val="-3"/>
          <w:sz w:val="33"/>
          <w:szCs w:val="33"/>
        </w:rPr>
        <w:t>在新学期开学两周内向开课单位提出成绩复核申请,开</w:t>
      </w:r>
      <w:r>
        <w:rPr>
          <w:rFonts w:ascii="SimSun" w:eastAsia="SimSun" w:hAnsi="SimSun" w:cs="SimSun"/>
          <w:spacing w:val="21"/>
          <w:sz w:val="33"/>
          <w:szCs w:val="33"/>
        </w:rPr>
        <w:t xml:space="preserve"> </w:t>
      </w:r>
      <w:r>
        <w:rPr>
          <w:rFonts w:ascii="SimSun" w:eastAsia="SimSun" w:hAnsi="SimSun" w:cs="SimSun"/>
          <w:spacing w:val="-10"/>
          <w:sz w:val="33"/>
          <w:szCs w:val="33"/>
        </w:rPr>
        <w:t>课单位由分管教学领导、任课教师和教学办公室主任组</w:t>
      </w:r>
      <w:r>
        <w:rPr>
          <w:rFonts w:ascii="SimSun" w:eastAsia="SimSun" w:hAnsi="SimSun" w:cs="SimSun"/>
          <w:spacing w:val="21"/>
          <w:sz w:val="33"/>
          <w:szCs w:val="33"/>
        </w:rPr>
        <w:t xml:space="preserve"> </w:t>
      </w:r>
      <w:r>
        <w:rPr>
          <w:rFonts w:ascii="SimSun" w:eastAsia="SimSun" w:hAnsi="SimSun" w:cs="SimSun"/>
          <w:spacing w:val="4"/>
          <w:sz w:val="33"/>
          <w:szCs w:val="33"/>
        </w:rPr>
        <w:t>成复核小组,对试卷和成绩进行复核。如确有问题,应</w:t>
      </w:r>
      <w:r>
        <w:rPr>
          <w:rFonts w:ascii="SimSun" w:eastAsia="SimSun" w:hAnsi="SimSun" w:cs="SimSun"/>
          <w:spacing w:val="18"/>
          <w:sz w:val="33"/>
          <w:szCs w:val="33"/>
        </w:rPr>
        <w:t xml:space="preserve"> </w:t>
      </w:r>
      <w:r>
        <w:rPr>
          <w:rFonts w:ascii="SimSun" w:eastAsia="SimSun" w:hAnsi="SimSun" w:cs="SimSun"/>
          <w:spacing w:val="-9"/>
          <w:sz w:val="33"/>
          <w:szCs w:val="33"/>
        </w:rPr>
        <w:t>由任课教师填写《教师更改成绩审批表》并通过教务信</w:t>
      </w:r>
      <w:r>
        <w:rPr>
          <w:rFonts w:ascii="SimSun" w:eastAsia="SimSun" w:hAnsi="SimSun" w:cs="SimSun"/>
          <w:spacing w:val="8"/>
          <w:sz w:val="33"/>
          <w:szCs w:val="33"/>
        </w:rPr>
        <w:t xml:space="preserve"> </w:t>
      </w:r>
      <w:r>
        <w:rPr>
          <w:rFonts w:ascii="SimSun" w:eastAsia="SimSun" w:hAnsi="SimSun" w:cs="SimSun"/>
          <w:spacing w:val="-6"/>
          <w:sz w:val="33"/>
          <w:szCs w:val="33"/>
        </w:rPr>
        <w:t>息系统提交申请,开课单位审核无误后予以更正</w:t>
      </w:r>
    </w:p>
    <w:p w:rsidR="00771C6A" w:rsidRDefault="00786EF4">
      <w:pPr>
        <w:spacing w:before="295" w:line="219" w:lineRule="auto"/>
        <w:ind w:firstLine="2278"/>
        <w:rPr>
          <w:rFonts w:ascii="SimSun" w:eastAsia="SimSun" w:hAnsi="SimSun" w:cs="SimSun"/>
          <w:sz w:val="33"/>
          <w:szCs w:val="33"/>
        </w:rPr>
      </w:pPr>
      <w:r>
        <w:rPr>
          <w:rFonts w:ascii="SimSun" w:eastAsia="SimSun" w:hAnsi="SimSun" w:cs="SimSun"/>
          <w:spacing w:val="14"/>
          <w:sz w:val="33"/>
          <w:szCs w:val="33"/>
        </w:rPr>
        <w:t>第六章毕业、结业与肄业</w:t>
      </w:r>
    </w:p>
    <w:p w:rsidR="00771C6A" w:rsidRDefault="00786EF4">
      <w:pPr>
        <w:spacing w:before="133" w:line="219" w:lineRule="auto"/>
        <w:ind w:firstLine="943"/>
        <w:rPr>
          <w:rFonts w:ascii="SimSun" w:eastAsia="SimSun" w:hAnsi="SimSun" w:cs="SimSun"/>
          <w:sz w:val="33"/>
          <w:szCs w:val="33"/>
        </w:rPr>
      </w:pPr>
      <w:r>
        <w:rPr>
          <w:rFonts w:ascii="SimSun" w:eastAsia="SimSun" w:hAnsi="SimSun" w:cs="SimSun"/>
          <w:spacing w:val="-16"/>
          <w:sz w:val="33"/>
          <w:szCs w:val="33"/>
        </w:rPr>
        <w:t>第三十一条学历证书包括毕业证书、结业证书。</w:t>
      </w:r>
    </w:p>
    <w:p w:rsidR="00771C6A" w:rsidRDefault="00786EF4">
      <w:pPr>
        <w:spacing w:before="160" w:line="323" w:lineRule="auto"/>
        <w:ind w:left="293" w:right="318" w:firstLine="650"/>
        <w:rPr>
          <w:rFonts w:ascii="SimSun" w:eastAsia="SimSun" w:hAnsi="SimSun" w:cs="SimSun"/>
          <w:sz w:val="33"/>
          <w:szCs w:val="33"/>
        </w:rPr>
      </w:pPr>
      <w:r>
        <w:rPr>
          <w:rFonts w:ascii="SimSun" w:eastAsia="SimSun" w:hAnsi="SimSun" w:cs="SimSun"/>
          <w:spacing w:val="-9"/>
          <w:sz w:val="33"/>
          <w:szCs w:val="33"/>
        </w:rPr>
        <w:t>第三十二条学生在学校规定的修业年限内修完培养</w:t>
      </w:r>
      <w:r>
        <w:rPr>
          <w:rFonts w:ascii="SimSun" w:eastAsia="SimSun" w:hAnsi="SimSun" w:cs="SimSun"/>
          <w:spacing w:val="13"/>
          <w:sz w:val="33"/>
          <w:szCs w:val="33"/>
        </w:rPr>
        <w:t xml:space="preserve"> </w:t>
      </w:r>
      <w:r>
        <w:rPr>
          <w:rFonts w:ascii="SimSun" w:eastAsia="SimSun" w:hAnsi="SimSun" w:cs="SimSun"/>
          <w:spacing w:val="4"/>
          <w:sz w:val="33"/>
          <w:szCs w:val="33"/>
        </w:rPr>
        <w:t>方案规定的全部内容,取得规定的总学分,德、智、体</w:t>
      </w:r>
      <w:r>
        <w:rPr>
          <w:rFonts w:ascii="SimSun" w:eastAsia="SimSun" w:hAnsi="SimSun" w:cs="SimSun"/>
          <w:spacing w:val="8"/>
          <w:sz w:val="33"/>
          <w:szCs w:val="33"/>
        </w:rPr>
        <w:t xml:space="preserve"> </w:t>
      </w:r>
      <w:r>
        <w:rPr>
          <w:rFonts w:ascii="SimSun" w:eastAsia="SimSun" w:hAnsi="SimSun" w:cs="SimSun"/>
          <w:spacing w:val="12"/>
          <w:sz w:val="33"/>
          <w:szCs w:val="33"/>
        </w:rPr>
        <w:t>达到毕业要求,准予毕业,由学校颁发毕业证书;符合</w:t>
      </w:r>
      <w:r>
        <w:rPr>
          <w:rFonts w:ascii="SimSun" w:eastAsia="SimSun" w:hAnsi="SimSun" w:cs="SimSun"/>
          <w:spacing w:val="11"/>
          <w:sz w:val="33"/>
          <w:szCs w:val="33"/>
        </w:rPr>
        <w:t xml:space="preserve"> </w:t>
      </w:r>
      <w:r>
        <w:rPr>
          <w:rFonts w:ascii="SimSun" w:eastAsia="SimSun" w:hAnsi="SimSun" w:cs="SimSun"/>
          <w:spacing w:val="5"/>
          <w:sz w:val="33"/>
          <w:szCs w:val="33"/>
        </w:rPr>
        <w:t>学位授予条件的,经学校学位评定委员会批准,由学校</w:t>
      </w:r>
      <w:r>
        <w:rPr>
          <w:rFonts w:ascii="SimSun" w:eastAsia="SimSun" w:hAnsi="SimSun" w:cs="SimSun"/>
          <w:spacing w:val="12"/>
          <w:sz w:val="33"/>
          <w:szCs w:val="33"/>
        </w:rPr>
        <w:t xml:space="preserve"> </w:t>
      </w:r>
      <w:r>
        <w:rPr>
          <w:rFonts w:ascii="SimSun" w:eastAsia="SimSun" w:hAnsi="SimSun" w:cs="SimSun"/>
          <w:spacing w:val="-17"/>
          <w:sz w:val="33"/>
          <w:szCs w:val="33"/>
        </w:rPr>
        <w:t>颁发学位证书。</w:t>
      </w:r>
    </w:p>
    <w:p w:rsidR="00771C6A" w:rsidRDefault="00771C6A">
      <w:pPr>
        <w:sectPr w:rsidR="00771C6A">
          <w:footerReference w:type="default" r:id="rId24"/>
          <w:pgSz w:w="11910" w:h="16840"/>
          <w:pgMar w:top="400" w:right="1786" w:bottom="968" w:left="1786" w:header="0" w:footer="739" w:gutter="0"/>
          <w:cols w:space="720"/>
        </w:sectPr>
      </w:pPr>
    </w:p>
    <w:p w:rsidR="00771C6A" w:rsidRDefault="00786EF4">
      <w:pPr>
        <w:spacing w:before="320"/>
        <w:ind w:firstLine="603"/>
        <w:rPr>
          <w:rFonts w:ascii="KaiTi" w:eastAsia="KaiTi" w:hAnsi="KaiTi" w:cs="KaiTi"/>
          <w:sz w:val="33"/>
          <w:szCs w:val="33"/>
        </w:rPr>
      </w:pPr>
      <w:r>
        <w:lastRenderedPageBreak/>
        <w:drawing>
          <wp:anchor distT="0" distB="0" distL="0" distR="0" simplePos="0" relativeHeight="251679744" behindDoc="0" locked="0" layoutInCell="0" allowOverlap="1">
            <wp:simplePos x="0" y="0"/>
            <wp:positionH relativeFrom="page">
              <wp:posOffset>1327132</wp:posOffset>
            </wp:positionH>
            <wp:positionV relativeFrom="page">
              <wp:posOffset>444483</wp:posOffset>
            </wp:positionV>
            <wp:extent cx="19052" cy="311152"/>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25" cstate="print"/>
                    <a:stretch>
                      <a:fillRect/>
                    </a:stretch>
                  </pic:blipFill>
                  <pic:spPr>
                    <a:xfrm>
                      <a:off x="0" y="0"/>
                      <a:ext cx="19052" cy="311152"/>
                    </a:xfrm>
                    <a:prstGeom prst="rect">
                      <a:avLst/>
                    </a:prstGeom>
                  </pic:spPr>
                </pic:pic>
              </a:graphicData>
            </a:graphic>
          </wp:anchor>
        </w:drawing>
      </w:r>
      <w:r>
        <w:rPr>
          <w:rFonts w:ascii="KaiTi" w:eastAsia="KaiTi" w:hAnsi="KaiTi" w:cs="KaiTi"/>
          <w:spacing w:val="18"/>
          <w:sz w:val="33"/>
          <w:szCs w:val="33"/>
        </w:rPr>
        <w:t>政策指导</w:t>
      </w:r>
      <w:r>
        <w:rPr>
          <w:rFonts w:ascii="KaiTi" w:eastAsia="KaiTi" w:hAnsi="KaiTi" w:cs="KaiTi"/>
          <w:spacing w:val="32"/>
          <w:sz w:val="33"/>
          <w:szCs w:val="33"/>
        </w:rPr>
        <w:t xml:space="preserve"> </w:t>
      </w:r>
      <w:r>
        <w:rPr>
          <w:rFonts w:ascii="KaiTi" w:eastAsia="KaiTi" w:hAnsi="KaiTi" w:cs="KaiTi"/>
          <w:strike/>
          <w:spacing w:val="-134"/>
          <w:sz w:val="33"/>
          <w:szCs w:val="33"/>
        </w:rPr>
        <w:t xml:space="preserve"> </w:t>
      </w:r>
      <w:r>
        <w:rPr>
          <w:position w:val="-14"/>
          <w:sz w:val="33"/>
          <w:szCs w:val="33"/>
        </w:rPr>
        <w:drawing>
          <wp:inline distT="0" distB="0" distL="0" distR="0">
            <wp:extent cx="19052" cy="304844"/>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6" cstate="print"/>
                    <a:stretch>
                      <a:fillRect/>
                    </a:stretch>
                  </pic:blipFill>
                  <pic:spPr>
                    <a:xfrm>
                      <a:off x="0" y="0"/>
                      <a:ext cx="19052" cy="304844"/>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316" w:lineRule="auto"/>
      </w:pPr>
    </w:p>
    <w:p w:rsidR="00771C6A" w:rsidRDefault="00786EF4">
      <w:pPr>
        <w:spacing w:before="107" w:line="313" w:lineRule="auto"/>
        <w:ind w:left="303" w:right="267" w:firstLine="630"/>
        <w:rPr>
          <w:rFonts w:ascii="SimSun" w:eastAsia="SimSun" w:hAnsi="SimSun" w:cs="SimSun"/>
          <w:sz w:val="33"/>
          <w:szCs w:val="33"/>
        </w:rPr>
      </w:pPr>
      <w:r>
        <w:rPr>
          <w:rFonts w:ascii="SimSun" w:eastAsia="SimSun" w:hAnsi="SimSun" w:cs="SimSun"/>
          <w:spacing w:val="-1"/>
          <w:sz w:val="33"/>
          <w:szCs w:val="33"/>
        </w:rPr>
        <w:t>第三十三条学生在学校规定的修业年限内,修完培</w:t>
      </w:r>
      <w:r>
        <w:rPr>
          <w:rFonts w:ascii="SimSun" w:eastAsia="SimSun" w:hAnsi="SimSun" w:cs="SimSun"/>
          <w:spacing w:val="9"/>
          <w:sz w:val="33"/>
          <w:szCs w:val="33"/>
        </w:rPr>
        <w:t xml:space="preserve"> </w:t>
      </w:r>
      <w:r>
        <w:rPr>
          <w:rFonts w:ascii="SimSun" w:eastAsia="SimSun" w:hAnsi="SimSun" w:cs="SimSun"/>
          <w:spacing w:val="6"/>
          <w:sz w:val="33"/>
          <w:szCs w:val="33"/>
        </w:rPr>
        <w:t>养方案规定的全部内容,但未达到毕业要求,可以申请</w:t>
      </w:r>
      <w:r>
        <w:rPr>
          <w:rFonts w:ascii="SimSun" w:eastAsia="SimSun" w:hAnsi="SimSun" w:cs="SimSun"/>
          <w:spacing w:val="1"/>
          <w:sz w:val="33"/>
          <w:szCs w:val="33"/>
        </w:rPr>
        <w:t xml:space="preserve"> </w:t>
      </w:r>
      <w:r>
        <w:rPr>
          <w:rFonts w:ascii="SimSun" w:eastAsia="SimSun" w:hAnsi="SimSun" w:cs="SimSun"/>
          <w:spacing w:val="-16"/>
          <w:w w:val="99"/>
          <w:sz w:val="33"/>
          <w:szCs w:val="33"/>
        </w:rPr>
        <w:t>结业。结业学生在规定的修业年限内,经过重修有关课程,</w:t>
      </w:r>
      <w:r>
        <w:rPr>
          <w:rFonts w:ascii="SimSun" w:eastAsia="SimSun" w:hAnsi="SimSun" w:cs="SimSun"/>
          <w:spacing w:val="14"/>
          <w:sz w:val="33"/>
          <w:szCs w:val="33"/>
        </w:rPr>
        <w:t xml:space="preserve"> </w:t>
      </w:r>
      <w:r>
        <w:rPr>
          <w:rFonts w:ascii="SimSun" w:eastAsia="SimSun" w:hAnsi="SimSun" w:cs="SimSun"/>
          <w:spacing w:val="4"/>
          <w:sz w:val="33"/>
          <w:szCs w:val="33"/>
        </w:rPr>
        <w:t>且达到毕业要求的,以结业证换发毕业证,毕业时间按</w:t>
      </w:r>
      <w:r>
        <w:rPr>
          <w:rFonts w:ascii="SimSun" w:eastAsia="SimSun" w:hAnsi="SimSun" w:cs="SimSun"/>
          <w:spacing w:val="1"/>
          <w:sz w:val="33"/>
          <w:szCs w:val="33"/>
        </w:rPr>
        <w:t xml:space="preserve"> </w:t>
      </w:r>
      <w:r>
        <w:rPr>
          <w:rFonts w:ascii="SimSun" w:eastAsia="SimSun" w:hAnsi="SimSun" w:cs="SimSun"/>
          <w:spacing w:val="4"/>
          <w:sz w:val="32"/>
          <w:szCs w:val="32"/>
        </w:rPr>
        <w:t>发证日期填写;结业学</w:t>
      </w:r>
      <w:r>
        <w:rPr>
          <w:rFonts w:ascii="SimSun" w:eastAsia="SimSun" w:hAnsi="SimSun" w:cs="SimSun"/>
          <w:spacing w:val="-143"/>
          <w:sz w:val="32"/>
          <w:szCs w:val="32"/>
        </w:rPr>
        <w:t xml:space="preserve"> </w:t>
      </w:r>
      <w:r>
        <w:rPr>
          <w:rFonts w:ascii="SimSun" w:eastAsia="SimSun" w:hAnsi="SimSun" w:cs="SimSun"/>
          <w:spacing w:val="-145"/>
          <w:sz w:val="32"/>
          <w:szCs w:val="32"/>
          <w:u w:val="single"/>
        </w:rPr>
        <w:t xml:space="preserve"> </w:t>
      </w:r>
      <w:r>
        <w:rPr>
          <w:rFonts w:ascii="SimSun" w:eastAsia="SimSun" w:hAnsi="SimSun" w:cs="SimSun"/>
          <w:spacing w:val="4"/>
          <w:sz w:val="32"/>
          <w:szCs w:val="32"/>
          <w:u w:val="single"/>
        </w:rPr>
        <w:t>生</w:t>
      </w:r>
      <w:r>
        <w:rPr>
          <w:rFonts w:ascii="SimSun" w:eastAsia="SimSun" w:hAnsi="SimSun" w:cs="SimSun"/>
          <w:spacing w:val="4"/>
          <w:sz w:val="32"/>
          <w:szCs w:val="32"/>
        </w:rPr>
        <w:t>超出学校允许的最长修业年限</w:t>
      </w:r>
      <w:r>
        <w:rPr>
          <w:rFonts w:ascii="SimSun" w:eastAsia="SimSun" w:hAnsi="SimSun" w:cs="SimSun"/>
          <w:sz w:val="32"/>
          <w:szCs w:val="32"/>
        </w:rPr>
        <w:t xml:space="preserve"> </w:t>
      </w:r>
      <w:r>
        <w:rPr>
          <w:rFonts w:ascii="SimSun" w:eastAsia="SimSun" w:hAnsi="SimSun" w:cs="SimSun"/>
          <w:spacing w:val="-8"/>
          <w:sz w:val="33"/>
          <w:szCs w:val="33"/>
        </w:rPr>
        <w:t>的,不再换发毕业证书。</w:t>
      </w:r>
    </w:p>
    <w:p w:rsidR="00771C6A" w:rsidRDefault="00786EF4">
      <w:pPr>
        <w:spacing w:before="20" w:line="310" w:lineRule="auto"/>
        <w:ind w:left="303" w:right="317" w:firstLine="630"/>
        <w:rPr>
          <w:rFonts w:ascii="SimSun" w:eastAsia="SimSun" w:hAnsi="SimSun" w:cs="SimSun"/>
          <w:sz w:val="33"/>
          <w:szCs w:val="33"/>
        </w:rPr>
      </w:pPr>
      <w:r>
        <w:rPr>
          <w:rFonts w:ascii="SimSun" w:eastAsia="SimSun" w:hAnsi="SimSun" w:cs="SimSun"/>
          <w:spacing w:val="-1"/>
          <w:sz w:val="33"/>
          <w:szCs w:val="33"/>
        </w:rPr>
        <w:t>第三十四条学满一学年及以上退学的学生,作肄业</w:t>
      </w:r>
      <w:r>
        <w:rPr>
          <w:rFonts w:ascii="SimSun" w:eastAsia="SimSun" w:hAnsi="SimSun" w:cs="SimSun"/>
          <w:spacing w:val="9"/>
          <w:sz w:val="33"/>
          <w:szCs w:val="33"/>
        </w:rPr>
        <w:t xml:space="preserve"> </w:t>
      </w:r>
      <w:r>
        <w:rPr>
          <w:rFonts w:ascii="SimSun" w:eastAsia="SimSun" w:hAnsi="SimSun" w:cs="SimSun"/>
          <w:spacing w:val="5"/>
          <w:sz w:val="33"/>
          <w:szCs w:val="33"/>
        </w:rPr>
        <w:t>处理,发给肄业证书。达不到肄业规定者,只发给学习</w:t>
      </w:r>
      <w:r>
        <w:rPr>
          <w:rFonts w:ascii="SimSun" w:eastAsia="SimSun" w:hAnsi="SimSun" w:cs="SimSun"/>
          <w:spacing w:val="6"/>
          <w:sz w:val="33"/>
          <w:szCs w:val="33"/>
        </w:rPr>
        <w:t xml:space="preserve"> </w:t>
      </w:r>
      <w:r>
        <w:rPr>
          <w:rFonts w:ascii="SimSun" w:eastAsia="SimSun" w:hAnsi="SimSun" w:cs="SimSun"/>
          <w:spacing w:val="-14"/>
          <w:sz w:val="33"/>
          <w:szCs w:val="33"/>
        </w:rPr>
        <w:t>证明。</w:t>
      </w:r>
    </w:p>
    <w:p w:rsidR="00771C6A" w:rsidRDefault="00786EF4">
      <w:pPr>
        <w:spacing w:line="313" w:lineRule="auto"/>
        <w:ind w:left="373" w:right="321" w:firstLine="560"/>
        <w:rPr>
          <w:rFonts w:ascii="SimSun" w:eastAsia="SimSun" w:hAnsi="SimSun" w:cs="SimSun"/>
          <w:sz w:val="33"/>
          <w:szCs w:val="33"/>
        </w:rPr>
      </w:pPr>
      <w:r>
        <w:rPr>
          <w:rFonts w:ascii="SimSun" w:eastAsia="SimSun" w:hAnsi="SimSun" w:cs="SimSun"/>
          <w:spacing w:val="-1"/>
          <w:sz w:val="33"/>
          <w:szCs w:val="33"/>
        </w:rPr>
        <w:t>第三十五条对受开除学籍处分的学生,不发学历证</w:t>
      </w:r>
      <w:r>
        <w:rPr>
          <w:rFonts w:ascii="SimSun" w:eastAsia="SimSun" w:hAnsi="SimSun" w:cs="SimSun"/>
          <w:spacing w:val="9"/>
          <w:sz w:val="33"/>
          <w:szCs w:val="33"/>
        </w:rPr>
        <w:t xml:space="preserve"> </w:t>
      </w:r>
      <w:r>
        <w:rPr>
          <w:rFonts w:ascii="SimSun" w:eastAsia="SimSun" w:hAnsi="SimSun" w:cs="SimSun"/>
          <w:spacing w:val="-7"/>
          <w:sz w:val="33"/>
          <w:szCs w:val="33"/>
        </w:rPr>
        <w:t>书,只发学习证明。</w:t>
      </w:r>
    </w:p>
    <w:p w:rsidR="00771C6A" w:rsidRDefault="00786EF4">
      <w:pPr>
        <w:spacing w:before="2" w:line="311" w:lineRule="auto"/>
        <w:ind w:left="303" w:right="292" w:firstLine="630"/>
        <w:rPr>
          <w:rFonts w:ascii="SimSun" w:eastAsia="SimSun" w:hAnsi="SimSun" w:cs="SimSun"/>
          <w:sz w:val="33"/>
          <w:szCs w:val="33"/>
        </w:rPr>
      </w:pPr>
      <w:r>
        <w:rPr>
          <w:rFonts w:ascii="SimSun" w:eastAsia="SimSun" w:hAnsi="SimSun" w:cs="SimSun"/>
          <w:spacing w:val="-1"/>
          <w:sz w:val="33"/>
          <w:szCs w:val="33"/>
        </w:rPr>
        <w:t>第三十六条学历证书和学位证书遗失或者损坏,经</w:t>
      </w:r>
      <w:r>
        <w:rPr>
          <w:rFonts w:ascii="SimSun" w:eastAsia="SimSun" w:hAnsi="SimSun" w:cs="SimSun"/>
          <w:spacing w:val="9"/>
          <w:sz w:val="33"/>
          <w:szCs w:val="33"/>
        </w:rPr>
        <w:t xml:space="preserve"> </w:t>
      </w:r>
      <w:r>
        <w:rPr>
          <w:rFonts w:ascii="SimSun" w:eastAsia="SimSun" w:hAnsi="SimSun" w:cs="SimSun"/>
          <w:spacing w:val="-1"/>
          <w:sz w:val="33"/>
          <w:szCs w:val="33"/>
        </w:rPr>
        <w:t>本人申请,学校核实后出具相应的证明书。证明书与原</w:t>
      </w:r>
      <w:r>
        <w:rPr>
          <w:rFonts w:ascii="SimSun" w:eastAsia="SimSun" w:hAnsi="SimSun" w:cs="SimSun"/>
          <w:spacing w:val="9"/>
          <w:sz w:val="33"/>
          <w:szCs w:val="33"/>
        </w:rPr>
        <w:t xml:space="preserve"> </w:t>
      </w:r>
      <w:r>
        <w:rPr>
          <w:rFonts w:ascii="SimSun" w:eastAsia="SimSun" w:hAnsi="SimSun" w:cs="SimSun"/>
          <w:spacing w:val="-21"/>
          <w:sz w:val="33"/>
          <w:szCs w:val="33"/>
        </w:rPr>
        <w:t>证书具有同等效力。</w:t>
      </w:r>
    </w:p>
    <w:p w:rsidR="00771C6A" w:rsidRDefault="00D61AB0">
      <w:pPr>
        <w:spacing w:line="316" w:lineRule="auto"/>
        <w:ind w:left="303" w:right="321" w:firstLine="630"/>
        <w:rPr>
          <w:rFonts w:ascii="SimSun" w:eastAsia="SimSun" w:hAnsi="SimSun" w:cs="SimSun"/>
          <w:sz w:val="33"/>
          <w:szCs w:val="33"/>
        </w:rPr>
      </w:pPr>
      <w:r>
        <w:rPr>
          <w:rFonts w:ascii="SimSun" w:eastAsia="SimSun" w:hAnsi="SimSun" w:cs="SimSun"/>
          <w:spacing w:val="-1"/>
          <w:sz w:val="33"/>
          <w:szCs w:val="33"/>
        </w:rPr>
        <w:t>第三十七条修读辅修</w:t>
      </w:r>
      <w:r w:rsidR="00786EF4">
        <w:rPr>
          <w:rFonts w:ascii="SimSun" w:eastAsia="SimSun" w:hAnsi="SimSun" w:cs="SimSun"/>
          <w:spacing w:val="-1"/>
          <w:sz w:val="33"/>
          <w:szCs w:val="33"/>
        </w:rPr>
        <w:t>专业、双学位的学生,按</w:t>
      </w:r>
      <w:r w:rsidR="00786EF4">
        <w:rPr>
          <w:rFonts w:ascii="SimSun" w:eastAsia="SimSun" w:hAnsi="SimSun" w:cs="SimSun"/>
          <w:spacing w:val="9"/>
          <w:sz w:val="33"/>
          <w:szCs w:val="33"/>
        </w:rPr>
        <w:t xml:space="preserve"> </w:t>
      </w:r>
      <w:r w:rsidR="00786EF4">
        <w:rPr>
          <w:rFonts w:ascii="SimSun" w:eastAsia="SimSun" w:hAnsi="SimSun" w:cs="SimSun"/>
          <w:spacing w:val="4"/>
          <w:sz w:val="33"/>
          <w:szCs w:val="33"/>
        </w:rPr>
        <w:t>照学校有关规定可以获得辅修证书(非学历证书)或相</w:t>
      </w:r>
      <w:r w:rsidR="00786EF4">
        <w:rPr>
          <w:rFonts w:ascii="SimSun" w:eastAsia="SimSun" w:hAnsi="SimSun" w:cs="SimSun"/>
          <w:spacing w:val="11"/>
          <w:sz w:val="33"/>
          <w:szCs w:val="33"/>
        </w:rPr>
        <w:t xml:space="preserve"> </w:t>
      </w:r>
      <w:r w:rsidR="00786EF4">
        <w:rPr>
          <w:rFonts w:ascii="SimSun" w:eastAsia="SimSun" w:hAnsi="SimSun" w:cs="SimSun"/>
          <w:spacing w:val="-21"/>
          <w:sz w:val="33"/>
          <w:szCs w:val="33"/>
        </w:rPr>
        <w:t>应学位证书。</w:t>
      </w:r>
    </w:p>
    <w:p w:rsidR="00771C6A" w:rsidRDefault="00786EF4">
      <w:pPr>
        <w:spacing w:before="264" w:line="219" w:lineRule="auto"/>
        <w:ind w:firstLine="3238"/>
        <w:rPr>
          <w:rFonts w:ascii="SimSun" w:eastAsia="SimSun" w:hAnsi="SimSun" w:cs="SimSun"/>
          <w:sz w:val="33"/>
          <w:szCs w:val="33"/>
        </w:rPr>
      </w:pPr>
      <w:r>
        <w:rPr>
          <w:rFonts w:ascii="SimSun" w:eastAsia="SimSun" w:hAnsi="SimSun" w:cs="SimSun"/>
          <w:spacing w:val="36"/>
          <w:w w:val="103"/>
          <w:sz w:val="33"/>
          <w:szCs w:val="33"/>
        </w:rPr>
        <w:t>第七章附则</w:t>
      </w:r>
    </w:p>
    <w:p w:rsidR="00771C6A" w:rsidRDefault="00786EF4">
      <w:pPr>
        <w:spacing w:before="123" w:line="324" w:lineRule="auto"/>
        <w:ind w:left="933" w:right="1018"/>
        <w:rPr>
          <w:rFonts w:ascii="SimSun" w:eastAsia="SimSun" w:hAnsi="SimSun" w:cs="SimSun"/>
          <w:sz w:val="33"/>
          <w:szCs w:val="33"/>
        </w:rPr>
      </w:pPr>
      <w:r>
        <w:rPr>
          <w:rFonts w:ascii="SimSun" w:eastAsia="SimSun" w:hAnsi="SimSun" w:cs="SimSun"/>
          <w:spacing w:val="5"/>
          <w:sz w:val="33"/>
          <w:szCs w:val="33"/>
        </w:rPr>
        <w:t>第三十八条本规定自2019年8月1日起执行。</w:t>
      </w:r>
      <w:r>
        <w:rPr>
          <w:rFonts w:ascii="SimSun" w:eastAsia="SimSun" w:hAnsi="SimSun" w:cs="SimSun"/>
          <w:spacing w:val="4"/>
          <w:sz w:val="33"/>
          <w:szCs w:val="33"/>
        </w:rPr>
        <w:t xml:space="preserve"> </w:t>
      </w:r>
      <w:r>
        <w:rPr>
          <w:rFonts w:ascii="SimSun" w:eastAsia="SimSun" w:hAnsi="SimSun" w:cs="SimSun"/>
          <w:spacing w:val="-14"/>
          <w:sz w:val="33"/>
          <w:szCs w:val="33"/>
        </w:rPr>
        <w:t>第三十九条本规定由教务处负责解释</w:t>
      </w:r>
    </w:p>
    <w:p w:rsidR="00771C6A" w:rsidRDefault="00771C6A">
      <w:pPr>
        <w:spacing w:line="243"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86EF4">
      <w:pPr>
        <w:spacing w:before="108" w:line="185" w:lineRule="auto"/>
        <w:ind w:firstLine="413"/>
        <w:rPr>
          <w:rFonts w:ascii="SimSun" w:eastAsia="SimSun" w:hAnsi="SimSun" w:cs="SimSun"/>
          <w:sz w:val="33"/>
          <w:szCs w:val="33"/>
        </w:rPr>
      </w:pPr>
      <w:r>
        <w:rPr>
          <w:rFonts w:ascii="SimSun" w:eastAsia="SimSun" w:hAnsi="SimSun" w:cs="SimSun"/>
          <w:spacing w:val="-3"/>
          <w:sz w:val="33"/>
          <w:szCs w:val="33"/>
        </w:rPr>
        <w:t>8·</w:t>
      </w:r>
    </w:p>
    <w:p w:rsidR="00771C6A" w:rsidRDefault="00771C6A">
      <w:pPr>
        <w:sectPr w:rsidR="00771C6A">
          <w:footerReference w:type="default" r:id="rId27"/>
          <w:pgSz w:w="11910" w:h="16840"/>
          <w:pgMar w:top="400" w:right="1786" w:bottom="400" w:left="1786" w:header="0" w:footer="0" w:gutter="0"/>
          <w:cols w:space="720"/>
        </w:sectPr>
      </w:pPr>
    </w:p>
    <w:p w:rsidR="00771C6A" w:rsidRDefault="00786EF4">
      <w:pPr>
        <w:spacing w:line="257" w:lineRule="auto"/>
      </w:pPr>
      <w:r>
        <w:lastRenderedPageBreak/>
        <w:drawing>
          <wp:anchor distT="0" distB="0" distL="0" distR="0" simplePos="0" relativeHeight="251682816"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6" cstate="print"/>
                    <a:stretch>
                      <a:fillRect/>
                    </a:stretch>
                  </pic:blipFill>
                  <pic:spPr>
                    <a:xfrm>
                      <a:off x="0" y="0"/>
                      <a:ext cx="3797301" cy="19009"/>
                    </a:xfrm>
                    <a:prstGeom prst="rect">
                      <a:avLst/>
                    </a:prstGeom>
                  </pic:spPr>
                </pic:pic>
              </a:graphicData>
            </a:graphic>
          </wp:anchor>
        </w:drawing>
      </w:r>
      <w:r>
        <w:drawing>
          <wp:anchor distT="0" distB="0" distL="0" distR="0" simplePos="0" relativeHeight="251683840"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684864" behindDoc="0" locked="0" layoutInCell="0" allowOverlap="1">
            <wp:simplePos x="0" y="0"/>
            <wp:positionH relativeFrom="page">
              <wp:posOffset>6235724</wp:posOffset>
            </wp:positionH>
            <wp:positionV relativeFrom="page">
              <wp:posOffset>450898</wp:posOffset>
            </wp:positionV>
            <wp:extent cx="19052" cy="298427"/>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7" cstate="print"/>
                    <a:stretch>
                      <a:fillRect/>
                    </a:stretch>
                  </pic:blipFill>
                  <pic:spPr>
                    <a:xfrm>
                      <a:off x="0" y="0"/>
                      <a:ext cx="19052" cy="298427"/>
                    </a:xfrm>
                    <a:prstGeom prst="rect">
                      <a:avLst/>
                    </a:prstGeom>
                  </pic:spPr>
                </pic:pic>
              </a:graphicData>
            </a:graphic>
          </wp:anchor>
        </w:drawing>
      </w:r>
    </w:p>
    <w:p w:rsidR="00771C6A" w:rsidRDefault="00786EF4">
      <w:pPr>
        <w:spacing w:before="107" w:line="224" w:lineRule="auto"/>
        <w:ind w:firstLine="6473"/>
        <w:rPr>
          <w:rFonts w:ascii="KaiTi" w:eastAsia="KaiTi" w:hAnsi="KaiTi" w:cs="KaiTi"/>
          <w:sz w:val="33"/>
          <w:szCs w:val="33"/>
        </w:rPr>
      </w:pPr>
      <w:r>
        <w:rPr>
          <w:rFonts w:ascii="KaiTi" w:eastAsia="KaiTi" w:hAnsi="KaiTi" w:cs="KaiTi"/>
          <w:spacing w:val="-7"/>
          <w:sz w:val="33"/>
          <w:szCs w:val="33"/>
        </w:rPr>
        <w:t>政策指导</w:t>
      </w:r>
    </w:p>
    <w:p w:rsidR="00771C6A" w:rsidRDefault="00771C6A">
      <w:pPr>
        <w:spacing w:line="243" w:lineRule="auto"/>
      </w:pPr>
    </w:p>
    <w:p w:rsidR="00771C6A" w:rsidRDefault="00786EF4">
      <w:pPr>
        <w:spacing w:before="107" w:line="219" w:lineRule="auto"/>
        <w:ind w:firstLine="1308"/>
        <w:rPr>
          <w:rFonts w:ascii="SimSun" w:eastAsia="SimSun" w:hAnsi="SimSun" w:cs="SimSun"/>
          <w:sz w:val="33"/>
          <w:szCs w:val="33"/>
        </w:rPr>
      </w:pPr>
      <w:r>
        <w:rPr>
          <w:rFonts w:ascii="SimSun" w:eastAsia="SimSun" w:hAnsi="SimSun" w:cs="SimSun"/>
          <w:spacing w:val="33"/>
          <w:w w:val="106"/>
          <w:sz w:val="33"/>
          <w:szCs w:val="33"/>
        </w:rPr>
        <w:t>青岛大学普通本科生学籍管理规定</w:t>
      </w:r>
    </w:p>
    <w:p w:rsidR="00771C6A" w:rsidRDefault="00786EF4">
      <w:pPr>
        <w:spacing w:before="82" w:line="221" w:lineRule="auto"/>
        <w:ind w:firstLine="2583"/>
        <w:rPr>
          <w:rFonts w:ascii="SimHei" w:eastAsia="SimHei" w:hAnsi="SimHei" w:cs="SimHei"/>
          <w:sz w:val="33"/>
          <w:szCs w:val="33"/>
        </w:rPr>
      </w:pPr>
      <w:r>
        <w:rPr>
          <w:rFonts w:ascii="SimHei" w:eastAsia="SimHei" w:hAnsi="SimHei" w:cs="SimHei"/>
          <w:spacing w:val="-9"/>
          <w:sz w:val="33"/>
          <w:szCs w:val="33"/>
        </w:rPr>
        <w:t>青大教字〔2017〕12号</w:t>
      </w:r>
    </w:p>
    <w:p w:rsidR="00771C6A" w:rsidRDefault="00771C6A">
      <w:pPr>
        <w:spacing w:line="341" w:lineRule="auto"/>
      </w:pPr>
    </w:p>
    <w:p w:rsidR="00771C6A" w:rsidRDefault="00786EF4">
      <w:pPr>
        <w:spacing w:before="107" w:line="219" w:lineRule="auto"/>
        <w:ind w:firstLine="3248"/>
        <w:rPr>
          <w:rFonts w:ascii="SimSun" w:eastAsia="SimSun" w:hAnsi="SimSun" w:cs="SimSun"/>
          <w:sz w:val="33"/>
          <w:szCs w:val="33"/>
        </w:rPr>
      </w:pPr>
      <w:r>
        <w:rPr>
          <w:rFonts w:ascii="SimSun" w:eastAsia="SimSun" w:hAnsi="SimSun" w:cs="SimSun"/>
          <w:spacing w:val="36"/>
          <w:w w:val="103"/>
          <w:sz w:val="33"/>
          <w:szCs w:val="33"/>
        </w:rPr>
        <w:t>第一章总则</w:t>
      </w:r>
    </w:p>
    <w:p w:rsidR="00771C6A" w:rsidRDefault="00786EF4">
      <w:pPr>
        <w:spacing w:before="127" w:line="313" w:lineRule="auto"/>
        <w:ind w:left="313" w:right="297" w:firstLine="620"/>
        <w:rPr>
          <w:rFonts w:ascii="SimSun" w:eastAsia="SimSun" w:hAnsi="SimSun" w:cs="SimSun"/>
          <w:sz w:val="33"/>
          <w:szCs w:val="33"/>
        </w:rPr>
      </w:pPr>
      <w:r>
        <w:rPr>
          <w:rFonts w:ascii="SimSun" w:eastAsia="SimSun" w:hAnsi="SimSun" w:cs="SimSun"/>
          <w:sz w:val="33"/>
          <w:szCs w:val="33"/>
        </w:rPr>
        <w:t>第一条为适应学分制管理需要,满足学生个性化成</w:t>
      </w:r>
      <w:r>
        <w:rPr>
          <w:rFonts w:ascii="SimSun" w:eastAsia="SimSun" w:hAnsi="SimSun" w:cs="SimSun"/>
          <w:spacing w:val="10"/>
          <w:sz w:val="33"/>
          <w:szCs w:val="33"/>
        </w:rPr>
        <w:t xml:space="preserve"> </w:t>
      </w:r>
      <w:r>
        <w:rPr>
          <w:rFonts w:ascii="SimSun" w:eastAsia="SimSun" w:hAnsi="SimSun" w:cs="SimSun"/>
          <w:spacing w:val="4"/>
          <w:sz w:val="33"/>
          <w:szCs w:val="33"/>
        </w:rPr>
        <w:t>才需求,进一步提高人才培养质量,依据《中华人民共</w:t>
      </w:r>
      <w:r>
        <w:rPr>
          <w:rFonts w:ascii="SimSun" w:eastAsia="SimSun" w:hAnsi="SimSun" w:cs="SimSun"/>
          <w:spacing w:val="18"/>
          <w:sz w:val="33"/>
          <w:szCs w:val="33"/>
        </w:rPr>
        <w:t xml:space="preserve"> </w:t>
      </w:r>
      <w:r>
        <w:rPr>
          <w:rFonts w:ascii="SimSun" w:eastAsia="SimSun" w:hAnsi="SimSun" w:cs="SimSun"/>
          <w:spacing w:val="-16"/>
          <w:sz w:val="33"/>
          <w:szCs w:val="33"/>
        </w:rPr>
        <w:t>和国高等教育法》、《普通高等学校学生管理规定》(教</w:t>
      </w:r>
      <w:r>
        <w:rPr>
          <w:rFonts w:ascii="SimSun" w:eastAsia="SimSun" w:hAnsi="SimSun" w:cs="SimSun"/>
          <w:spacing w:val="17"/>
          <w:sz w:val="33"/>
          <w:szCs w:val="33"/>
        </w:rPr>
        <w:t xml:space="preserve"> </w:t>
      </w:r>
      <w:r>
        <w:rPr>
          <w:rFonts w:ascii="SimSun" w:eastAsia="SimSun" w:hAnsi="SimSun" w:cs="SimSun"/>
          <w:spacing w:val="10"/>
          <w:sz w:val="33"/>
          <w:szCs w:val="33"/>
        </w:rPr>
        <w:t>育部令第41号)等文件精神,结合我校实际情况,特制</w:t>
      </w:r>
      <w:r>
        <w:rPr>
          <w:rFonts w:ascii="SimSun" w:eastAsia="SimSun" w:hAnsi="SimSun" w:cs="SimSun"/>
          <w:spacing w:val="23"/>
          <w:sz w:val="33"/>
          <w:szCs w:val="33"/>
        </w:rPr>
        <w:t xml:space="preserve"> </w:t>
      </w:r>
      <w:r>
        <w:rPr>
          <w:rFonts w:ascii="SimSun" w:eastAsia="SimSun" w:hAnsi="SimSun" w:cs="SimSun"/>
          <w:spacing w:val="-21"/>
          <w:sz w:val="33"/>
          <w:szCs w:val="33"/>
        </w:rPr>
        <w:t>订本规定。</w:t>
      </w:r>
    </w:p>
    <w:p w:rsidR="00771C6A" w:rsidRDefault="00786EF4">
      <w:pPr>
        <w:spacing w:before="9" w:line="316" w:lineRule="auto"/>
        <w:ind w:left="313" w:right="317" w:firstLine="620"/>
        <w:rPr>
          <w:rFonts w:ascii="SimSun" w:eastAsia="SimSun" w:hAnsi="SimSun" w:cs="SimSun"/>
          <w:sz w:val="33"/>
          <w:szCs w:val="33"/>
        </w:rPr>
      </w:pPr>
      <w:r>
        <w:rPr>
          <w:rFonts w:ascii="SimSun" w:eastAsia="SimSun" w:hAnsi="SimSun" w:cs="SimSun"/>
          <w:spacing w:val="-8"/>
          <w:sz w:val="33"/>
          <w:szCs w:val="33"/>
        </w:rPr>
        <w:t>第二条学校实行弹性修业年限制。基本修业年限为</w:t>
      </w:r>
      <w:r>
        <w:rPr>
          <w:rFonts w:ascii="SimSun" w:eastAsia="SimSun" w:hAnsi="SimSun" w:cs="SimSun"/>
          <w:spacing w:val="2"/>
          <w:sz w:val="33"/>
          <w:szCs w:val="33"/>
        </w:rPr>
        <w:t xml:space="preserve"> </w:t>
      </w:r>
      <w:r>
        <w:rPr>
          <w:rFonts w:ascii="SimSun" w:eastAsia="SimSun" w:hAnsi="SimSun" w:cs="SimSun"/>
          <w:spacing w:val="-4"/>
          <w:sz w:val="33"/>
          <w:szCs w:val="33"/>
        </w:rPr>
        <w:t>四年的非医学类专业可在三至八年内完成学业,基本修</w:t>
      </w:r>
      <w:r>
        <w:rPr>
          <w:rFonts w:ascii="SimSun" w:eastAsia="SimSun" w:hAnsi="SimSun" w:cs="SimSun"/>
          <w:spacing w:val="23"/>
          <w:sz w:val="33"/>
          <w:szCs w:val="33"/>
        </w:rPr>
        <w:t xml:space="preserve"> </w:t>
      </w:r>
      <w:r>
        <w:rPr>
          <w:rFonts w:ascii="SimSun" w:eastAsia="SimSun" w:hAnsi="SimSun" w:cs="SimSun"/>
          <w:spacing w:val="-8"/>
          <w:sz w:val="33"/>
          <w:szCs w:val="33"/>
        </w:rPr>
        <w:t>业年限为四年的医学类专业可在四至八年内完成学业,</w:t>
      </w:r>
      <w:r>
        <w:rPr>
          <w:rFonts w:ascii="SimSun" w:eastAsia="SimSun" w:hAnsi="SimSun" w:cs="SimSun"/>
          <w:spacing w:val="16"/>
          <w:sz w:val="33"/>
          <w:szCs w:val="33"/>
        </w:rPr>
        <w:t xml:space="preserve"> </w:t>
      </w:r>
      <w:r>
        <w:rPr>
          <w:rFonts w:ascii="SimSun" w:eastAsia="SimSun" w:hAnsi="SimSun" w:cs="SimSun"/>
          <w:spacing w:val="-9"/>
          <w:sz w:val="33"/>
          <w:szCs w:val="33"/>
        </w:rPr>
        <w:t>基本修业年限为五年的医学类专业可在五至十年内完成</w:t>
      </w:r>
      <w:r>
        <w:rPr>
          <w:rFonts w:ascii="SimSun" w:eastAsia="SimSun" w:hAnsi="SimSun" w:cs="SimSun"/>
          <w:spacing w:val="1"/>
          <w:sz w:val="33"/>
          <w:szCs w:val="33"/>
        </w:rPr>
        <w:t xml:space="preserve"> </w:t>
      </w:r>
      <w:r>
        <w:rPr>
          <w:rFonts w:ascii="SimSun" w:eastAsia="SimSun" w:hAnsi="SimSun" w:cs="SimSun"/>
          <w:spacing w:val="-9"/>
          <w:sz w:val="33"/>
          <w:szCs w:val="33"/>
        </w:rPr>
        <w:t>学业。基本修业年限为二年的对口贯通分段培养转段本</w:t>
      </w:r>
      <w:r>
        <w:rPr>
          <w:rFonts w:ascii="SimSun" w:eastAsia="SimSun" w:hAnsi="SimSun" w:cs="SimSun"/>
          <w:spacing w:val="1"/>
          <w:sz w:val="33"/>
          <w:szCs w:val="33"/>
        </w:rPr>
        <w:t xml:space="preserve"> </w:t>
      </w:r>
      <w:r>
        <w:rPr>
          <w:rFonts w:ascii="SimSun" w:eastAsia="SimSun" w:hAnsi="SimSun" w:cs="SimSun"/>
          <w:spacing w:val="-19"/>
          <w:sz w:val="33"/>
          <w:szCs w:val="33"/>
        </w:rPr>
        <w:t>科专业可在二至四年内完成学业。</w:t>
      </w:r>
    </w:p>
    <w:p w:rsidR="00771C6A" w:rsidRDefault="00786EF4">
      <w:pPr>
        <w:spacing w:before="256" w:line="219" w:lineRule="auto"/>
        <w:ind w:firstLine="2778"/>
        <w:rPr>
          <w:rFonts w:ascii="SimSun" w:eastAsia="SimSun" w:hAnsi="SimSun" w:cs="SimSun"/>
          <w:sz w:val="33"/>
          <w:szCs w:val="33"/>
        </w:rPr>
      </w:pPr>
      <w:r>
        <w:rPr>
          <w:rFonts w:ascii="SimSun" w:eastAsia="SimSun" w:hAnsi="SimSun" w:cs="SimSun"/>
          <w:spacing w:val="20"/>
          <w:sz w:val="33"/>
          <w:szCs w:val="33"/>
        </w:rPr>
        <w:t>第二章入学与注册</w:t>
      </w:r>
    </w:p>
    <w:p w:rsidR="00771C6A" w:rsidRDefault="00786EF4">
      <w:pPr>
        <w:spacing w:before="126" w:line="316" w:lineRule="auto"/>
        <w:ind w:left="313" w:right="281" w:firstLine="620"/>
        <w:rPr>
          <w:rFonts w:ascii="SimSun" w:eastAsia="SimSun" w:hAnsi="SimSun" w:cs="SimSun"/>
          <w:sz w:val="33"/>
          <w:szCs w:val="33"/>
        </w:rPr>
      </w:pPr>
      <w:r>
        <w:rPr>
          <w:rFonts w:ascii="SimSun" w:eastAsia="SimSun" w:hAnsi="SimSun" w:cs="SimSun"/>
          <w:spacing w:val="-1"/>
          <w:sz w:val="33"/>
          <w:szCs w:val="33"/>
        </w:rPr>
        <w:t>第三条按国家招生规定录取的新生,持录取通知书</w:t>
      </w:r>
      <w:r>
        <w:rPr>
          <w:rFonts w:ascii="SimSun" w:eastAsia="SimSun" w:hAnsi="SimSun" w:cs="SimSun"/>
          <w:spacing w:val="9"/>
          <w:sz w:val="33"/>
          <w:szCs w:val="33"/>
        </w:rPr>
        <w:t xml:space="preserve"> </w:t>
      </w:r>
      <w:r>
        <w:rPr>
          <w:rFonts w:ascii="SimSun" w:eastAsia="SimSun" w:hAnsi="SimSun" w:cs="SimSun"/>
          <w:spacing w:val="11"/>
          <w:sz w:val="33"/>
          <w:szCs w:val="33"/>
        </w:rPr>
        <w:t>和学校规定的相关证件,按期到校,缴纳学费(专业注</w:t>
      </w:r>
      <w:r>
        <w:rPr>
          <w:rFonts w:ascii="SimSun" w:eastAsia="SimSun" w:hAnsi="SimSun" w:cs="SimSun"/>
          <w:spacing w:val="18"/>
          <w:sz w:val="33"/>
          <w:szCs w:val="33"/>
        </w:rPr>
        <w:t xml:space="preserve"> </w:t>
      </w:r>
      <w:r>
        <w:rPr>
          <w:rFonts w:ascii="SimSun" w:eastAsia="SimSun" w:hAnsi="SimSun" w:cs="SimSun"/>
          <w:spacing w:val="-1"/>
          <w:sz w:val="33"/>
          <w:szCs w:val="33"/>
        </w:rPr>
        <w:t>册学费和学分预收学费)后办理入学手续。家庭经济困</w:t>
      </w:r>
      <w:r>
        <w:rPr>
          <w:rFonts w:ascii="SimSun" w:eastAsia="SimSun" w:hAnsi="SimSun" w:cs="SimSun"/>
          <w:spacing w:val="11"/>
          <w:sz w:val="33"/>
          <w:szCs w:val="33"/>
        </w:rPr>
        <w:t xml:space="preserve"> </w:t>
      </w:r>
      <w:r>
        <w:rPr>
          <w:rFonts w:ascii="SimSun" w:eastAsia="SimSun" w:hAnsi="SimSun" w:cs="SimSun"/>
          <w:spacing w:val="-9"/>
          <w:sz w:val="33"/>
          <w:szCs w:val="33"/>
        </w:rPr>
        <w:t>难的学生可以按照有关规定申请助学贷款或其他形式资</w:t>
      </w:r>
      <w:r>
        <w:rPr>
          <w:rFonts w:ascii="SimSun" w:eastAsia="SimSun" w:hAnsi="SimSun" w:cs="SimSun"/>
          <w:spacing w:val="9"/>
          <w:sz w:val="33"/>
          <w:szCs w:val="33"/>
        </w:rPr>
        <w:t xml:space="preserve"> </w:t>
      </w:r>
      <w:r>
        <w:rPr>
          <w:rFonts w:ascii="SimSun" w:eastAsia="SimSun" w:hAnsi="SimSun" w:cs="SimSun"/>
          <w:spacing w:val="4"/>
          <w:sz w:val="33"/>
          <w:szCs w:val="33"/>
        </w:rPr>
        <w:t>助后,办理入学手续。因故不能按期入学者,须提前向</w:t>
      </w:r>
      <w:r>
        <w:rPr>
          <w:rFonts w:ascii="SimSun" w:eastAsia="SimSun" w:hAnsi="SimSun" w:cs="SimSun"/>
          <w:spacing w:val="18"/>
          <w:sz w:val="33"/>
          <w:szCs w:val="33"/>
        </w:rPr>
        <w:t xml:space="preserve"> </w:t>
      </w:r>
      <w:r>
        <w:rPr>
          <w:rFonts w:ascii="SimSun" w:eastAsia="SimSun" w:hAnsi="SimSun" w:cs="SimSun"/>
          <w:spacing w:val="-1"/>
          <w:sz w:val="33"/>
          <w:szCs w:val="33"/>
        </w:rPr>
        <w:t>学校请假,请假时间一般不得超过两周。未请假或者请</w:t>
      </w:r>
      <w:r>
        <w:rPr>
          <w:rFonts w:ascii="SimSun" w:eastAsia="SimSun" w:hAnsi="SimSun" w:cs="SimSun"/>
          <w:spacing w:val="4"/>
          <w:sz w:val="33"/>
          <w:szCs w:val="33"/>
        </w:rPr>
        <w:t xml:space="preserve"> </w:t>
      </w:r>
      <w:r>
        <w:rPr>
          <w:rFonts w:ascii="SimSun" w:eastAsia="SimSun" w:hAnsi="SimSun" w:cs="SimSun"/>
          <w:spacing w:val="-13"/>
          <w:sz w:val="33"/>
          <w:szCs w:val="33"/>
        </w:rPr>
        <w:t>假逾期未办理入学手续者,除因不可抗力等正当事由外,</w:t>
      </w:r>
      <w:r>
        <w:rPr>
          <w:rFonts w:ascii="SimSun" w:eastAsia="SimSun" w:hAnsi="SimSun" w:cs="SimSun"/>
          <w:spacing w:val="13"/>
          <w:sz w:val="33"/>
          <w:szCs w:val="33"/>
        </w:rPr>
        <w:t xml:space="preserve"> </w:t>
      </w:r>
      <w:r>
        <w:rPr>
          <w:rFonts w:ascii="SimSun" w:eastAsia="SimSun" w:hAnsi="SimSun" w:cs="SimSun"/>
          <w:spacing w:val="-21"/>
          <w:sz w:val="33"/>
          <w:szCs w:val="33"/>
        </w:rPr>
        <w:t>视为放弃入学资格。</w:t>
      </w:r>
    </w:p>
    <w:p w:rsidR="00771C6A" w:rsidRDefault="00786EF4">
      <w:pPr>
        <w:spacing w:before="45" w:line="185" w:lineRule="auto"/>
        <w:ind w:firstLine="7433"/>
        <w:rPr>
          <w:rFonts w:ascii="SimSun" w:eastAsia="SimSun" w:hAnsi="SimSun" w:cs="SimSun"/>
          <w:sz w:val="33"/>
          <w:szCs w:val="33"/>
        </w:rPr>
      </w:pPr>
      <w:r>
        <w:rPr>
          <w:rFonts w:ascii="SimSun" w:eastAsia="SimSun" w:hAnsi="SimSun" w:cs="SimSun"/>
          <w:spacing w:val="-3"/>
          <w:sz w:val="33"/>
          <w:szCs w:val="33"/>
        </w:rPr>
        <w:t>9·</w:t>
      </w:r>
    </w:p>
    <w:p w:rsidR="00771C6A" w:rsidRDefault="00771C6A">
      <w:pPr>
        <w:sectPr w:rsidR="00771C6A">
          <w:pgSz w:w="11910" w:h="16840"/>
          <w:pgMar w:top="400" w:right="1786" w:bottom="400" w:left="1786" w:header="0" w:footer="0" w:gutter="0"/>
          <w:cols w:space="720"/>
        </w:sectPr>
      </w:pPr>
    </w:p>
    <w:p w:rsidR="00771C6A" w:rsidRDefault="00786EF4">
      <w:pPr>
        <w:spacing w:line="283" w:lineRule="auto"/>
      </w:pPr>
      <w:r>
        <w:lastRenderedPageBreak/>
        <w:drawing>
          <wp:anchor distT="0" distB="0" distL="0" distR="0" simplePos="0" relativeHeight="251686912" behindDoc="0" locked="0" layoutInCell="0" allowOverlap="1">
            <wp:simplePos x="0" y="0"/>
            <wp:positionH relativeFrom="page">
              <wp:posOffset>1320778</wp:posOffset>
            </wp:positionH>
            <wp:positionV relativeFrom="page">
              <wp:posOffset>457208</wp:posOffset>
            </wp:positionV>
            <wp:extent cx="19052" cy="304844"/>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28" cstate="print"/>
                    <a:stretch>
                      <a:fillRect/>
                    </a:stretch>
                  </pic:blipFill>
                  <pic:spPr>
                    <a:xfrm>
                      <a:off x="0" y="0"/>
                      <a:ext cx="19052" cy="304844"/>
                    </a:xfrm>
                    <a:prstGeom prst="rect">
                      <a:avLst/>
                    </a:prstGeom>
                  </pic:spPr>
                </pic:pic>
              </a:graphicData>
            </a:graphic>
          </wp:anchor>
        </w:drawing>
      </w:r>
      <w:r>
        <w:drawing>
          <wp:anchor distT="0" distB="0" distL="0" distR="0" simplePos="0" relativeHeight="251687936" behindDoc="0" locked="0" layoutInCell="0" allowOverlap="1">
            <wp:simplePos x="0" y="0"/>
            <wp:positionH relativeFrom="page">
              <wp:posOffset>2546338</wp:posOffset>
            </wp:positionH>
            <wp:positionV relativeFrom="page">
              <wp:posOffset>450898</wp:posOffset>
            </wp:positionV>
            <wp:extent cx="19052" cy="298427"/>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9" cstate="print"/>
                    <a:stretch>
                      <a:fillRect/>
                    </a:stretch>
                  </pic:blipFill>
                  <pic:spPr>
                    <a:xfrm>
                      <a:off x="0" y="0"/>
                      <a:ext cx="19052" cy="298427"/>
                    </a:xfrm>
                    <a:prstGeom prst="rect">
                      <a:avLst/>
                    </a:prstGeom>
                  </pic:spPr>
                </pic:pic>
              </a:graphicData>
            </a:graphic>
          </wp:anchor>
        </w:drawing>
      </w:r>
      <w:r>
        <w:drawing>
          <wp:anchor distT="0" distB="0" distL="0" distR="0" simplePos="0" relativeHeight="251685888" behindDoc="0" locked="0" layoutInCell="0" allowOverlap="1">
            <wp:simplePos x="0" y="0"/>
            <wp:positionH relativeFrom="page">
              <wp:posOffset>2527280</wp:posOffset>
            </wp:positionH>
            <wp:positionV relativeFrom="page">
              <wp:posOffset>596864</wp:posOffset>
            </wp:positionV>
            <wp:extent cx="3759184" cy="19115"/>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29" cstate="print"/>
                    <a:stretch>
                      <a:fillRect/>
                    </a:stretch>
                  </pic:blipFill>
                  <pic:spPr>
                    <a:xfrm>
                      <a:off x="0" y="0"/>
                      <a:ext cx="3759184" cy="19115"/>
                    </a:xfrm>
                    <a:prstGeom prst="rect">
                      <a:avLst/>
                    </a:prstGeom>
                  </pic:spPr>
                </pic:pic>
              </a:graphicData>
            </a:graphic>
          </wp:anchor>
        </w:drawing>
      </w:r>
    </w:p>
    <w:p w:rsidR="00771C6A" w:rsidRDefault="00786EF4">
      <w:pPr>
        <w:spacing w:before="101" w:line="224" w:lineRule="auto"/>
        <w:ind w:firstLine="603"/>
        <w:rPr>
          <w:rFonts w:ascii="KaiTi" w:eastAsia="KaiTi" w:hAnsi="KaiTi" w:cs="KaiTi"/>
          <w:sz w:val="31"/>
          <w:szCs w:val="31"/>
        </w:rPr>
      </w:pPr>
      <w:r>
        <w:rPr>
          <w:rFonts w:ascii="KaiTi" w:eastAsia="KaiTi" w:hAnsi="KaiTi" w:cs="KaiTi"/>
          <w:spacing w:val="31"/>
          <w:w w:val="103"/>
          <w:sz w:val="31"/>
          <w:szCs w:val="31"/>
        </w:rPr>
        <w:t>政策指导</w:t>
      </w:r>
    </w:p>
    <w:p w:rsidR="00771C6A" w:rsidRDefault="00771C6A">
      <w:pPr>
        <w:spacing w:line="365" w:lineRule="auto"/>
      </w:pPr>
    </w:p>
    <w:p w:rsidR="00771C6A" w:rsidRDefault="00786EF4">
      <w:pPr>
        <w:spacing w:before="101" w:line="332" w:lineRule="auto"/>
        <w:ind w:left="303" w:right="307" w:firstLine="640"/>
        <w:rPr>
          <w:rFonts w:ascii="SimSun" w:eastAsia="SimSun" w:hAnsi="SimSun" w:cs="SimSun"/>
          <w:sz w:val="31"/>
          <w:szCs w:val="31"/>
        </w:rPr>
      </w:pPr>
      <w:r>
        <w:rPr>
          <w:rFonts w:ascii="SimSun" w:eastAsia="SimSun" w:hAnsi="SimSun" w:cs="SimSun"/>
          <w:spacing w:val="16"/>
          <w:w w:val="101"/>
          <w:sz w:val="31"/>
          <w:szCs w:val="31"/>
        </w:rPr>
        <w:t>第四条新生报到时,学校对新生入学资格进行初步</w:t>
      </w:r>
      <w:r>
        <w:rPr>
          <w:rFonts w:ascii="SimSun" w:eastAsia="SimSun" w:hAnsi="SimSun" w:cs="SimSun"/>
          <w:spacing w:val="2"/>
          <w:sz w:val="31"/>
          <w:szCs w:val="31"/>
        </w:rPr>
        <w:t xml:space="preserve"> </w:t>
      </w:r>
      <w:r>
        <w:rPr>
          <w:rFonts w:ascii="SimSun" w:eastAsia="SimSun" w:hAnsi="SimSun" w:cs="SimSun"/>
          <w:spacing w:val="16"/>
          <w:w w:val="105"/>
          <w:sz w:val="31"/>
          <w:szCs w:val="31"/>
        </w:rPr>
        <w:t>审查,审查合格的办理入学手续,予以注册学籍;审查</w:t>
      </w:r>
      <w:r>
        <w:rPr>
          <w:rFonts w:ascii="SimSun" w:eastAsia="SimSun" w:hAnsi="SimSun" w:cs="SimSun"/>
          <w:spacing w:val="18"/>
          <w:sz w:val="31"/>
          <w:szCs w:val="31"/>
        </w:rPr>
        <w:t xml:space="preserve"> </w:t>
      </w:r>
      <w:r>
        <w:rPr>
          <w:rFonts w:ascii="SimSun" w:eastAsia="SimSun" w:hAnsi="SimSun" w:cs="SimSun"/>
          <w:spacing w:val="17"/>
          <w:sz w:val="31"/>
          <w:szCs w:val="31"/>
        </w:rPr>
        <w:t>发现新生的录取通知、考生信息等证明材料,与本人实</w:t>
      </w:r>
      <w:r>
        <w:rPr>
          <w:rFonts w:ascii="SimSun" w:eastAsia="SimSun" w:hAnsi="SimSun" w:cs="SimSun"/>
          <w:spacing w:val="12"/>
          <w:sz w:val="31"/>
          <w:szCs w:val="31"/>
        </w:rPr>
        <w:t xml:space="preserve"> </w:t>
      </w:r>
      <w:r>
        <w:rPr>
          <w:rFonts w:ascii="SimSun" w:eastAsia="SimSun" w:hAnsi="SimSun" w:cs="SimSun"/>
          <w:spacing w:val="6"/>
          <w:sz w:val="31"/>
          <w:szCs w:val="31"/>
        </w:rPr>
        <w:t>际情况不符,或者有其他违反国家招生考试规定情形的,</w:t>
      </w:r>
      <w:r>
        <w:rPr>
          <w:rFonts w:ascii="SimSun" w:eastAsia="SimSun" w:hAnsi="SimSun" w:cs="SimSun"/>
          <w:spacing w:val="15"/>
          <w:sz w:val="31"/>
          <w:szCs w:val="31"/>
        </w:rPr>
        <w:t xml:space="preserve"> </w:t>
      </w:r>
      <w:r>
        <w:rPr>
          <w:rFonts w:ascii="SimSun" w:eastAsia="SimSun" w:hAnsi="SimSun" w:cs="SimSun"/>
          <w:spacing w:val="-2"/>
          <w:sz w:val="31"/>
          <w:szCs w:val="31"/>
        </w:rPr>
        <w:t>取消入学资格。</w:t>
      </w:r>
    </w:p>
    <w:p w:rsidR="00771C6A" w:rsidRDefault="00786EF4">
      <w:pPr>
        <w:spacing w:line="329" w:lineRule="auto"/>
        <w:ind w:left="303" w:right="218" w:firstLine="640"/>
        <w:rPr>
          <w:rFonts w:ascii="SimSun" w:eastAsia="SimSun" w:hAnsi="SimSun" w:cs="SimSun"/>
          <w:sz w:val="31"/>
          <w:szCs w:val="31"/>
        </w:rPr>
      </w:pPr>
      <w:r>
        <w:rPr>
          <w:rFonts w:ascii="SimSun" w:eastAsia="SimSun" w:hAnsi="SimSun" w:cs="SimSun"/>
          <w:spacing w:val="15"/>
          <w:w w:val="101"/>
          <w:sz w:val="31"/>
          <w:szCs w:val="31"/>
        </w:rPr>
        <w:t>第五条新生入学三个月内,学校按照国家规定对其</w:t>
      </w:r>
      <w:r>
        <w:rPr>
          <w:rFonts w:ascii="SimSun" w:eastAsia="SimSun" w:hAnsi="SimSun" w:cs="SimSun"/>
          <w:spacing w:val="21"/>
          <w:sz w:val="31"/>
          <w:szCs w:val="31"/>
        </w:rPr>
        <w:t xml:space="preserve"> </w:t>
      </w:r>
      <w:r>
        <w:rPr>
          <w:rFonts w:ascii="SimSun" w:eastAsia="SimSun" w:hAnsi="SimSun" w:cs="SimSun"/>
          <w:spacing w:val="15"/>
          <w:w w:val="101"/>
          <w:sz w:val="31"/>
          <w:szCs w:val="31"/>
        </w:rPr>
        <w:t>入学资格进行复查,复查中发现学生弄虚作假、徇私舞</w:t>
      </w:r>
      <w:r>
        <w:rPr>
          <w:rFonts w:ascii="SimSun" w:eastAsia="SimSun" w:hAnsi="SimSun" w:cs="SimSun"/>
          <w:spacing w:val="11"/>
          <w:sz w:val="31"/>
          <w:szCs w:val="31"/>
        </w:rPr>
        <w:t xml:space="preserve"> </w:t>
      </w:r>
      <w:r>
        <w:rPr>
          <w:rFonts w:ascii="SimSun" w:eastAsia="SimSun" w:hAnsi="SimSun" w:cs="SimSun"/>
          <w:spacing w:val="15"/>
          <w:w w:val="103"/>
          <w:sz w:val="31"/>
          <w:szCs w:val="31"/>
        </w:rPr>
        <w:t>弊等情形的,确定为复查不合格,予以取消学籍。情节</w:t>
      </w:r>
      <w:r>
        <w:rPr>
          <w:rFonts w:ascii="SimSun" w:eastAsia="SimSun" w:hAnsi="SimSun" w:cs="SimSun"/>
          <w:spacing w:val="22"/>
          <w:sz w:val="31"/>
          <w:szCs w:val="31"/>
        </w:rPr>
        <w:t xml:space="preserve"> </w:t>
      </w:r>
      <w:r>
        <w:rPr>
          <w:rFonts w:ascii="SimSun" w:eastAsia="SimSun" w:hAnsi="SimSun" w:cs="SimSun"/>
          <w:spacing w:val="15"/>
          <w:w w:val="101"/>
          <w:sz w:val="31"/>
          <w:szCs w:val="31"/>
        </w:rPr>
        <w:t>严重的,学校移交有关部门调查处理。复查中发现新生</w:t>
      </w:r>
      <w:r>
        <w:rPr>
          <w:rFonts w:ascii="SimSun" w:eastAsia="SimSun" w:hAnsi="SimSun" w:cs="SimSun"/>
          <w:spacing w:val="6"/>
          <w:sz w:val="31"/>
          <w:szCs w:val="31"/>
        </w:rPr>
        <w:t xml:space="preserve"> </w:t>
      </w:r>
      <w:r>
        <w:rPr>
          <w:rFonts w:ascii="SimSun" w:eastAsia="SimSun" w:hAnsi="SimSun" w:cs="SimSun"/>
          <w:spacing w:val="16"/>
          <w:sz w:val="31"/>
          <w:szCs w:val="31"/>
        </w:rPr>
        <w:t>身心状况不适宜在校学习的,经学校指定的二级甲等及</w:t>
      </w:r>
      <w:r>
        <w:rPr>
          <w:rFonts w:ascii="SimSun" w:eastAsia="SimSun" w:hAnsi="SimSun" w:cs="SimSun"/>
          <w:spacing w:val="4"/>
          <w:sz w:val="31"/>
          <w:szCs w:val="31"/>
        </w:rPr>
        <w:t xml:space="preserve">  </w:t>
      </w:r>
      <w:r>
        <w:rPr>
          <w:rFonts w:ascii="SimSun" w:eastAsia="SimSun" w:hAnsi="SimSun" w:cs="SimSun"/>
          <w:spacing w:val="2"/>
          <w:sz w:val="31"/>
          <w:szCs w:val="31"/>
        </w:rPr>
        <w:t>以上医院诊断,需要在家休养的,可以保留入学资格一年。</w:t>
      </w:r>
      <w:r>
        <w:rPr>
          <w:rFonts w:ascii="SimSun" w:eastAsia="SimSun" w:hAnsi="SimSun" w:cs="SimSun"/>
          <w:spacing w:val="12"/>
          <w:sz w:val="31"/>
          <w:szCs w:val="31"/>
        </w:rPr>
        <w:t xml:space="preserve"> 保留入学资格的新生须在10个工作日内办结离校手续,</w:t>
      </w:r>
      <w:r>
        <w:rPr>
          <w:rFonts w:ascii="SimSun" w:eastAsia="SimSun" w:hAnsi="SimSun" w:cs="SimSun"/>
          <w:spacing w:val="10"/>
          <w:sz w:val="31"/>
          <w:szCs w:val="31"/>
        </w:rPr>
        <w:t xml:space="preserve">  </w:t>
      </w:r>
      <w:r>
        <w:rPr>
          <w:rFonts w:ascii="SimSun" w:eastAsia="SimSun" w:hAnsi="SimSun" w:cs="SimSun"/>
          <w:spacing w:val="15"/>
          <w:w w:val="101"/>
          <w:sz w:val="31"/>
          <w:szCs w:val="31"/>
        </w:rPr>
        <w:t>逾期不办理离校手续者,取消入学资格。因疾病保留入</w:t>
      </w:r>
      <w:r>
        <w:rPr>
          <w:rFonts w:ascii="SimSun" w:eastAsia="SimSun" w:hAnsi="SimSun" w:cs="SimSun"/>
          <w:spacing w:val="5"/>
          <w:sz w:val="31"/>
          <w:szCs w:val="31"/>
        </w:rPr>
        <w:t xml:space="preserve"> </w:t>
      </w:r>
      <w:r>
        <w:rPr>
          <w:rFonts w:ascii="SimSun" w:eastAsia="SimSun" w:hAnsi="SimSun" w:cs="SimSun"/>
          <w:spacing w:val="16"/>
          <w:w w:val="103"/>
          <w:sz w:val="31"/>
          <w:szCs w:val="31"/>
        </w:rPr>
        <w:t>学资格者,在保留入学资格期内经治疗康复,可以向学</w:t>
      </w:r>
      <w:r>
        <w:rPr>
          <w:rFonts w:ascii="SimSun" w:eastAsia="SimSun" w:hAnsi="SimSun" w:cs="SimSun"/>
          <w:spacing w:val="19"/>
          <w:sz w:val="31"/>
          <w:szCs w:val="31"/>
        </w:rPr>
        <w:t xml:space="preserve"> </w:t>
      </w:r>
      <w:r>
        <w:rPr>
          <w:rFonts w:ascii="SimSun" w:eastAsia="SimSun" w:hAnsi="SimSun" w:cs="SimSun"/>
          <w:spacing w:val="15"/>
          <w:w w:val="105"/>
          <w:sz w:val="31"/>
          <w:szCs w:val="31"/>
        </w:rPr>
        <w:t>校申请入学,由学校指定医院诊断,复查合格后,随次</w:t>
      </w:r>
      <w:r>
        <w:rPr>
          <w:rFonts w:ascii="SimSun" w:eastAsia="SimSun" w:hAnsi="SimSun" w:cs="SimSun"/>
          <w:spacing w:val="18"/>
          <w:sz w:val="31"/>
          <w:szCs w:val="31"/>
        </w:rPr>
        <w:t xml:space="preserve"> </w:t>
      </w:r>
      <w:r>
        <w:rPr>
          <w:rFonts w:ascii="SimSun" w:eastAsia="SimSun" w:hAnsi="SimSun" w:cs="SimSun"/>
          <w:spacing w:val="11"/>
          <w:sz w:val="31"/>
          <w:szCs w:val="31"/>
        </w:rPr>
        <w:t>年新生办理入学手续。复查不合格或者逾期不办理入学</w:t>
      </w:r>
      <w:r>
        <w:rPr>
          <w:rFonts w:ascii="SimSun" w:eastAsia="SimSun" w:hAnsi="SimSun" w:cs="SimSun"/>
          <w:spacing w:val="23"/>
          <w:sz w:val="31"/>
          <w:szCs w:val="31"/>
        </w:rPr>
        <w:t xml:space="preserve"> </w:t>
      </w:r>
      <w:r>
        <w:rPr>
          <w:rFonts w:ascii="SimSun" w:eastAsia="SimSun" w:hAnsi="SimSun" w:cs="SimSun"/>
          <w:spacing w:val="5"/>
          <w:sz w:val="31"/>
          <w:szCs w:val="31"/>
        </w:rPr>
        <w:t>手续者,取消入学资格。保留入学资格者不具有学籍。</w:t>
      </w:r>
    </w:p>
    <w:p w:rsidR="00771C6A" w:rsidRDefault="00786EF4">
      <w:pPr>
        <w:spacing w:before="41" w:line="338" w:lineRule="auto"/>
        <w:ind w:left="303" w:right="188" w:firstLine="640"/>
        <w:rPr>
          <w:rFonts w:ascii="SimSun" w:eastAsia="SimSun" w:hAnsi="SimSun" w:cs="SimSun"/>
          <w:sz w:val="31"/>
          <w:szCs w:val="31"/>
        </w:rPr>
      </w:pPr>
      <w:r>
        <w:rPr>
          <w:rFonts w:ascii="SimSun" w:eastAsia="SimSun" w:hAnsi="SimSun" w:cs="SimSun"/>
          <w:spacing w:val="16"/>
          <w:w w:val="101"/>
          <w:sz w:val="31"/>
          <w:szCs w:val="31"/>
        </w:rPr>
        <w:t>第六条在校生每学年在规定时间内缴纳学费,并于</w:t>
      </w:r>
      <w:r>
        <w:rPr>
          <w:rFonts w:ascii="SimSun" w:eastAsia="SimSun" w:hAnsi="SimSun" w:cs="SimSun"/>
          <w:spacing w:val="4"/>
          <w:sz w:val="31"/>
          <w:szCs w:val="31"/>
        </w:rPr>
        <w:t xml:space="preserve"> </w:t>
      </w:r>
      <w:r>
        <w:rPr>
          <w:rFonts w:ascii="SimSun" w:eastAsia="SimSun" w:hAnsi="SimSun" w:cs="SimSun"/>
          <w:sz w:val="31"/>
          <w:szCs w:val="31"/>
        </w:rPr>
        <w:t>每学期开学时到校办理注册手续。因故不能按期注册者,</w:t>
      </w:r>
      <w:r>
        <w:rPr>
          <w:rFonts w:ascii="SimSun" w:eastAsia="SimSun" w:hAnsi="SimSun" w:cs="SimSun"/>
          <w:spacing w:val="5"/>
          <w:sz w:val="31"/>
          <w:szCs w:val="31"/>
        </w:rPr>
        <w:t xml:space="preserve">  </w:t>
      </w:r>
      <w:r>
        <w:rPr>
          <w:rFonts w:ascii="SimSun" w:eastAsia="SimSun" w:hAnsi="SimSun" w:cs="SimSun"/>
          <w:spacing w:val="15"/>
          <w:w w:val="101"/>
          <w:sz w:val="31"/>
          <w:szCs w:val="31"/>
        </w:rPr>
        <w:t>须提前向学校请假,请假时间一般不得超过两周。未按</w:t>
      </w:r>
      <w:r>
        <w:rPr>
          <w:rFonts w:ascii="SimSun" w:eastAsia="SimSun" w:hAnsi="SimSun" w:cs="SimSun"/>
          <w:spacing w:val="9"/>
          <w:sz w:val="31"/>
          <w:szCs w:val="31"/>
        </w:rPr>
        <w:t xml:space="preserve"> </w:t>
      </w:r>
      <w:r>
        <w:rPr>
          <w:rFonts w:ascii="SimSun" w:eastAsia="SimSun" w:hAnsi="SimSun" w:cs="SimSun"/>
          <w:spacing w:val="3"/>
          <w:sz w:val="31"/>
          <w:szCs w:val="31"/>
        </w:rPr>
        <w:t>学校规定缴纳学费或者其他不符合注册条件的不予注册。</w:t>
      </w:r>
      <w:r>
        <w:rPr>
          <w:rFonts w:ascii="SimSun" w:eastAsia="SimSun" w:hAnsi="SimSun" w:cs="SimSun"/>
          <w:spacing w:val="20"/>
          <w:sz w:val="31"/>
          <w:szCs w:val="31"/>
        </w:rPr>
        <w:t xml:space="preserve"> </w:t>
      </w:r>
      <w:r>
        <w:rPr>
          <w:rFonts w:ascii="SimSun" w:eastAsia="SimSun" w:hAnsi="SimSun" w:cs="SimSun"/>
          <w:spacing w:val="-1"/>
          <w:sz w:val="31"/>
          <w:szCs w:val="31"/>
        </w:rPr>
        <w:t>未注册者不得参与学校的教育教学活动。</w:t>
      </w:r>
    </w:p>
    <w:p w:rsidR="00771C6A" w:rsidRDefault="00786EF4">
      <w:pPr>
        <w:spacing w:before="259" w:line="219" w:lineRule="auto"/>
        <w:ind w:firstLine="2607"/>
        <w:rPr>
          <w:rFonts w:ascii="SimSun" w:eastAsia="SimSun" w:hAnsi="SimSun" w:cs="SimSun"/>
          <w:sz w:val="31"/>
          <w:szCs w:val="31"/>
        </w:rPr>
      </w:pPr>
      <w:r>
        <w:rPr>
          <w:rFonts w:ascii="SimSun" w:eastAsia="SimSun" w:hAnsi="SimSun" w:cs="SimSun"/>
          <w:spacing w:val="33"/>
          <w:w w:val="101"/>
          <w:sz w:val="31"/>
          <w:szCs w:val="31"/>
        </w:rPr>
        <w:t>第三章转学与转专业</w:t>
      </w:r>
    </w:p>
    <w:p w:rsidR="00771C6A" w:rsidRDefault="00786EF4">
      <w:pPr>
        <w:spacing w:before="128" w:line="345" w:lineRule="auto"/>
        <w:ind w:left="303" w:right="305" w:firstLine="640"/>
        <w:rPr>
          <w:rFonts w:ascii="SimSun" w:eastAsia="SimSun" w:hAnsi="SimSun" w:cs="SimSun"/>
          <w:sz w:val="31"/>
          <w:szCs w:val="31"/>
        </w:rPr>
      </w:pPr>
      <w:r>
        <w:rPr>
          <w:rFonts w:ascii="SimSun" w:eastAsia="SimSun" w:hAnsi="SimSun" w:cs="SimSun"/>
          <w:spacing w:val="12"/>
          <w:sz w:val="31"/>
          <w:szCs w:val="31"/>
        </w:rPr>
        <w:t>第七条学生如遇特殊情况无法在原学校继续学习时</w:t>
      </w:r>
      <w:r>
        <w:rPr>
          <w:rFonts w:ascii="SimSun" w:eastAsia="SimSun" w:hAnsi="SimSun" w:cs="SimSun"/>
          <w:spacing w:val="4"/>
          <w:sz w:val="31"/>
          <w:szCs w:val="31"/>
        </w:rPr>
        <w:t xml:space="preserve"> </w:t>
      </w:r>
      <w:r>
        <w:rPr>
          <w:rFonts w:ascii="SimSun" w:eastAsia="SimSun" w:hAnsi="SimSun" w:cs="SimSun"/>
          <w:spacing w:val="15"/>
          <w:sz w:val="31"/>
          <w:szCs w:val="31"/>
        </w:rPr>
        <w:t>可以申请转学,转入同层次(或低于转出高校的层次)、</w:t>
      </w:r>
    </w:p>
    <w:p w:rsidR="00771C6A" w:rsidRDefault="00786EF4">
      <w:pPr>
        <w:spacing w:before="40" w:line="185" w:lineRule="auto"/>
        <w:ind w:firstLine="413"/>
        <w:rPr>
          <w:rFonts w:ascii="SimSun" w:eastAsia="SimSun" w:hAnsi="SimSun" w:cs="SimSun"/>
          <w:sz w:val="31"/>
          <w:szCs w:val="31"/>
        </w:rPr>
      </w:pPr>
      <w:r>
        <w:rPr>
          <w:rFonts w:ascii="SimSun" w:eastAsia="SimSun" w:hAnsi="SimSun" w:cs="SimSun"/>
          <w:spacing w:val="-6"/>
          <w:sz w:val="31"/>
          <w:szCs w:val="31"/>
        </w:rPr>
        <w:t>10·</w:t>
      </w:r>
    </w:p>
    <w:p w:rsidR="00771C6A" w:rsidRDefault="00771C6A">
      <w:pPr>
        <w:sectPr w:rsidR="00771C6A">
          <w:pgSz w:w="11910" w:h="16840"/>
          <w:pgMar w:top="400" w:right="1786" w:bottom="400" w:left="1786" w:header="0" w:footer="0" w:gutter="0"/>
          <w:cols w:space="720"/>
        </w:sectPr>
      </w:pPr>
    </w:p>
    <w:p w:rsidR="00771C6A" w:rsidRDefault="00786EF4">
      <w:pPr>
        <w:spacing w:line="283" w:lineRule="auto"/>
      </w:pPr>
      <w:r>
        <w:lastRenderedPageBreak/>
        <w:drawing>
          <wp:anchor distT="0" distB="0" distL="0" distR="0" simplePos="0" relativeHeight="251691008"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689984"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22" cstate="print"/>
                    <a:stretch>
                      <a:fillRect/>
                    </a:stretch>
                  </pic:blipFill>
                  <pic:spPr>
                    <a:xfrm>
                      <a:off x="0" y="0"/>
                      <a:ext cx="19052" cy="304844"/>
                    </a:xfrm>
                    <a:prstGeom prst="rect">
                      <a:avLst/>
                    </a:prstGeom>
                  </pic:spPr>
                </pic:pic>
              </a:graphicData>
            </a:graphic>
          </wp:anchor>
        </w:drawing>
      </w:r>
      <w:r>
        <w:drawing>
          <wp:anchor distT="0" distB="0" distL="0" distR="0" simplePos="0" relativeHeight="251688960"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21" cstate="print"/>
                    <a:stretch>
                      <a:fillRect/>
                    </a:stretch>
                  </pic:blipFill>
                  <pic:spPr>
                    <a:xfrm>
                      <a:off x="0" y="0"/>
                      <a:ext cx="3803653" cy="19009"/>
                    </a:xfrm>
                    <a:prstGeom prst="rect">
                      <a:avLst/>
                    </a:prstGeom>
                  </pic:spPr>
                </pic:pic>
              </a:graphicData>
            </a:graphic>
          </wp:anchor>
        </w:drawing>
      </w:r>
    </w:p>
    <w:p w:rsidR="00771C6A" w:rsidRDefault="00786EF4">
      <w:pPr>
        <w:spacing w:before="101" w:line="224" w:lineRule="auto"/>
        <w:ind w:firstLine="6473"/>
        <w:rPr>
          <w:rFonts w:ascii="KaiTi" w:eastAsia="KaiTi" w:hAnsi="KaiTi" w:cs="KaiTi"/>
          <w:sz w:val="31"/>
          <w:szCs w:val="31"/>
        </w:rPr>
      </w:pPr>
      <w:bookmarkStart w:id="0" w:name="_bookmark2"/>
      <w:bookmarkEnd w:id="0"/>
      <w:r>
        <w:rPr>
          <w:rFonts w:ascii="KaiTi" w:eastAsia="KaiTi" w:hAnsi="KaiTi" w:cs="KaiTi"/>
          <w:spacing w:val="10"/>
          <w:sz w:val="31"/>
          <w:szCs w:val="31"/>
        </w:rPr>
        <w:t>政策指导</w:t>
      </w:r>
    </w:p>
    <w:p w:rsidR="00771C6A" w:rsidRDefault="00771C6A">
      <w:pPr>
        <w:spacing w:line="367" w:lineRule="auto"/>
      </w:pPr>
    </w:p>
    <w:p w:rsidR="00771C6A" w:rsidRDefault="00786EF4">
      <w:pPr>
        <w:spacing w:before="101" w:line="570" w:lineRule="exact"/>
        <w:ind w:firstLine="313"/>
        <w:rPr>
          <w:rFonts w:ascii="SimSun" w:eastAsia="SimSun" w:hAnsi="SimSun" w:cs="SimSun"/>
          <w:sz w:val="31"/>
          <w:szCs w:val="31"/>
        </w:rPr>
      </w:pPr>
      <w:r>
        <w:rPr>
          <w:rFonts w:ascii="SimSun" w:eastAsia="SimSun" w:hAnsi="SimSun" w:cs="SimSun"/>
          <w:spacing w:val="17"/>
          <w:w w:val="102"/>
          <w:position w:val="19"/>
          <w:sz w:val="31"/>
          <w:szCs w:val="31"/>
        </w:rPr>
        <w:t>同批次(或转出高校的下一个批次)高校的相同或相近</w:t>
      </w:r>
    </w:p>
    <w:p w:rsidR="00771C6A" w:rsidRDefault="00786EF4">
      <w:pPr>
        <w:spacing w:line="219" w:lineRule="auto"/>
        <w:ind w:firstLine="313"/>
        <w:rPr>
          <w:rFonts w:ascii="SimSun" w:eastAsia="SimSun" w:hAnsi="SimSun" w:cs="SimSun"/>
          <w:sz w:val="31"/>
          <w:szCs w:val="31"/>
        </w:rPr>
      </w:pPr>
      <w:r>
        <w:rPr>
          <w:rFonts w:ascii="SimSun" w:eastAsia="SimSun" w:hAnsi="SimSun" w:cs="SimSun"/>
          <w:spacing w:val="2"/>
          <w:sz w:val="31"/>
          <w:szCs w:val="31"/>
        </w:rPr>
        <w:t>专业学习。特殊情况包括:</w:t>
      </w:r>
    </w:p>
    <w:p w:rsidR="00771C6A" w:rsidRDefault="00786EF4">
      <w:pPr>
        <w:spacing w:before="151" w:line="569" w:lineRule="exact"/>
        <w:ind w:firstLine="1083"/>
        <w:rPr>
          <w:rFonts w:ascii="SimSun" w:eastAsia="SimSun" w:hAnsi="SimSun" w:cs="SimSun"/>
          <w:sz w:val="31"/>
          <w:szCs w:val="31"/>
        </w:rPr>
      </w:pPr>
      <w:r>
        <w:rPr>
          <w:rFonts w:ascii="SimSun" w:eastAsia="SimSun" w:hAnsi="SimSun" w:cs="SimSun"/>
          <w:spacing w:val="16"/>
          <w:w w:val="101"/>
          <w:position w:val="19"/>
          <w:sz w:val="31"/>
          <w:szCs w:val="31"/>
        </w:rPr>
        <w:t>(一)学生患病不适宜在原学校学习申请转学。学</w:t>
      </w:r>
    </w:p>
    <w:p w:rsidR="00771C6A" w:rsidRDefault="00786EF4">
      <w:pPr>
        <w:spacing w:before="1" w:line="218" w:lineRule="auto"/>
        <w:ind w:firstLine="313"/>
        <w:rPr>
          <w:rFonts w:ascii="SimSun" w:eastAsia="SimSun" w:hAnsi="SimSun" w:cs="SimSun"/>
          <w:sz w:val="31"/>
          <w:szCs w:val="31"/>
        </w:rPr>
      </w:pPr>
      <w:r>
        <w:rPr>
          <w:rFonts w:ascii="SimSun" w:eastAsia="SimSun" w:hAnsi="SimSun" w:cs="SimSun"/>
          <w:spacing w:val="-5"/>
          <w:sz w:val="31"/>
          <w:szCs w:val="31"/>
        </w:rPr>
        <w:t>生需提供经转出学校、拟转入学校指定医院的检查证明。</w:t>
      </w:r>
    </w:p>
    <w:p w:rsidR="00771C6A" w:rsidRDefault="00786EF4">
      <w:pPr>
        <w:spacing w:before="151" w:line="329" w:lineRule="auto"/>
        <w:ind w:left="313" w:right="307" w:firstLine="769"/>
        <w:rPr>
          <w:rFonts w:ascii="SimSun" w:eastAsia="SimSun" w:hAnsi="SimSun" w:cs="SimSun"/>
          <w:sz w:val="31"/>
          <w:szCs w:val="31"/>
        </w:rPr>
      </w:pPr>
      <w:r>
        <w:rPr>
          <w:rFonts w:ascii="SimSun" w:eastAsia="SimSun" w:hAnsi="SimSun" w:cs="SimSun"/>
          <w:spacing w:val="16"/>
          <w:w w:val="101"/>
          <w:sz w:val="31"/>
          <w:szCs w:val="31"/>
        </w:rPr>
        <w:t>(二)学生有特殊困难申请转学。一般指因家庭有</w:t>
      </w:r>
      <w:r>
        <w:rPr>
          <w:rFonts w:ascii="SimSun" w:eastAsia="SimSun" w:hAnsi="SimSun" w:cs="SimSun"/>
          <w:spacing w:val="18"/>
          <w:sz w:val="31"/>
          <w:szCs w:val="31"/>
        </w:rPr>
        <w:t xml:space="preserve"> </w:t>
      </w:r>
      <w:r>
        <w:rPr>
          <w:rFonts w:ascii="SimSun" w:eastAsia="SimSun" w:hAnsi="SimSun" w:cs="SimSun"/>
          <w:spacing w:val="15"/>
          <w:w w:val="103"/>
          <w:sz w:val="31"/>
          <w:szCs w:val="31"/>
        </w:rPr>
        <w:t>特殊情况,确需学生本人就近照顾,学生应出具相关单</w:t>
      </w:r>
      <w:r>
        <w:rPr>
          <w:rFonts w:ascii="SimSun" w:eastAsia="SimSun" w:hAnsi="SimSun" w:cs="SimSun"/>
          <w:spacing w:val="9"/>
          <w:sz w:val="31"/>
          <w:szCs w:val="31"/>
        </w:rPr>
        <w:t xml:space="preserve"> </w:t>
      </w:r>
      <w:r>
        <w:rPr>
          <w:rFonts w:ascii="SimSun" w:eastAsia="SimSun" w:hAnsi="SimSun" w:cs="SimSun"/>
          <w:spacing w:val="-7"/>
          <w:sz w:val="31"/>
          <w:szCs w:val="31"/>
        </w:rPr>
        <w:t>位证明。</w:t>
      </w:r>
    </w:p>
    <w:p w:rsidR="00771C6A" w:rsidRDefault="00786EF4">
      <w:pPr>
        <w:spacing w:before="1" w:line="216" w:lineRule="auto"/>
        <w:ind w:firstLine="953"/>
        <w:rPr>
          <w:rFonts w:ascii="SimSun" w:eastAsia="SimSun" w:hAnsi="SimSun" w:cs="SimSun"/>
          <w:sz w:val="31"/>
          <w:szCs w:val="31"/>
        </w:rPr>
      </w:pPr>
      <w:r>
        <w:rPr>
          <w:rFonts w:ascii="SimSun" w:eastAsia="SimSun" w:hAnsi="SimSun" w:cs="SimSun"/>
          <w:spacing w:val="13"/>
          <w:sz w:val="31"/>
          <w:szCs w:val="31"/>
        </w:rPr>
        <w:t>第八条有下列情形之一的学生,不得申请转学:</w:t>
      </w:r>
    </w:p>
    <w:p w:rsidR="00771C6A" w:rsidRDefault="00786EF4">
      <w:pPr>
        <w:spacing w:before="172" w:line="219" w:lineRule="auto"/>
        <w:ind w:firstLine="1083"/>
        <w:rPr>
          <w:rFonts w:ascii="SimSun" w:eastAsia="SimSun" w:hAnsi="SimSun" w:cs="SimSun"/>
          <w:sz w:val="31"/>
          <w:szCs w:val="31"/>
        </w:rPr>
      </w:pPr>
      <w:r>
        <w:rPr>
          <w:rFonts w:ascii="SimSun" w:eastAsia="SimSun" w:hAnsi="SimSun" w:cs="SimSun"/>
          <w:spacing w:val="12"/>
          <w:sz w:val="31"/>
          <w:szCs w:val="31"/>
        </w:rPr>
        <w:t>(一)入学未满一学期的或者毕业前一年的;</w:t>
      </w:r>
    </w:p>
    <w:p w:rsidR="00771C6A" w:rsidRDefault="00786EF4">
      <w:pPr>
        <w:spacing w:before="182" w:line="324" w:lineRule="auto"/>
        <w:ind w:left="313" w:right="306" w:firstLine="769"/>
        <w:rPr>
          <w:rFonts w:ascii="SimSun" w:eastAsia="SimSun" w:hAnsi="SimSun" w:cs="SimSun"/>
          <w:sz w:val="31"/>
          <w:szCs w:val="31"/>
        </w:rPr>
      </w:pPr>
      <w:r>
        <w:rPr>
          <w:rFonts w:ascii="SimSun" w:eastAsia="SimSun" w:hAnsi="SimSun" w:cs="SimSun"/>
          <w:spacing w:val="16"/>
          <w:w w:val="101"/>
          <w:sz w:val="31"/>
          <w:szCs w:val="31"/>
        </w:rPr>
        <w:t>(二)已修完所学专业教学计划规定的四分之三及</w:t>
      </w:r>
      <w:r>
        <w:rPr>
          <w:rFonts w:ascii="SimSun" w:eastAsia="SimSun" w:hAnsi="SimSun" w:cs="SimSun"/>
          <w:spacing w:val="19"/>
          <w:sz w:val="31"/>
          <w:szCs w:val="31"/>
        </w:rPr>
        <w:t xml:space="preserve"> </w:t>
      </w:r>
      <w:r>
        <w:rPr>
          <w:rFonts w:ascii="SimSun" w:eastAsia="SimSun" w:hAnsi="SimSun" w:cs="SimSun"/>
          <w:sz w:val="31"/>
          <w:szCs w:val="31"/>
        </w:rPr>
        <w:t>以上学分的;</w:t>
      </w:r>
    </w:p>
    <w:p w:rsidR="00771C6A" w:rsidRDefault="00786EF4">
      <w:pPr>
        <w:spacing w:line="561" w:lineRule="exact"/>
        <w:ind w:firstLine="1083"/>
        <w:rPr>
          <w:rFonts w:ascii="SimSun" w:eastAsia="SimSun" w:hAnsi="SimSun" w:cs="SimSun"/>
          <w:sz w:val="31"/>
          <w:szCs w:val="31"/>
        </w:rPr>
      </w:pPr>
      <w:r>
        <w:rPr>
          <w:rFonts w:ascii="SimSun" w:eastAsia="SimSun" w:hAnsi="SimSun" w:cs="SimSun"/>
          <w:spacing w:val="16"/>
          <w:w w:val="101"/>
          <w:position w:val="18"/>
          <w:sz w:val="31"/>
          <w:szCs w:val="31"/>
        </w:rPr>
        <w:t>(三)高考分数低于拟转入学校相关专业相应年份</w:t>
      </w:r>
    </w:p>
    <w:p w:rsidR="00771C6A" w:rsidRDefault="00786EF4">
      <w:pPr>
        <w:spacing w:before="1" w:line="219" w:lineRule="auto"/>
        <w:ind w:firstLine="313"/>
        <w:rPr>
          <w:rFonts w:ascii="SimSun" w:eastAsia="SimSun" w:hAnsi="SimSun" w:cs="SimSun"/>
          <w:sz w:val="31"/>
          <w:szCs w:val="31"/>
        </w:rPr>
      </w:pPr>
      <w:r>
        <w:rPr>
          <w:rFonts w:ascii="SimSun" w:eastAsia="SimSun" w:hAnsi="SimSun" w:cs="SimSun"/>
          <w:spacing w:val="4"/>
          <w:sz w:val="31"/>
          <w:szCs w:val="31"/>
        </w:rPr>
        <w:t>在生源地录取分数的;</w:t>
      </w:r>
    </w:p>
    <w:p w:rsidR="00771C6A" w:rsidRDefault="00786EF4">
      <w:pPr>
        <w:spacing w:before="161" w:line="560" w:lineRule="exact"/>
        <w:ind w:firstLine="1083"/>
        <w:rPr>
          <w:rFonts w:ascii="SimSun" w:eastAsia="SimSun" w:hAnsi="SimSun" w:cs="SimSun"/>
          <w:sz w:val="31"/>
          <w:szCs w:val="31"/>
        </w:rPr>
      </w:pPr>
      <w:r>
        <w:rPr>
          <w:rFonts w:ascii="SimSun" w:eastAsia="SimSun" w:hAnsi="SimSun" w:cs="SimSun"/>
          <w:spacing w:val="15"/>
          <w:w w:val="101"/>
          <w:position w:val="18"/>
          <w:sz w:val="31"/>
          <w:szCs w:val="31"/>
        </w:rPr>
        <w:t>(四)由招生时所在地的下一批次录取学校转入上</w:t>
      </w:r>
    </w:p>
    <w:p w:rsidR="00771C6A" w:rsidRDefault="00786EF4">
      <w:pPr>
        <w:spacing w:before="1" w:line="219" w:lineRule="auto"/>
        <w:ind w:firstLine="313"/>
        <w:rPr>
          <w:rFonts w:ascii="SimSun" w:eastAsia="SimSun" w:hAnsi="SimSun" w:cs="SimSun"/>
          <w:sz w:val="31"/>
          <w:szCs w:val="31"/>
        </w:rPr>
      </w:pPr>
      <w:r>
        <w:rPr>
          <w:rFonts w:ascii="SimSun" w:eastAsia="SimSun" w:hAnsi="SimSun" w:cs="SimSun"/>
          <w:spacing w:val="3"/>
          <w:sz w:val="31"/>
          <w:szCs w:val="31"/>
        </w:rPr>
        <w:t>一批次录取高校、由低学历层次转为高学历层次的;</w:t>
      </w:r>
    </w:p>
    <w:p w:rsidR="00771C6A" w:rsidRDefault="00786EF4">
      <w:pPr>
        <w:spacing w:before="162" w:line="570" w:lineRule="exact"/>
        <w:ind w:firstLine="1083"/>
        <w:rPr>
          <w:rFonts w:ascii="SimSun" w:eastAsia="SimSun" w:hAnsi="SimSun" w:cs="SimSun"/>
          <w:sz w:val="31"/>
          <w:szCs w:val="31"/>
        </w:rPr>
      </w:pPr>
      <w:r>
        <w:rPr>
          <w:rFonts w:ascii="SimSun" w:eastAsia="SimSun" w:hAnsi="SimSun" w:cs="SimSun"/>
          <w:spacing w:val="16"/>
          <w:w w:val="101"/>
          <w:position w:val="19"/>
          <w:sz w:val="31"/>
          <w:szCs w:val="31"/>
        </w:rPr>
        <w:t>(五)通过定向就业、艺术类、体育类、高水平运</w:t>
      </w:r>
    </w:p>
    <w:p w:rsidR="00771C6A" w:rsidRDefault="00786EF4">
      <w:pPr>
        <w:spacing w:line="219" w:lineRule="auto"/>
        <w:ind w:firstLine="313"/>
        <w:rPr>
          <w:rFonts w:ascii="SimSun" w:eastAsia="SimSun" w:hAnsi="SimSun" w:cs="SimSun"/>
          <w:sz w:val="31"/>
          <w:szCs w:val="31"/>
        </w:rPr>
      </w:pPr>
      <w:r>
        <w:rPr>
          <w:rFonts w:ascii="SimSun" w:eastAsia="SimSun" w:hAnsi="SimSun" w:cs="SimSun"/>
          <w:spacing w:val="1"/>
          <w:sz w:val="31"/>
          <w:szCs w:val="31"/>
        </w:rPr>
        <w:t>动队等特殊招生形式录取的;</w:t>
      </w:r>
    </w:p>
    <w:p w:rsidR="00771C6A" w:rsidRDefault="00786EF4">
      <w:pPr>
        <w:spacing w:before="162" w:line="325" w:lineRule="auto"/>
        <w:ind w:left="313" w:right="291" w:firstLine="769"/>
        <w:rPr>
          <w:rFonts w:ascii="SimSun" w:eastAsia="SimSun" w:hAnsi="SimSun" w:cs="SimSun"/>
          <w:sz w:val="31"/>
          <w:szCs w:val="31"/>
        </w:rPr>
      </w:pPr>
      <w:r>
        <w:rPr>
          <w:rFonts w:ascii="SimSun" w:eastAsia="SimSun" w:hAnsi="SimSun" w:cs="SimSun"/>
          <w:spacing w:val="16"/>
          <w:w w:val="101"/>
          <w:sz w:val="31"/>
          <w:szCs w:val="31"/>
        </w:rPr>
        <w:t>(六)招生时被确定为对口贯通分段培养已转入高</w:t>
      </w:r>
      <w:r>
        <w:rPr>
          <w:rFonts w:ascii="SimSun" w:eastAsia="SimSun" w:hAnsi="SimSun" w:cs="SimSun"/>
          <w:spacing w:val="16"/>
          <w:sz w:val="31"/>
          <w:szCs w:val="31"/>
        </w:rPr>
        <w:t xml:space="preserve"> </w:t>
      </w:r>
      <w:r>
        <w:rPr>
          <w:rFonts w:ascii="SimSun" w:eastAsia="SimSun" w:hAnsi="SimSun" w:cs="SimSun"/>
          <w:spacing w:val="16"/>
          <w:w w:val="105"/>
          <w:sz w:val="31"/>
          <w:szCs w:val="31"/>
        </w:rPr>
        <w:t>职(专科)、本科段的,或者未通过普通高校招生全国</w:t>
      </w:r>
      <w:r>
        <w:rPr>
          <w:rFonts w:ascii="SimSun" w:eastAsia="SimSun" w:hAnsi="SimSun" w:cs="SimSun"/>
          <w:spacing w:val="23"/>
          <w:sz w:val="31"/>
          <w:szCs w:val="31"/>
        </w:rPr>
        <w:t xml:space="preserve"> </w:t>
      </w:r>
      <w:r>
        <w:rPr>
          <w:rFonts w:ascii="SimSun" w:eastAsia="SimSun" w:hAnsi="SimSun" w:cs="SimSun"/>
          <w:spacing w:val="15"/>
          <w:w w:val="103"/>
          <w:sz w:val="31"/>
          <w:szCs w:val="31"/>
        </w:rPr>
        <w:t>统一考试(我省为夏季高考或春季高考)并使用高考成</w:t>
      </w:r>
      <w:r>
        <w:rPr>
          <w:rFonts w:ascii="SimSun" w:eastAsia="SimSun" w:hAnsi="SimSun" w:cs="SimSun"/>
          <w:spacing w:val="10"/>
          <w:sz w:val="31"/>
          <w:szCs w:val="31"/>
        </w:rPr>
        <w:t xml:space="preserve"> </w:t>
      </w:r>
      <w:r>
        <w:rPr>
          <w:rFonts w:ascii="SimSun" w:eastAsia="SimSun" w:hAnsi="SimSun" w:cs="SimSun"/>
          <w:spacing w:val="17"/>
          <w:sz w:val="31"/>
          <w:szCs w:val="31"/>
        </w:rPr>
        <w:t>绩录取入学的(含保送生、单独考试招生、专升本、五</w:t>
      </w:r>
      <w:r>
        <w:rPr>
          <w:rFonts w:ascii="SimSun" w:eastAsia="SimSun" w:hAnsi="SimSun" w:cs="SimSun"/>
          <w:spacing w:val="20"/>
          <w:sz w:val="31"/>
          <w:szCs w:val="31"/>
        </w:rPr>
        <w:t xml:space="preserve"> </w:t>
      </w:r>
      <w:r>
        <w:rPr>
          <w:rFonts w:ascii="SimSun" w:eastAsia="SimSun" w:hAnsi="SimSun" w:cs="SimSun"/>
          <w:spacing w:val="16"/>
          <w:w w:val="101"/>
          <w:sz w:val="31"/>
          <w:szCs w:val="31"/>
        </w:rPr>
        <w:t>年一贯制、三二分段制等).</w:t>
      </w:r>
    </w:p>
    <w:p w:rsidR="00771C6A" w:rsidRDefault="00786EF4">
      <w:pPr>
        <w:spacing w:before="1" w:line="218" w:lineRule="auto"/>
        <w:ind w:firstLine="1083"/>
        <w:rPr>
          <w:rFonts w:ascii="SimSun" w:eastAsia="SimSun" w:hAnsi="SimSun" w:cs="SimSun"/>
          <w:sz w:val="31"/>
          <w:szCs w:val="31"/>
        </w:rPr>
      </w:pPr>
      <w:r>
        <w:rPr>
          <w:rFonts w:ascii="SimSun" w:eastAsia="SimSun" w:hAnsi="SimSun" w:cs="SimSun"/>
          <w:spacing w:val="12"/>
          <w:sz w:val="31"/>
          <w:szCs w:val="31"/>
        </w:rPr>
        <w:t>(七)拟转入高校与转出高校在同一城市的;</w:t>
      </w:r>
    </w:p>
    <w:p w:rsidR="00771C6A" w:rsidRDefault="00786EF4">
      <w:pPr>
        <w:spacing w:before="183" w:line="219" w:lineRule="auto"/>
        <w:ind w:firstLine="1083"/>
        <w:rPr>
          <w:rFonts w:ascii="SimSun" w:eastAsia="SimSun" w:hAnsi="SimSun" w:cs="SimSun"/>
          <w:sz w:val="31"/>
          <w:szCs w:val="31"/>
        </w:rPr>
      </w:pPr>
      <w:r>
        <w:rPr>
          <w:rFonts w:ascii="SimSun" w:eastAsia="SimSun" w:hAnsi="SimSun" w:cs="SimSun"/>
          <w:spacing w:val="15"/>
          <w:w w:val="102"/>
          <w:sz w:val="31"/>
          <w:szCs w:val="31"/>
        </w:rPr>
        <w:t>(八)跨学科门类的;</w:t>
      </w:r>
    </w:p>
    <w:p w:rsidR="00771C6A" w:rsidRDefault="00786EF4">
      <w:pPr>
        <w:spacing w:before="186" w:line="221" w:lineRule="auto"/>
        <w:ind w:firstLine="1083"/>
        <w:rPr>
          <w:rFonts w:ascii="SimSun" w:eastAsia="SimSun" w:hAnsi="SimSun" w:cs="SimSun"/>
          <w:sz w:val="31"/>
          <w:szCs w:val="31"/>
        </w:rPr>
      </w:pPr>
      <w:r>
        <w:rPr>
          <w:rFonts w:ascii="SimSun" w:eastAsia="SimSun" w:hAnsi="SimSun" w:cs="SimSun"/>
          <w:spacing w:val="15"/>
          <w:w w:val="102"/>
          <w:sz w:val="31"/>
          <w:szCs w:val="31"/>
        </w:rPr>
        <w:t>(九)应予以退学的;</w:t>
      </w:r>
    </w:p>
    <w:p w:rsidR="00771C6A" w:rsidRDefault="00771C6A">
      <w:pPr>
        <w:spacing w:line="325" w:lineRule="auto"/>
      </w:pPr>
    </w:p>
    <w:p w:rsidR="00771C6A" w:rsidRDefault="00771C6A">
      <w:pPr>
        <w:spacing w:line="325" w:lineRule="auto"/>
      </w:pPr>
    </w:p>
    <w:p w:rsidR="00771C6A" w:rsidRDefault="00786EF4">
      <w:pPr>
        <w:spacing w:before="101" w:line="187" w:lineRule="auto"/>
        <w:ind w:firstLine="7283"/>
        <w:rPr>
          <w:rFonts w:ascii="SimSun" w:eastAsia="SimSun" w:hAnsi="SimSun" w:cs="SimSun"/>
          <w:sz w:val="31"/>
          <w:szCs w:val="31"/>
        </w:rPr>
      </w:pPr>
      <w:r>
        <w:rPr>
          <w:rFonts w:ascii="SimSun" w:eastAsia="SimSun" w:hAnsi="SimSun" w:cs="SimSun"/>
          <w:spacing w:val="-6"/>
          <w:sz w:val="31"/>
          <w:szCs w:val="31"/>
        </w:rPr>
        <w:t>11·</w:t>
      </w:r>
    </w:p>
    <w:p w:rsidR="00771C6A" w:rsidRDefault="00771C6A">
      <w:pPr>
        <w:sectPr w:rsidR="00771C6A">
          <w:pgSz w:w="11910" w:h="16840"/>
          <w:pgMar w:top="400" w:right="1786" w:bottom="400" w:left="1786" w:header="0" w:footer="0" w:gutter="0"/>
          <w:cols w:space="720"/>
        </w:sectPr>
      </w:pPr>
    </w:p>
    <w:p w:rsidR="00771C6A" w:rsidRDefault="00786EF4">
      <w:pPr>
        <w:spacing w:line="283" w:lineRule="auto"/>
      </w:pPr>
      <w:r>
        <w:lastRenderedPageBreak/>
        <w:drawing>
          <wp:anchor distT="0" distB="0" distL="0" distR="0" simplePos="0" relativeHeight="251693056"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8" cstate="print"/>
                    <a:stretch>
                      <a:fillRect/>
                    </a:stretch>
                  </pic:blipFill>
                  <pic:spPr>
                    <a:xfrm>
                      <a:off x="0" y="0"/>
                      <a:ext cx="19052" cy="311152"/>
                    </a:xfrm>
                    <a:prstGeom prst="rect">
                      <a:avLst/>
                    </a:prstGeom>
                  </pic:spPr>
                </pic:pic>
              </a:graphicData>
            </a:graphic>
          </wp:anchor>
        </w:drawing>
      </w:r>
      <w:r>
        <w:drawing>
          <wp:anchor distT="0" distB="0" distL="0" distR="0" simplePos="0" relativeHeight="251694080" behindDoc="0" locked="0" layoutInCell="0" allowOverlap="1">
            <wp:simplePos x="0" y="0"/>
            <wp:positionH relativeFrom="page">
              <wp:posOffset>2546338</wp:posOffset>
            </wp:positionH>
            <wp:positionV relativeFrom="page">
              <wp:posOffset>450898</wp:posOffset>
            </wp:positionV>
            <wp:extent cx="19052" cy="298427"/>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9" cstate="print"/>
                    <a:stretch>
                      <a:fillRect/>
                    </a:stretch>
                  </pic:blipFill>
                  <pic:spPr>
                    <a:xfrm>
                      <a:off x="0" y="0"/>
                      <a:ext cx="19052" cy="298427"/>
                    </a:xfrm>
                    <a:prstGeom prst="rect">
                      <a:avLst/>
                    </a:prstGeom>
                  </pic:spPr>
                </pic:pic>
              </a:graphicData>
            </a:graphic>
          </wp:anchor>
        </w:drawing>
      </w:r>
      <w:r>
        <w:drawing>
          <wp:anchor distT="0" distB="0" distL="0" distR="0" simplePos="0" relativeHeight="251692032" behindDoc="0" locked="0" layoutInCell="0" allowOverlap="1">
            <wp:simplePos x="0" y="0"/>
            <wp:positionH relativeFrom="page">
              <wp:posOffset>2527280</wp:posOffset>
            </wp:positionH>
            <wp:positionV relativeFrom="page">
              <wp:posOffset>596864</wp:posOffset>
            </wp:positionV>
            <wp:extent cx="3752832" cy="19115"/>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30" cstate="print"/>
                    <a:stretch>
                      <a:fillRect/>
                    </a:stretch>
                  </pic:blipFill>
                  <pic:spPr>
                    <a:xfrm>
                      <a:off x="0" y="0"/>
                      <a:ext cx="3752832" cy="19115"/>
                    </a:xfrm>
                    <a:prstGeom prst="rect">
                      <a:avLst/>
                    </a:prstGeom>
                  </pic:spPr>
                </pic:pic>
              </a:graphicData>
            </a:graphic>
          </wp:anchor>
        </w:drawing>
      </w:r>
    </w:p>
    <w:p w:rsidR="00771C6A" w:rsidRDefault="00786EF4">
      <w:pPr>
        <w:spacing w:before="101" w:line="224" w:lineRule="auto"/>
        <w:ind w:firstLine="603"/>
        <w:rPr>
          <w:rFonts w:ascii="KaiTi" w:eastAsia="KaiTi" w:hAnsi="KaiTi" w:cs="KaiTi"/>
          <w:sz w:val="31"/>
          <w:szCs w:val="31"/>
        </w:rPr>
      </w:pPr>
      <w:r>
        <w:rPr>
          <w:rFonts w:ascii="KaiTi" w:eastAsia="KaiTi" w:hAnsi="KaiTi" w:cs="KaiTi"/>
          <w:spacing w:val="31"/>
          <w:w w:val="103"/>
          <w:sz w:val="31"/>
          <w:szCs w:val="31"/>
        </w:rPr>
        <w:t>政策指导</w:t>
      </w:r>
    </w:p>
    <w:p w:rsidR="00771C6A" w:rsidRDefault="00771C6A">
      <w:pPr>
        <w:spacing w:line="388" w:lineRule="auto"/>
      </w:pPr>
    </w:p>
    <w:p w:rsidR="00771C6A" w:rsidRDefault="00786EF4">
      <w:pPr>
        <w:spacing w:before="101" w:line="220" w:lineRule="auto"/>
        <w:ind w:firstLine="1083"/>
        <w:rPr>
          <w:rFonts w:ascii="SimSun" w:eastAsia="SimSun" w:hAnsi="SimSun" w:cs="SimSun"/>
          <w:sz w:val="31"/>
          <w:szCs w:val="31"/>
        </w:rPr>
      </w:pPr>
      <w:r>
        <w:rPr>
          <w:rFonts w:ascii="SimSun" w:eastAsia="SimSun" w:hAnsi="SimSun" w:cs="SimSun"/>
          <w:spacing w:val="12"/>
          <w:sz w:val="31"/>
          <w:szCs w:val="31"/>
        </w:rPr>
        <w:t>(十)其他无正当理由的。</w:t>
      </w:r>
    </w:p>
    <w:p w:rsidR="00771C6A" w:rsidRDefault="00786EF4">
      <w:pPr>
        <w:spacing w:before="163" w:line="332" w:lineRule="auto"/>
        <w:ind w:left="303" w:right="310" w:firstLine="630"/>
        <w:rPr>
          <w:rFonts w:ascii="SimSun" w:eastAsia="SimSun" w:hAnsi="SimSun" w:cs="SimSun"/>
          <w:sz w:val="31"/>
          <w:szCs w:val="31"/>
        </w:rPr>
      </w:pPr>
      <w:r>
        <w:rPr>
          <w:rFonts w:ascii="SimSun" w:eastAsia="SimSun" w:hAnsi="SimSun" w:cs="SimSun"/>
          <w:spacing w:val="17"/>
          <w:w w:val="102"/>
          <w:sz w:val="31"/>
          <w:szCs w:val="31"/>
        </w:rPr>
        <w:t>第九条转学须由本人提出申请,说明理由,经双方</w:t>
      </w:r>
      <w:r>
        <w:rPr>
          <w:rFonts w:ascii="SimSun" w:eastAsia="SimSun" w:hAnsi="SimSun" w:cs="SimSun"/>
          <w:spacing w:val="7"/>
          <w:sz w:val="31"/>
          <w:szCs w:val="31"/>
        </w:rPr>
        <w:t xml:space="preserve"> </w:t>
      </w:r>
      <w:r>
        <w:rPr>
          <w:rFonts w:ascii="SimSun" w:eastAsia="SimSun" w:hAnsi="SimSun" w:cs="SimSun"/>
          <w:spacing w:val="15"/>
          <w:w w:val="101"/>
          <w:sz w:val="31"/>
          <w:szCs w:val="31"/>
        </w:rPr>
        <w:t>学校同意,由拟转入学校根据有关政策审核学生转学条</w:t>
      </w:r>
      <w:r>
        <w:rPr>
          <w:rFonts w:ascii="SimSun" w:eastAsia="SimSun" w:hAnsi="SimSun" w:cs="SimSun"/>
          <w:spacing w:val="5"/>
          <w:sz w:val="31"/>
          <w:szCs w:val="31"/>
        </w:rPr>
        <w:t xml:space="preserve"> </w:t>
      </w:r>
      <w:r>
        <w:rPr>
          <w:rFonts w:ascii="SimSun" w:eastAsia="SimSun" w:hAnsi="SimSun" w:cs="SimSun"/>
          <w:spacing w:val="17"/>
          <w:sz w:val="31"/>
          <w:szCs w:val="31"/>
        </w:rPr>
        <w:t>件及相关证明,认为符合本校培养要求且学校有培养能</w:t>
      </w:r>
      <w:r>
        <w:rPr>
          <w:rFonts w:ascii="SimSun" w:eastAsia="SimSun" w:hAnsi="SimSun" w:cs="SimSun"/>
          <w:spacing w:val="12"/>
          <w:sz w:val="31"/>
          <w:szCs w:val="31"/>
        </w:rPr>
        <w:t xml:space="preserve"> </w:t>
      </w:r>
      <w:r>
        <w:rPr>
          <w:rFonts w:ascii="SimSun" w:eastAsia="SimSun" w:hAnsi="SimSun" w:cs="SimSun"/>
          <w:spacing w:val="15"/>
          <w:w w:val="103"/>
          <w:sz w:val="31"/>
          <w:szCs w:val="31"/>
        </w:rPr>
        <w:t>力的,经学校校长办公会或者专题会议研究同意,报省</w:t>
      </w:r>
      <w:r>
        <w:rPr>
          <w:rFonts w:ascii="SimSun" w:eastAsia="SimSun" w:hAnsi="SimSun" w:cs="SimSun"/>
          <w:spacing w:val="13"/>
          <w:sz w:val="31"/>
          <w:szCs w:val="31"/>
        </w:rPr>
        <w:t xml:space="preserve"> </w:t>
      </w:r>
      <w:r>
        <w:rPr>
          <w:rFonts w:ascii="SimSun" w:eastAsia="SimSun" w:hAnsi="SimSun" w:cs="SimSun"/>
          <w:spacing w:val="11"/>
          <w:sz w:val="31"/>
          <w:szCs w:val="31"/>
        </w:rPr>
        <w:t>教育厅审核后办理相关手续。具体工作流程根据山东省</w:t>
      </w:r>
      <w:r>
        <w:rPr>
          <w:rFonts w:ascii="SimSun" w:eastAsia="SimSun" w:hAnsi="SimSun" w:cs="SimSun"/>
          <w:spacing w:val="14"/>
          <w:sz w:val="31"/>
          <w:szCs w:val="31"/>
        </w:rPr>
        <w:t xml:space="preserve"> </w:t>
      </w:r>
      <w:r>
        <w:rPr>
          <w:rFonts w:ascii="SimSun" w:eastAsia="SimSun" w:hAnsi="SimSun" w:cs="SimSun"/>
          <w:spacing w:val="-1"/>
          <w:sz w:val="31"/>
          <w:szCs w:val="31"/>
        </w:rPr>
        <w:t>普通高等学校学生转学工作相关规定执行。</w:t>
      </w:r>
    </w:p>
    <w:p w:rsidR="00771C6A" w:rsidRDefault="00786EF4">
      <w:pPr>
        <w:spacing w:before="3" w:line="330" w:lineRule="auto"/>
        <w:ind w:left="303" w:right="310" w:firstLine="630"/>
        <w:rPr>
          <w:rFonts w:ascii="SimSun" w:eastAsia="SimSun" w:hAnsi="SimSun" w:cs="SimSun"/>
          <w:sz w:val="31"/>
          <w:szCs w:val="31"/>
        </w:rPr>
      </w:pPr>
      <w:r>
        <w:rPr>
          <w:rFonts w:ascii="SimSun" w:eastAsia="SimSun" w:hAnsi="SimSun" w:cs="SimSun"/>
          <w:spacing w:val="4"/>
          <w:sz w:val="31"/>
          <w:szCs w:val="31"/>
        </w:rPr>
        <w:t>第十条学生办理转学手续时需提交相关材料:</w:t>
      </w:r>
      <w:r>
        <w:rPr>
          <w:rFonts w:ascii="SimSun" w:eastAsia="SimSun" w:hAnsi="SimSun" w:cs="SimSun"/>
          <w:spacing w:val="12"/>
          <w:sz w:val="31"/>
          <w:szCs w:val="31"/>
        </w:rPr>
        <w:t xml:space="preserve">  </w:t>
      </w:r>
      <w:r>
        <w:rPr>
          <w:rFonts w:ascii="SimSun" w:eastAsia="SimSun" w:hAnsi="SimSun" w:cs="SimSun"/>
          <w:spacing w:val="4"/>
          <w:sz w:val="31"/>
          <w:szCs w:val="31"/>
        </w:rPr>
        <w:t>个人</w:t>
      </w:r>
      <w:r>
        <w:rPr>
          <w:rFonts w:ascii="SimSun" w:eastAsia="SimSun" w:hAnsi="SimSun" w:cs="SimSun"/>
          <w:sz w:val="31"/>
          <w:szCs w:val="31"/>
        </w:rPr>
        <w:t xml:space="preserve"> </w:t>
      </w:r>
      <w:r>
        <w:rPr>
          <w:rFonts w:ascii="SimSun" w:eastAsia="SimSun" w:hAnsi="SimSun" w:cs="SimSun"/>
          <w:spacing w:val="11"/>
          <w:sz w:val="31"/>
          <w:szCs w:val="31"/>
        </w:rPr>
        <w:t>转学申请、在校表现鉴定、已修读课程成绩、入学年份</w:t>
      </w:r>
      <w:r>
        <w:rPr>
          <w:rFonts w:ascii="SimSun" w:eastAsia="SimSun" w:hAnsi="SimSun" w:cs="SimSun"/>
          <w:spacing w:val="19"/>
          <w:sz w:val="31"/>
          <w:szCs w:val="31"/>
        </w:rPr>
        <w:t xml:space="preserve"> </w:t>
      </w:r>
      <w:r>
        <w:rPr>
          <w:rFonts w:ascii="SimSun" w:eastAsia="SimSun" w:hAnsi="SimSun" w:cs="SimSun"/>
          <w:spacing w:val="11"/>
          <w:sz w:val="31"/>
          <w:szCs w:val="31"/>
        </w:rPr>
        <w:t>录取新生名册、省转学申请表、生源所在地相应年份的</w:t>
      </w:r>
      <w:r>
        <w:rPr>
          <w:rFonts w:ascii="SimSun" w:eastAsia="SimSun" w:hAnsi="SimSun" w:cs="SimSun"/>
          <w:spacing w:val="10"/>
          <w:sz w:val="31"/>
          <w:szCs w:val="31"/>
        </w:rPr>
        <w:t xml:space="preserve"> </w:t>
      </w:r>
      <w:r>
        <w:rPr>
          <w:rFonts w:ascii="SimSun" w:eastAsia="SimSun" w:hAnsi="SimSun" w:cs="SimSun"/>
          <w:spacing w:val="4"/>
          <w:sz w:val="31"/>
          <w:szCs w:val="31"/>
        </w:rPr>
        <w:t>录取分数线证明、双方学校出具的公函和公示材料等</w:t>
      </w:r>
    </w:p>
    <w:p w:rsidR="00771C6A" w:rsidRDefault="00786EF4">
      <w:pPr>
        <w:spacing w:before="1" w:line="355" w:lineRule="auto"/>
        <w:ind w:left="303" w:right="288" w:firstLine="630"/>
        <w:rPr>
          <w:rFonts w:ascii="SimSun" w:eastAsia="SimSun" w:hAnsi="SimSun" w:cs="SimSun"/>
          <w:sz w:val="31"/>
          <w:szCs w:val="31"/>
        </w:rPr>
      </w:pPr>
      <w:r>
        <w:rPr>
          <w:rFonts w:ascii="SimSun" w:eastAsia="SimSun" w:hAnsi="SimSun" w:cs="SimSun"/>
          <w:spacing w:val="13"/>
          <w:sz w:val="31"/>
          <w:szCs w:val="31"/>
        </w:rPr>
        <w:t>第十一条转专业工作根据青岛大学转专业工作相关</w:t>
      </w:r>
      <w:r>
        <w:rPr>
          <w:rFonts w:ascii="SimSun" w:eastAsia="SimSun" w:hAnsi="SimSun" w:cs="SimSun"/>
          <w:spacing w:val="8"/>
          <w:sz w:val="31"/>
          <w:szCs w:val="31"/>
        </w:rPr>
        <w:t xml:space="preserve"> </w:t>
      </w:r>
      <w:r>
        <w:rPr>
          <w:rFonts w:ascii="SimSun" w:eastAsia="SimSun" w:hAnsi="SimSun" w:cs="SimSun"/>
          <w:spacing w:val="-3"/>
          <w:sz w:val="31"/>
          <w:szCs w:val="31"/>
        </w:rPr>
        <w:t>规定执行。</w:t>
      </w:r>
    </w:p>
    <w:p w:rsidR="00771C6A" w:rsidRDefault="00786EF4">
      <w:pPr>
        <w:spacing w:before="231" w:line="219" w:lineRule="auto"/>
        <w:ind w:firstLine="2277"/>
        <w:rPr>
          <w:rFonts w:ascii="SimSun" w:eastAsia="SimSun" w:hAnsi="SimSun" w:cs="SimSun"/>
          <w:sz w:val="31"/>
          <w:szCs w:val="31"/>
        </w:rPr>
      </w:pPr>
      <w:r>
        <w:rPr>
          <w:rFonts w:ascii="SimSun" w:eastAsia="SimSun" w:hAnsi="SimSun" w:cs="SimSun"/>
          <w:spacing w:val="33"/>
          <w:w w:val="101"/>
          <w:sz w:val="31"/>
          <w:szCs w:val="31"/>
        </w:rPr>
        <w:t>第四章休学、复学、退学</w:t>
      </w:r>
    </w:p>
    <w:p w:rsidR="00771C6A" w:rsidRDefault="00786EF4">
      <w:pPr>
        <w:spacing w:before="126" w:line="329" w:lineRule="auto"/>
        <w:ind w:left="303" w:right="326" w:firstLine="630"/>
        <w:rPr>
          <w:rFonts w:ascii="SimSun" w:eastAsia="SimSun" w:hAnsi="SimSun" w:cs="SimSun"/>
          <w:sz w:val="31"/>
          <w:szCs w:val="31"/>
        </w:rPr>
      </w:pPr>
      <w:r>
        <w:rPr>
          <w:rFonts w:ascii="SimSun" w:eastAsia="SimSun" w:hAnsi="SimSun" w:cs="SimSun"/>
          <w:spacing w:val="11"/>
          <w:sz w:val="31"/>
          <w:szCs w:val="31"/>
        </w:rPr>
        <w:t>第十二条学生可以分阶段完成学业。学生应当在学</w:t>
      </w:r>
      <w:r>
        <w:rPr>
          <w:rFonts w:ascii="SimSun" w:eastAsia="SimSun" w:hAnsi="SimSun" w:cs="SimSun"/>
          <w:spacing w:val="15"/>
          <w:sz w:val="31"/>
          <w:szCs w:val="31"/>
        </w:rPr>
        <w:t xml:space="preserve"> </w:t>
      </w:r>
      <w:r>
        <w:rPr>
          <w:rFonts w:ascii="SimSun" w:eastAsia="SimSun" w:hAnsi="SimSun" w:cs="SimSun"/>
          <w:spacing w:val="15"/>
          <w:w w:val="103"/>
          <w:sz w:val="31"/>
          <w:szCs w:val="31"/>
        </w:rPr>
        <w:t>校规定的最长学习年限(含休学和保留学籍)内完成学</w:t>
      </w:r>
      <w:r>
        <w:rPr>
          <w:rFonts w:ascii="SimSun" w:eastAsia="SimSun" w:hAnsi="SimSun" w:cs="SimSun"/>
          <w:spacing w:val="3"/>
          <w:sz w:val="31"/>
          <w:szCs w:val="31"/>
        </w:rPr>
        <w:t xml:space="preserve"> </w:t>
      </w:r>
      <w:r>
        <w:rPr>
          <w:rFonts w:ascii="SimSun" w:eastAsia="SimSun" w:hAnsi="SimSun" w:cs="SimSun"/>
          <w:spacing w:val="15"/>
          <w:w w:val="107"/>
          <w:sz w:val="31"/>
          <w:szCs w:val="31"/>
        </w:rPr>
        <w:t>业(应征入伍者除外).</w:t>
      </w:r>
    </w:p>
    <w:p w:rsidR="00771C6A" w:rsidRDefault="00786EF4">
      <w:pPr>
        <w:spacing w:line="580" w:lineRule="exact"/>
        <w:ind w:firstLine="933"/>
        <w:rPr>
          <w:rFonts w:ascii="SimSun" w:eastAsia="SimSun" w:hAnsi="SimSun" w:cs="SimSun"/>
          <w:sz w:val="31"/>
          <w:szCs w:val="31"/>
        </w:rPr>
      </w:pPr>
      <w:r>
        <w:rPr>
          <w:rFonts w:ascii="SimSun" w:eastAsia="SimSun" w:hAnsi="SimSun" w:cs="SimSun"/>
          <w:spacing w:val="15"/>
          <w:w w:val="101"/>
          <w:position w:val="20"/>
          <w:sz w:val="31"/>
          <w:szCs w:val="31"/>
        </w:rPr>
        <w:t>第十三条经学校批准,学生可以休学。休学期间保</w:t>
      </w:r>
    </w:p>
    <w:p w:rsidR="00771C6A" w:rsidRDefault="00786EF4">
      <w:pPr>
        <w:spacing w:before="1" w:line="216" w:lineRule="auto"/>
        <w:ind w:firstLine="303"/>
        <w:rPr>
          <w:rFonts w:ascii="SimSun" w:eastAsia="SimSun" w:hAnsi="SimSun" w:cs="SimSun"/>
          <w:sz w:val="31"/>
          <w:szCs w:val="31"/>
        </w:rPr>
      </w:pPr>
      <w:r>
        <w:rPr>
          <w:rFonts w:ascii="SimSun" w:eastAsia="SimSun" w:hAnsi="SimSun" w:cs="SimSun"/>
          <w:spacing w:val="13"/>
          <w:sz w:val="31"/>
          <w:szCs w:val="31"/>
        </w:rPr>
        <w:t>留学籍,一次核准休学时间最长不得超过1年。</w:t>
      </w:r>
    </w:p>
    <w:p w:rsidR="00771C6A" w:rsidRDefault="00786EF4">
      <w:pPr>
        <w:spacing w:before="176" w:line="570" w:lineRule="exact"/>
        <w:ind w:firstLine="933"/>
        <w:rPr>
          <w:rFonts w:ascii="SimSun" w:eastAsia="SimSun" w:hAnsi="SimSun" w:cs="SimSun"/>
          <w:sz w:val="31"/>
          <w:szCs w:val="31"/>
        </w:rPr>
      </w:pPr>
      <w:r>
        <w:rPr>
          <w:rFonts w:ascii="SimSun" w:eastAsia="SimSun" w:hAnsi="SimSun" w:cs="SimSun"/>
          <w:spacing w:val="16"/>
          <w:w w:val="101"/>
          <w:position w:val="19"/>
          <w:sz w:val="31"/>
          <w:szCs w:val="31"/>
        </w:rPr>
        <w:t>第十四条学生个人申请休学的,须本人填写休学审</w:t>
      </w:r>
    </w:p>
    <w:p w:rsidR="00771C6A" w:rsidRDefault="00786EF4">
      <w:pPr>
        <w:spacing w:before="1" w:line="216" w:lineRule="auto"/>
        <w:ind w:firstLine="303"/>
        <w:rPr>
          <w:rFonts w:ascii="SimSun" w:eastAsia="SimSun" w:hAnsi="SimSun" w:cs="SimSun"/>
          <w:sz w:val="31"/>
          <w:szCs w:val="31"/>
        </w:rPr>
      </w:pPr>
      <w:r>
        <w:rPr>
          <w:rFonts w:ascii="SimSun" w:eastAsia="SimSun" w:hAnsi="SimSun" w:cs="SimSun"/>
          <w:spacing w:val="15"/>
          <w:w w:val="101"/>
          <w:sz w:val="31"/>
          <w:szCs w:val="31"/>
        </w:rPr>
        <w:t>批表,并提交有关证明,办理审批手续。</w:t>
      </w:r>
    </w:p>
    <w:p w:rsidR="00771C6A" w:rsidRDefault="00786EF4">
      <w:pPr>
        <w:spacing w:before="180" w:line="576" w:lineRule="exact"/>
        <w:ind w:firstLine="933"/>
        <w:rPr>
          <w:rFonts w:ascii="SimSun" w:eastAsia="SimSun" w:hAnsi="SimSun" w:cs="SimSun"/>
          <w:sz w:val="31"/>
          <w:szCs w:val="31"/>
        </w:rPr>
      </w:pPr>
      <w:r>
        <w:rPr>
          <w:rFonts w:ascii="SimSun" w:eastAsia="SimSun" w:hAnsi="SimSun" w:cs="SimSun"/>
          <w:spacing w:val="15"/>
          <w:w w:val="101"/>
          <w:position w:val="19"/>
          <w:sz w:val="31"/>
          <w:szCs w:val="31"/>
        </w:rPr>
        <w:t>第十五条请假时间超过6周或者学校认为应当休学</w:t>
      </w:r>
    </w:p>
    <w:p w:rsidR="00771C6A" w:rsidRDefault="00786EF4">
      <w:pPr>
        <w:spacing w:before="1" w:line="216" w:lineRule="auto"/>
        <w:ind w:firstLine="303"/>
        <w:rPr>
          <w:rFonts w:ascii="SimSun" w:eastAsia="SimSun" w:hAnsi="SimSun" w:cs="SimSun"/>
          <w:sz w:val="31"/>
          <w:szCs w:val="31"/>
        </w:rPr>
      </w:pPr>
      <w:r>
        <w:rPr>
          <w:rFonts w:ascii="SimSun" w:eastAsia="SimSun" w:hAnsi="SimSun" w:cs="SimSun"/>
          <w:spacing w:val="12"/>
          <w:sz w:val="31"/>
          <w:szCs w:val="31"/>
        </w:rPr>
        <w:t>的其他情况,由学院提出意见办理休学手续</w:t>
      </w:r>
    </w:p>
    <w:p w:rsidR="00771C6A" w:rsidRDefault="00786EF4">
      <w:pPr>
        <w:spacing w:before="176" w:line="348" w:lineRule="auto"/>
        <w:ind w:left="303" w:right="328" w:firstLine="630"/>
        <w:rPr>
          <w:rFonts w:ascii="SimSun" w:eastAsia="SimSun" w:hAnsi="SimSun" w:cs="SimSun"/>
          <w:sz w:val="31"/>
          <w:szCs w:val="31"/>
        </w:rPr>
      </w:pPr>
      <w:r>
        <w:rPr>
          <w:rFonts w:ascii="SimSun" w:eastAsia="SimSun" w:hAnsi="SimSun" w:cs="SimSun"/>
          <w:spacing w:val="15"/>
          <w:w w:val="101"/>
          <w:sz w:val="31"/>
          <w:szCs w:val="31"/>
        </w:rPr>
        <w:t>第十六条经学校武装部认定,新生和在校生应征参</w:t>
      </w:r>
      <w:r>
        <w:rPr>
          <w:rFonts w:ascii="SimSun" w:eastAsia="SimSun" w:hAnsi="SimSun" w:cs="SimSun"/>
          <w:spacing w:val="12"/>
          <w:sz w:val="31"/>
          <w:szCs w:val="31"/>
        </w:rPr>
        <w:t xml:space="preserve"> </w:t>
      </w:r>
      <w:r>
        <w:rPr>
          <w:rFonts w:ascii="SimSun" w:eastAsia="SimSun" w:hAnsi="SimSun" w:cs="SimSun"/>
          <w:spacing w:val="15"/>
          <w:w w:val="105"/>
          <w:sz w:val="31"/>
          <w:szCs w:val="31"/>
        </w:rPr>
        <w:t>加中国人民解放军(含中国人民武装警察部队),学校</w:t>
      </w:r>
    </w:p>
    <w:p w:rsidR="00771C6A" w:rsidRDefault="00786EF4">
      <w:pPr>
        <w:spacing w:before="35" w:line="187" w:lineRule="auto"/>
        <w:ind w:firstLine="413"/>
        <w:rPr>
          <w:rFonts w:ascii="SimSun" w:eastAsia="SimSun" w:hAnsi="SimSun" w:cs="SimSun"/>
          <w:sz w:val="31"/>
          <w:szCs w:val="31"/>
        </w:rPr>
      </w:pPr>
      <w:r>
        <w:rPr>
          <w:rFonts w:ascii="SimSun" w:eastAsia="SimSun" w:hAnsi="SimSun" w:cs="SimSun"/>
          <w:spacing w:val="-6"/>
          <w:sz w:val="31"/>
          <w:szCs w:val="31"/>
        </w:rPr>
        <w:t>12·</w:t>
      </w:r>
    </w:p>
    <w:p w:rsidR="00771C6A" w:rsidRDefault="00771C6A">
      <w:pPr>
        <w:sectPr w:rsidR="00771C6A">
          <w:pgSz w:w="11910" w:h="16840"/>
          <w:pgMar w:top="400" w:right="1786" w:bottom="400" w:left="1786" w:header="0" w:footer="0" w:gutter="0"/>
          <w:cols w:space="720"/>
        </w:sectPr>
      </w:pPr>
    </w:p>
    <w:p w:rsidR="00771C6A" w:rsidRDefault="00786EF4">
      <w:pPr>
        <w:spacing w:line="283" w:lineRule="auto"/>
      </w:pPr>
      <w:r>
        <w:lastRenderedPageBreak/>
        <w:drawing>
          <wp:anchor distT="0" distB="0" distL="0" distR="0" simplePos="0" relativeHeight="251697152"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696128"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22" cstate="print"/>
                    <a:stretch>
                      <a:fillRect/>
                    </a:stretch>
                  </pic:blipFill>
                  <pic:spPr>
                    <a:xfrm>
                      <a:off x="0" y="0"/>
                      <a:ext cx="19052" cy="304844"/>
                    </a:xfrm>
                    <a:prstGeom prst="rect">
                      <a:avLst/>
                    </a:prstGeom>
                  </pic:spPr>
                </pic:pic>
              </a:graphicData>
            </a:graphic>
          </wp:anchor>
        </w:drawing>
      </w:r>
      <w:r>
        <w:drawing>
          <wp:anchor distT="0" distB="0" distL="0" distR="0" simplePos="0" relativeHeight="251695104"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21" cstate="print"/>
                    <a:stretch>
                      <a:fillRect/>
                    </a:stretch>
                  </pic:blipFill>
                  <pic:spPr>
                    <a:xfrm>
                      <a:off x="0" y="0"/>
                      <a:ext cx="3803653" cy="19009"/>
                    </a:xfrm>
                    <a:prstGeom prst="rect">
                      <a:avLst/>
                    </a:prstGeom>
                  </pic:spPr>
                </pic:pic>
              </a:graphicData>
            </a:graphic>
          </wp:anchor>
        </w:drawing>
      </w:r>
    </w:p>
    <w:p w:rsidR="00771C6A" w:rsidRDefault="00786EF4">
      <w:pPr>
        <w:spacing w:before="101" w:line="224" w:lineRule="auto"/>
        <w:ind w:firstLine="6473"/>
        <w:rPr>
          <w:rFonts w:ascii="KaiTi" w:eastAsia="KaiTi" w:hAnsi="KaiTi" w:cs="KaiTi"/>
          <w:sz w:val="31"/>
          <w:szCs w:val="31"/>
        </w:rPr>
      </w:pPr>
      <w:bookmarkStart w:id="1" w:name="_bookmark3"/>
      <w:bookmarkEnd w:id="1"/>
      <w:r>
        <w:rPr>
          <w:rFonts w:ascii="KaiTi" w:eastAsia="KaiTi" w:hAnsi="KaiTi" w:cs="KaiTi"/>
          <w:spacing w:val="10"/>
          <w:sz w:val="31"/>
          <w:szCs w:val="31"/>
        </w:rPr>
        <w:t>政策指导</w:t>
      </w:r>
    </w:p>
    <w:p w:rsidR="00771C6A" w:rsidRDefault="00771C6A">
      <w:pPr>
        <w:spacing w:line="335" w:lineRule="auto"/>
      </w:pPr>
    </w:p>
    <w:p w:rsidR="00771C6A" w:rsidRDefault="00786EF4">
      <w:pPr>
        <w:spacing w:before="101" w:line="219" w:lineRule="auto"/>
        <w:ind w:firstLine="313"/>
        <w:rPr>
          <w:rFonts w:ascii="SimSun" w:eastAsia="SimSun" w:hAnsi="SimSun" w:cs="SimSun"/>
          <w:sz w:val="31"/>
          <w:szCs w:val="31"/>
        </w:rPr>
      </w:pPr>
      <w:r>
        <w:rPr>
          <w:rFonts w:ascii="SimSun" w:eastAsia="SimSun" w:hAnsi="SimSun" w:cs="SimSun"/>
          <w:spacing w:val="8"/>
          <w:sz w:val="31"/>
          <w:szCs w:val="31"/>
        </w:rPr>
        <w:t>保留其入学资格或学籍至退役后2年。</w:t>
      </w:r>
    </w:p>
    <w:p w:rsidR="00771C6A" w:rsidRDefault="00786EF4">
      <w:pPr>
        <w:spacing w:before="173" w:line="556" w:lineRule="exact"/>
        <w:ind w:firstLine="963"/>
        <w:rPr>
          <w:rFonts w:ascii="SimSun" w:eastAsia="SimSun" w:hAnsi="SimSun" w:cs="SimSun"/>
          <w:sz w:val="31"/>
          <w:szCs w:val="31"/>
        </w:rPr>
      </w:pPr>
      <w:r>
        <w:rPr>
          <w:rFonts w:ascii="SimSun" w:eastAsia="SimSun" w:hAnsi="SimSun" w:cs="SimSun"/>
          <w:spacing w:val="17"/>
          <w:w w:val="103"/>
          <w:position w:val="18"/>
          <w:sz w:val="31"/>
          <w:szCs w:val="31"/>
        </w:rPr>
        <w:t>第十七条经学校批准休学者须在批准之日起10个</w:t>
      </w:r>
    </w:p>
    <w:p w:rsidR="00771C6A" w:rsidRDefault="00786EF4">
      <w:pPr>
        <w:spacing w:line="216" w:lineRule="auto"/>
        <w:ind w:firstLine="313"/>
        <w:rPr>
          <w:rFonts w:ascii="SimSun" w:eastAsia="SimSun" w:hAnsi="SimSun" w:cs="SimSun"/>
          <w:sz w:val="31"/>
          <w:szCs w:val="31"/>
        </w:rPr>
      </w:pPr>
      <w:r>
        <w:rPr>
          <w:rFonts w:ascii="SimSun" w:eastAsia="SimSun" w:hAnsi="SimSun" w:cs="SimSun"/>
          <w:spacing w:val="7"/>
          <w:sz w:val="31"/>
          <w:szCs w:val="31"/>
        </w:rPr>
        <w:t>工作日内办结休学手续,否则视为放弃学籍。</w:t>
      </w:r>
    </w:p>
    <w:p w:rsidR="00771C6A" w:rsidRDefault="00786EF4">
      <w:pPr>
        <w:spacing w:before="148" w:line="326" w:lineRule="auto"/>
        <w:ind w:left="313" w:right="282" w:firstLine="650"/>
        <w:rPr>
          <w:rFonts w:ascii="SimSun" w:eastAsia="SimSun" w:hAnsi="SimSun" w:cs="SimSun"/>
          <w:sz w:val="31"/>
          <w:szCs w:val="31"/>
        </w:rPr>
      </w:pPr>
      <w:r>
        <w:rPr>
          <w:rFonts w:ascii="SimSun" w:eastAsia="SimSun" w:hAnsi="SimSun" w:cs="SimSun"/>
          <w:spacing w:val="12"/>
          <w:sz w:val="31"/>
          <w:szCs w:val="31"/>
        </w:rPr>
        <w:t>第十八条学生休学期间不得住在学校、不得跟班听</w:t>
      </w:r>
      <w:r>
        <w:rPr>
          <w:rFonts w:ascii="SimSun" w:eastAsia="SimSun" w:hAnsi="SimSun" w:cs="SimSun"/>
          <w:spacing w:val="6"/>
          <w:sz w:val="31"/>
          <w:szCs w:val="31"/>
        </w:rPr>
        <w:t xml:space="preserve"> </w:t>
      </w:r>
      <w:r>
        <w:rPr>
          <w:rFonts w:ascii="SimSun" w:eastAsia="SimSun" w:hAnsi="SimSun" w:cs="SimSun"/>
          <w:spacing w:val="17"/>
          <w:sz w:val="31"/>
          <w:szCs w:val="31"/>
        </w:rPr>
        <w:t>课或者参加考试,否则所获成绩一律无效。休学的学生</w:t>
      </w:r>
      <w:r>
        <w:rPr>
          <w:rFonts w:ascii="SimSun" w:eastAsia="SimSun" w:hAnsi="SimSun" w:cs="SimSun"/>
          <w:spacing w:val="21"/>
          <w:sz w:val="31"/>
          <w:szCs w:val="31"/>
        </w:rPr>
        <w:t xml:space="preserve"> </w:t>
      </w:r>
      <w:r>
        <w:rPr>
          <w:rFonts w:ascii="SimSun" w:eastAsia="SimSun" w:hAnsi="SimSun" w:cs="SimSun"/>
          <w:spacing w:val="2"/>
          <w:sz w:val="31"/>
          <w:szCs w:val="31"/>
        </w:rPr>
        <w:t>不享受在校生待遇,其医疗费用按国家及当地规定处理。</w:t>
      </w:r>
    </w:p>
    <w:p w:rsidR="00771C6A" w:rsidRDefault="00786EF4">
      <w:pPr>
        <w:spacing w:before="3" w:line="328" w:lineRule="auto"/>
        <w:ind w:left="313" w:right="288" w:firstLine="650"/>
        <w:rPr>
          <w:rFonts w:ascii="SimSun" w:eastAsia="SimSun" w:hAnsi="SimSun" w:cs="SimSun"/>
          <w:sz w:val="31"/>
          <w:szCs w:val="31"/>
        </w:rPr>
      </w:pPr>
      <w:r>
        <w:rPr>
          <w:rFonts w:ascii="SimSun" w:eastAsia="SimSun" w:hAnsi="SimSun" w:cs="SimSun"/>
          <w:spacing w:val="17"/>
          <w:w w:val="103"/>
          <w:sz w:val="31"/>
          <w:szCs w:val="31"/>
        </w:rPr>
        <w:t>第十九条学生应在休学期满10个工作日前提出复</w:t>
      </w:r>
      <w:r>
        <w:rPr>
          <w:rFonts w:ascii="SimSun" w:eastAsia="SimSun" w:hAnsi="SimSun" w:cs="SimSun"/>
          <w:spacing w:val="5"/>
          <w:sz w:val="31"/>
          <w:szCs w:val="31"/>
        </w:rPr>
        <w:t xml:space="preserve"> </w:t>
      </w:r>
      <w:r>
        <w:rPr>
          <w:rFonts w:ascii="SimSun" w:eastAsia="SimSun" w:hAnsi="SimSun" w:cs="SimSun"/>
          <w:spacing w:val="12"/>
          <w:sz w:val="31"/>
          <w:szCs w:val="31"/>
        </w:rPr>
        <w:t>学或继续休学申请。申请复学的学生须本人持休学证明</w:t>
      </w:r>
      <w:r>
        <w:rPr>
          <w:rFonts w:ascii="SimSun" w:eastAsia="SimSun" w:hAnsi="SimSun" w:cs="SimSun"/>
          <w:spacing w:val="6"/>
          <w:sz w:val="31"/>
          <w:szCs w:val="31"/>
        </w:rPr>
        <w:t xml:space="preserve"> </w:t>
      </w:r>
      <w:r>
        <w:rPr>
          <w:rFonts w:ascii="SimSun" w:eastAsia="SimSun" w:hAnsi="SimSun" w:cs="SimSun"/>
          <w:spacing w:val="16"/>
          <w:sz w:val="31"/>
          <w:szCs w:val="31"/>
        </w:rPr>
        <w:t>向学校提出复学申请,对因病休学的须同时提交学校指</w:t>
      </w:r>
      <w:r>
        <w:rPr>
          <w:rFonts w:ascii="SimSun" w:eastAsia="SimSun" w:hAnsi="SimSun" w:cs="SimSun"/>
          <w:spacing w:val="11"/>
          <w:sz w:val="31"/>
          <w:szCs w:val="31"/>
        </w:rPr>
        <w:t xml:space="preserve"> </w:t>
      </w:r>
      <w:r>
        <w:rPr>
          <w:rFonts w:ascii="SimSun" w:eastAsia="SimSun" w:hAnsi="SimSun" w:cs="SimSun"/>
          <w:spacing w:val="6"/>
          <w:sz w:val="31"/>
          <w:szCs w:val="31"/>
        </w:rPr>
        <w:t>定医院的健康诊断证明。经复查合格,方可复学。</w:t>
      </w:r>
    </w:p>
    <w:p w:rsidR="00771C6A" w:rsidRDefault="00786EF4">
      <w:pPr>
        <w:spacing w:line="216" w:lineRule="auto"/>
        <w:ind w:firstLine="963"/>
        <w:rPr>
          <w:rFonts w:ascii="SimSun" w:eastAsia="SimSun" w:hAnsi="SimSun" w:cs="SimSun"/>
          <w:sz w:val="31"/>
          <w:szCs w:val="31"/>
        </w:rPr>
      </w:pPr>
      <w:r>
        <w:rPr>
          <w:rFonts w:ascii="SimSun" w:eastAsia="SimSun" w:hAnsi="SimSun" w:cs="SimSun"/>
          <w:spacing w:val="13"/>
          <w:sz w:val="31"/>
          <w:szCs w:val="31"/>
        </w:rPr>
        <w:t>第二十条有下列情形之一者,学校可予退学处理:</w:t>
      </w:r>
    </w:p>
    <w:p w:rsidR="00771C6A" w:rsidRDefault="00786EF4">
      <w:pPr>
        <w:spacing w:before="162" w:line="219" w:lineRule="auto"/>
        <w:ind w:firstLine="1103"/>
        <w:rPr>
          <w:rFonts w:ascii="SimSun" w:eastAsia="SimSun" w:hAnsi="SimSun" w:cs="SimSun"/>
          <w:sz w:val="31"/>
          <w:szCs w:val="31"/>
        </w:rPr>
      </w:pPr>
      <w:r>
        <w:rPr>
          <w:rFonts w:ascii="SimSun" w:eastAsia="SimSun" w:hAnsi="SimSun" w:cs="SimSun"/>
          <w:spacing w:val="11"/>
          <w:sz w:val="31"/>
          <w:szCs w:val="31"/>
        </w:rPr>
        <w:t>(一)在学校规定的修业年限内未完成学业的;</w:t>
      </w:r>
    </w:p>
    <w:p w:rsidR="00771C6A" w:rsidRDefault="00786EF4">
      <w:pPr>
        <w:spacing w:before="176" w:line="325" w:lineRule="auto"/>
        <w:ind w:left="313" w:right="287" w:firstLine="789"/>
        <w:rPr>
          <w:rFonts w:ascii="SimSun" w:eastAsia="SimSun" w:hAnsi="SimSun" w:cs="SimSun"/>
          <w:sz w:val="31"/>
          <w:szCs w:val="31"/>
        </w:rPr>
      </w:pPr>
      <w:r>
        <w:rPr>
          <w:rFonts w:ascii="SimSun" w:eastAsia="SimSun" w:hAnsi="SimSun" w:cs="SimSun"/>
          <w:spacing w:val="15"/>
          <w:w w:val="104"/>
          <w:sz w:val="31"/>
          <w:szCs w:val="31"/>
        </w:rPr>
        <w:t>(二)休学、保留学籍期满,在学校规定期限内未</w:t>
      </w:r>
      <w:r>
        <w:rPr>
          <w:rFonts w:ascii="SimSun" w:eastAsia="SimSun" w:hAnsi="SimSun" w:cs="SimSun"/>
          <w:spacing w:val="6"/>
          <w:sz w:val="31"/>
          <w:szCs w:val="31"/>
        </w:rPr>
        <w:t xml:space="preserve"> </w:t>
      </w:r>
      <w:r>
        <w:rPr>
          <w:rFonts w:ascii="SimSun" w:eastAsia="SimSun" w:hAnsi="SimSun" w:cs="SimSun"/>
          <w:spacing w:val="3"/>
          <w:sz w:val="31"/>
          <w:szCs w:val="31"/>
        </w:rPr>
        <w:t>提出复学申请或者申请复学经复查不合格的;</w:t>
      </w:r>
    </w:p>
    <w:p w:rsidR="00771C6A" w:rsidRDefault="00786EF4">
      <w:pPr>
        <w:spacing w:line="576" w:lineRule="exact"/>
        <w:ind w:firstLine="1103"/>
        <w:rPr>
          <w:rFonts w:ascii="SimSun" w:eastAsia="SimSun" w:hAnsi="SimSun" w:cs="SimSun"/>
          <w:sz w:val="31"/>
          <w:szCs w:val="31"/>
        </w:rPr>
      </w:pPr>
      <w:r>
        <w:rPr>
          <w:rFonts w:ascii="SimSun" w:eastAsia="SimSun" w:hAnsi="SimSun" w:cs="SimSun"/>
          <w:spacing w:val="15"/>
          <w:w w:val="104"/>
          <w:position w:val="20"/>
          <w:sz w:val="31"/>
          <w:szCs w:val="31"/>
        </w:rPr>
        <w:t>(三)经学校指定医院诊断,患有疾病或者意外伤</w:t>
      </w:r>
    </w:p>
    <w:p w:rsidR="00771C6A" w:rsidRDefault="00786EF4">
      <w:pPr>
        <w:spacing w:line="220" w:lineRule="auto"/>
        <w:ind w:firstLine="313"/>
        <w:rPr>
          <w:rFonts w:ascii="SimSun" w:eastAsia="SimSun" w:hAnsi="SimSun" w:cs="SimSun"/>
          <w:sz w:val="31"/>
          <w:szCs w:val="31"/>
        </w:rPr>
      </w:pPr>
      <w:r>
        <w:rPr>
          <w:rFonts w:ascii="SimSun" w:eastAsia="SimSun" w:hAnsi="SimSun" w:cs="SimSun"/>
          <w:spacing w:val="2"/>
          <w:sz w:val="31"/>
          <w:szCs w:val="31"/>
        </w:rPr>
        <w:t>残无法继续在校学习的;</w:t>
      </w:r>
    </w:p>
    <w:p w:rsidR="00771C6A" w:rsidRDefault="00786EF4">
      <w:pPr>
        <w:spacing w:before="149" w:line="561" w:lineRule="exact"/>
        <w:ind w:firstLine="1103"/>
        <w:rPr>
          <w:rFonts w:ascii="SimSun" w:eastAsia="SimSun" w:hAnsi="SimSun" w:cs="SimSun"/>
          <w:sz w:val="31"/>
          <w:szCs w:val="31"/>
        </w:rPr>
      </w:pPr>
      <w:r>
        <w:rPr>
          <w:rFonts w:ascii="SimSun" w:eastAsia="SimSun" w:hAnsi="SimSun" w:cs="SimSun"/>
          <w:spacing w:val="16"/>
          <w:w w:val="101"/>
          <w:position w:val="18"/>
          <w:sz w:val="31"/>
          <w:szCs w:val="31"/>
        </w:rPr>
        <w:t>(四)未经批准连续两周未参加学校规定的教学活</w:t>
      </w:r>
    </w:p>
    <w:p w:rsidR="00771C6A" w:rsidRDefault="00786EF4">
      <w:pPr>
        <w:spacing w:line="220" w:lineRule="auto"/>
        <w:ind w:firstLine="313"/>
        <w:rPr>
          <w:rFonts w:ascii="SimSun" w:eastAsia="SimSun" w:hAnsi="SimSun" w:cs="SimSun"/>
          <w:sz w:val="31"/>
          <w:szCs w:val="31"/>
        </w:rPr>
      </w:pPr>
      <w:r>
        <w:rPr>
          <w:rFonts w:ascii="SimSun" w:eastAsia="SimSun" w:hAnsi="SimSun" w:cs="SimSun"/>
          <w:spacing w:val="6"/>
          <w:sz w:val="31"/>
          <w:szCs w:val="31"/>
        </w:rPr>
        <w:t>动的;</w:t>
      </w:r>
    </w:p>
    <w:p w:rsidR="00771C6A" w:rsidRDefault="00786EF4">
      <w:pPr>
        <w:spacing w:before="158" w:line="219" w:lineRule="auto"/>
        <w:ind w:firstLine="1103"/>
        <w:rPr>
          <w:rFonts w:ascii="SimSun" w:eastAsia="SimSun" w:hAnsi="SimSun" w:cs="SimSun"/>
          <w:sz w:val="31"/>
          <w:szCs w:val="31"/>
        </w:rPr>
      </w:pPr>
      <w:r>
        <w:rPr>
          <w:rFonts w:ascii="SimSun" w:eastAsia="SimSun" w:hAnsi="SimSun" w:cs="SimSun"/>
          <w:spacing w:val="9"/>
          <w:sz w:val="31"/>
          <w:szCs w:val="31"/>
        </w:rPr>
        <w:t>(五)未请假或者请假无故逾期未办理注册手续的;</w:t>
      </w:r>
    </w:p>
    <w:p w:rsidR="00771C6A" w:rsidRDefault="00786EF4">
      <w:pPr>
        <w:spacing w:before="194" w:line="561" w:lineRule="exact"/>
        <w:ind w:firstLine="1103"/>
        <w:rPr>
          <w:rFonts w:ascii="SimSun" w:eastAsia="SimSun" w:hAnsi="SimSun" w:cs="SimSun"/>
          <w:sz w:val="31"/>
          <w:szCs w:val="31"/>
        </w:rPr>
      </w:pPr>
      <w:r>
        <w:rPr>
          <w:rFonts w:ascii="SimSun" w:eastAsia="SimSun" w:hAnsi="SimSun" w:cs="SimSun"/>
          <w:spacing w:val="16"/>
          <w:w w:val="101"/>
          <w:position w:val="18"/>
          <w:sz w:val="31"/>
          <w:szCs w:val="31"/>
        </w:rPr>
        <w:t>(六)连续修读四学期平均每学期取得学分不足15</w:t>
      </w:r>
    </w:p>
    <w:p w:rsidR="00771C6A" w:rsidRDefault="00786EF4">
      <w:pPr>
        <w:spacing w:line="220" w:lineRule="auto"/>
        <w:ind w:firstLine="313"/>
        <w:rPr>
          <w:rFonts w:ascii="SimSun" w:eastAsia="SimSun" w:hAnsi="SimSun" w:cs="SimSun"/>
          <w:sz w:val="31"/>
          <w:szCs w:val="31"/>
        </w:rPr>
      </w:pPr>
      <w:r>
        <w:rPr>
          <w:rFonts w:ascii="SimSun" w:eastAsia="SimSun" w:hAnsi="SimSun" w:cs="SimSun"/>
          <w:spacing w:val="-1"/>
          <w:sz w:val="31"/>
          <w:szCs w:val="31"/>
        </w:rPr>
        <w:t>学分的。</w:t>
      </w:r>
    </w:p>
    <w:p w:rsidR="00771C6A" w:rsidRDefault="00786EF4">
      <w:pPr>
        <w:spacing w:before="150" w:line="327" w:lineRule="auto"/>
        <w:ind w:left="313" w:right="273" w:firstLine="650"/>
        <w:rPr>
          <w:rFonts w:ascii="SimSun" w:eastAsia="SimSun" w:hAnsi="SimSun" w:cs="SimSun"/>
          <w:sz w:val="31"/>
          <w:szCs w:val="31"/>
        </w:rPr>
      </w:pPr>
      <w:r>
        <w:rPr>
          <w:rFonts w:ascii="SimSun" w:eastAsia="SimSun" w:hAnsi="SimSun" w:cs="SimSun"/>
          <w:spacing w:val="12"/>
          <w:sz w:val="31"/>
          <w:szCs w:val="31"/>
        </w:rPr>
        <w:t>第二十一条对学生作出取消入学资格、退学、取消</w:t>
      </w:r>
      <w:r>
        <w:rPr>
          <w:rFonts w:ascii="SimSun" w:eastAsia="SimSun" w:hAnsi="SimSun" w:cs="SimSun"/>
          <w:spacing w:val="16"/>
          <w:sz w:val="31"/>
          <w:szCs w:val="31"/>
        </w:rPr>
        <w:t xml:space="preserve"> </w:t>
      </w:r>
      <w:r>
        <w:rPr>
          <w:rFonts w:ascii="SimSun" w:eastAsia="SimSun" w:hAnsi="SimSun" w:cs="SimSun"/>
          <w:spacing w:val="15"/>
          <w:w w:val="101"/>
          <w:sz w:val="31"/>
          <w:szCs w:val="31"/>
        </w:rPr>
        <w:t>学籍等涉及学生重大利益的处理或者处分决定的,应符</w:t>
      </w:r>
      <w:r>
        <w:rPr>
          <w:rFonts w:ascii="SimSun" w:eastAsia="SimSun" w:hAnsi="SimSun" w:cs="SimSun"/>
          <w:spacing w:val="14"/>
          <w:sz w:val="31"/>
          <w:szCs w:val="31"/>
        </w:rPr>
        <w:t xml:space="preserve"> </w:t>
      </w:r>
      <w:r>
        <w:rPr>
          <w:rFonts w:ascii="SimSun" w:eastAsia="SimSun" w:hAnsi="SimSun" w:cs="SimSun"/>
          <w:spacing w:val="2"/>
          <w:sz w:val="31"/>
          <w:szCs w:val="31"/>
        </w:rPr>
        <w:t>合以下要求:</w:t>
      </w:r>
    </w:p>
    <w:p w:rsidR="00771C6A" w:rsidRDefault="00786EF4">
      <w:pPr>
        <w:spacing w:before="3" w:line="334" w:lineRule="auto"/>
        <w:ind w:left="313" w:right="309" w:firstLine="789"/>
        <w:rPr>
          <w:rFonts w:ascii="SimSun" w:eastAsia="SimSun" w:hAnsi="SimSun" w:cs="SimSun"/>
          <w:sz w:val="31"/>
          <w:szCs w:val="31"/>
        </w:rPr>
      </w:pPr>
      <w:r>
        <w:rPr>
          <w:rFonts w:ascii="SimSun" w:eastAsia="SimSun" w:hAnsi="SimSun" w:cs="SimSun"/>
          <w:spacing w:val="16"/>
          <w:sz w:val="31"/>
          <w:szCs w:val="31"/>
        </w:rPr>
        <w:t>(一)学院(部)应提前告知学生作出决定的事实、</w:t>
      </w:r>
      <w:r>
        <w:rPr>
          <w:rFonts w:ascii="SimSun" w:eastAsia="SimSun" w:hAnsi="SimSun" w:cs="SimSun"/>
          <w:spacing w:val="17"/>
          <w:sz w:val="31"/>
          <w:szCs w:val="31"/>
        </w:rPr>
        <w:t xml:space="preserve"> </w:t>
      </w:r>
      <w:r>
        <w:rPr>
          <w:rFonts w:ascii="SimSun" w:eastAsia="SimSun" w:hAnsi="SimSun" w:cs="SimSun"/>
          <w:spacing w:val="16"/>
          <w:w w:val="105"/>
          <w:sz w:val="31"/>
          <w:szCs w:val="31"/>
        </w:rPr>
        <w:t>理由及依据。经学院(部)党政联席会议研究同意,报</w:t>
      </w:r>
    </w:p>
    <w:p w:rsidR="00771C6A" w:rsidRDefault="00786EF4">
      <w:pPr>
        <w:spacing w:before="77" w:line="185" w:lineRule="auto"/>
        <w:ind w:firstLine="7283"/>
        <w:rPr>
          <w:rFonts w:ascii="SimSun" w:eastAsia="SimSun" w:hAnsi="SimSun" w:cs="SimSun"/>
          <w:sz w:val="31"/>
          <w:szCs w:val="31"/>
        </w:rPr>
      </w:pPr>
      <w:r>
        <w:rPr>
          <w:rFonts w:ascii="SimSun" w:eastAsia="SimSun" w:hAnsi="SimSun" w:cs="SimSun"/>
          <w:spacing w:val="-14"/>
          <w:w w:val="92"/>
          <w:sz w:val="31"/>
          <w:szCs w:val="31"/>
        </w:rPr>
        <w:t>·13·</w:t>
      </w:r>
    </w:p>
    <w:p w:rsidR="00771C6A" w:rsidRDefault="00771C6A">
      <w:pPr>
        <w:sectPr w:rsidR="00771C6A">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3"/>
          <w:szCs w:val="33"/>
        </w:rPr>
      </w:pPr>
      <w:r>
        <w:lastRenderedPageBreak/>
        <w:drawing>
          <wp:anchor distT="0" distB="0" distL="0" distR="0" simplePos="0" relativeHeight="251698176"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18"/>
          <w:sz w:val="33"/>
          <w:szCs w:val="33"/>
        </w:rPr>
        <w:t>政策指导</w:t>
      </w:r>
      <w:r>
        <w:rPr>
          <w:rFonts w:ascii="KaiTi" w:eastAsia="KaiTi" w:hAnsi="KaiTi" w:cs="KaiTi"/>
          <w:spacing w:val="32"/>
          <w:sz w:val="33"/>
          <w:szCs w:val="33"/>
        </w:rPr>
        <w:t xml:space="preserve"> </w:t>
      </w:r>
      <w:r>
        <w:rPr>
          <w:rFonts w:ascii="KaiTi" w:eastAsia="KaiTi" w:hAnsi="KaiTi" w:cs="KaiTi"/>
          <w:strike/>
          <w:spacing w:val="-134"/>
          <w:sz w:val="33"/>
          <w:szCs w:val="33"/>
        </w:rPr>
        <w:t xml:space="preserve"> </w:t>
      </w:r>
      <w:r>
        <w:rPr>
          <w:position w:val="-12"/>
          <w:sz w:val="33"/>
          <w:szCs w:val="33"/>
        </w:rPr>
        <w:drawing>
          <wp:inline distT="0" distB="0" distL="0" distR="0">
            <wp:extent cx="19052" cy="298427"/>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338" w:lineRule="auto"/>
      </w:pPr>
    </w:p>
    <w:p w:rsidR="00771C6A" w:rsidRDefault="00786EF4">
      <w:pPr>
        <w:spacing w:before="107" w:line="312" w:lineRule="auto"/>
        <w:ind w:left="303" w:right="295"/>
        <w:rPr>
          <w:rFonts w:ascii="SimSun" w:eastAsia="SimSun" w:hAnsi="SimSun" w:cs="SimSun"/>
          <w:sz w:val="33"/>
          <w:szCs w:val="33"/>
        </w:rPr>
      </w:pPr>
      <w:r>
        <w:rPr>
          <w:rFonts w:ascii="SimSun" w:eastAsia="SimSun" w:hAnsi="SimSun" w:cs="SimSun"/>
          <w:spacing w:val="-1"/>
          <w:sz w:val="33"/>
          <w:szCs w:val="33"/>
        </w:rPr>
        <w:t>教务处审核,由校长办公会或者校长授权的专门会议研</w:t>
      </w:r>
      <w:r>
        <w:rPr>
          <w:rFonts w:ascii="SimSun" w:eastAsia="SimSun" w:hAnsi="SimSun" w:cs="SimSun"/>
          <w:spacing w:val="7"/>
          <w:sz w:val="33"/>
          <w:szCs w:val="33"/>
        </w:rPr>
        <w:t xml:space="preserve"> </w:t>
      </w:r>
      <w:r>
        <w:rPr>
          <w:rFonts w:ascii="SimSun" w:eastAsia="SimSun" w:hAnsi="SimSun" w:cs="SimSun"/>
          <w:spacing w:val="-20"/>
          <w:sz w:val="33"/>
          <w:szCs w:val="33"/>
        </w:rPr>
        <w:t>究决定。</w:t>
      </w:r>
    </w:p>
    <w:p w:rsidR="00771C6A" w:rsidRDefault="00786EF4">
      <w:pPr>
        <w:spacing w:before="2" w:line="308" w:lineRule="auto"/>
        <w:ind w:left="303" w:right="309" w:firstLine="779"/>
        <w:rPr>
          <w:rFonts w:ascii="SimSun" w:eastAsia="SimSun" w:hAnsi="SimSun" w:cs="SimSun"/>
          <w:sz w:val="33"/>
          <w:szCs w:val="33"/>
        </w:rPr>
      </w:pPr>
      <w:r>
        <w:rPr>
          <w:rFonts w:ascii="SimSun" w:eastAsia="SimSun" w:hAnsi="SimSun" w:cs="SimSun"/>
          <w:spacing w:val="15"/>
          <w:sz w:val="33"/>
          <w:szCs w:val="33"/>
        </w:rPr>
        <w:t>(二)此类处理或者处分决定由学院(部)直接送</w:t>
      </w:r>
      <w:r>
        <w:rPr>
          <w:rFonts w:ascii="SimSun" w:eastAsia="SimSun" w:hAnsi="SimSun" w:cs="SimSun"/>
          <w:spacing w:val="14"/>
          <w:sz w:val="33"/>
          <w:szCs w:val="33"/>
        </w:rPr>
        <w:t xml:space="preserve"> </w:t>
      </w:r>
      <w:r>
        <w:rPr>
          <w:rFonts w:ascii="SimSun" w:eastAsia="SimSun" w:hAnsi="SimSun" w:cs="SimSun"/>
          <w:spacing w:val="6"/>
          <w:sz w:val="33"/>
          <w:szCs w:val="33"/>
        </w:rPr>
        <w:t>达学生本人,学生拒绝签收的,可以以留置方式送达;</w:t>
      </w:r>
      <w:r>
        <w:rPr>
          <w:rFonts w:ascii="SimSun" w:eastAsia="SimSun" w:hAnsi="SimSun" w:cs="SimSun"/>
          <w:spacing w:val="20"/>
          <w:sz w:val="33"/>
          <w:szCs w:val="33"/>
        </w:rPr>
        <w:t xml:space="preserve"> </w:t>
      </w:r>
      <w:r>
        <w:rPr>
          <w:rFonts w:ascii="SimSun" w:eastAsia="SimSun" w:hAnsi="SimSun" w:cs="SimSun"/>
          <w:spacing w:val="11"/>
          <w:sz w:val="33"/>
          <w:szCs w:val="33"/>
        </w:rPr>
        <w:t>已离校的,可以采取邮寄方式送达;难于联系的,可以</w:t>
      </w:r>
      <w:r>
        <w:rPr>
          <w:rFonts w:ascii="SimSun" w:eastAsia="SimSun" w:hAnsi="SimSun" w:cs="SimSun"/>
          <w:spacing w:val="20"/>
          <w:sz w:val="33"/>
          <w:szCs w:val="33"/>
        </w:rPr>
        <w:t xml:space="preserve"> </w:t>
      </w:r>
      <w:r>
        <w:rPr>
          <w:rFonts w:ascii="SimSun" w:eastAsia="SimSun" w:hAnsi="SimSun" w:cs="SimSun"/>
          <w:spacing w:val="-18"/>
          <w:sz w:val="33"/>
          <w:szCs w:val="33"/>
        </w:rPr>
        <w:t>利用学校网站、新闻媒体等以公告方式送达。</w:t>
      </w:r>
    </w:p>
    <w:p w:rsidR="00771C6A" w:rsidRDefault="00786EF4">
      <w:pPr>
        <w:spacing w:before="3" w:line="307" w:lineRule="auto"/>
        <w:ind w:left="303" w:right="291" w:firstLine="640"/>
        <w:rPr>
          <w:rFonts w:ascii="SimSun" w:eastAsia="SimSun" w:hAnsi="SimSun" w:cs="SimSun"/>
          <w:sz w:val="33"/>
          <w:szCs w:val="33"/>
        </w:rPr>
      </w:pPr>
      <w:r>
        <w:rPr>
          <w:rFonts w:ascii="SimSun" w:eastAsia="SimSun" w:hAnsi="SimSun" w:cs="SimSun"/>
          <w:spacing w:val="-1"/>
          <w:sz w:val="33"/>
          <w:szCs w:val="33"/>
        </w:rPr>
        <w:t>第二十二条学生本人申请退学的,经学校审核同意</w:t>
      </w:r>
      <w:r>
        <w:rPr>
          <w:rFonts w:ascii="SimSun" w:eastAsia="SimSun" w:hAnsi="SimSun" w:cs="SimSun"/>
          <w:spacing w:val="9"/>
          <w:sz w:val="33"/>
          <w:szCs w:val="33"/>
        </w:rPr>
        <w:t xml:space="preserve"> </w:t>
      </w:r>
      <w:r>
        <w:rPr>
          <w:rFonts w:ascii="SimSun" w:eastAsia="SimSun" w:hAnsi="SimSun" w:cs="SimSun"/>
          <w:spacing w:val="-1"/>
          <w:sz w:val="33"/>
          <w:szCs w:val="33"/>
        </w:rPr>
        <w:t>后,办理退学手续。退学学生应在学校做出决定后的10</w:t>
      </w:r>
      <w:r>
        <w:rPr>
          <w:rFonts w:ascii="SimSun" w:eastAsia="SimSun" w:hAnsi="SimSun" w:cs="SimSun"/>
          <w:spacing w:val="9"/>
          <w:sz w:val="33"/>
          <w:szCs w:val="33"/>
        </w:rPr>
        <w:t xml:space="preserve"> </w:t>
      </w:r>
      <w:r>
        <w:rPr>
          <w:rFonts w:ascii="SimSun" w:eastAsia="SimSun" w:hAnsi="SimSun" w:cs="SimSun"/>
          <w:spacing w:val="-1"/>
          <w:sz w:val="33"/>
          <w:szCs w:val="33"/>
        </w:rPr>
        <w:t>个工作日内办结离校手续,不得申请复学。档案由学院</w:t>
      </w:r>
    </w:p>
    <w:p w:rsidR="00771C6A" w:rsidRDefault="00786EF4">
      <w:pPr>
        <w:spacing w:before="2" w:line="317" w:lineRule="auto"/>
        <w:ind w:left="303" w:right="303" w:firstLine="130"/>
        <w:rPr>
          <w:rFonts w:ascii="SimSun" w:eastAsia="SimSun" w:hAnsi="SimSun" w:cs="SimSun"/>
          <w:sz w:val="33"/>
          <w:szCs w:val="33"/>
        </w:rPr>
      </w:pPr>
      <w:r>
        <w:rPr>
          <w:rFonts w:ascii="SimSun" w:eastAsia="SimSun" w:hAnsi="SimSun" w:cs="SimSun"/>
          <w:spacing w:val="7"/>
          <w:sz w:val="33"/>
          <w:szCs w:val="33"/>
        </w:rPr>
        <w:t>(部)退回其家庭所在地,户口应迁回原户籍地或者家</w:t>
      </w:r>
      <w:r>
        <w:rPr>
          <w:rFonts w:ascii="SimSun" w:eastAsia="SimSun" w:hAnsi="SimSun" w:cs="SimSun"/>
          <w:spacing w:val="6"/>
          <w:sz w:val="33"/>
          <w:szCs w:val="33"/>
        </w:rPr>
        <w:t xml:space="preserve"> </w:t>
      </w:r>
      <w:r>
        <w:rPr>
          <w:rFonts w:ascii="SimSun" w:eastAsia="SimSun" w:hAnsi="SimSun" w:cs="SimSun"/>
          <w:spacing w:val="-11"/>
          <w:sz w:val="33"/>
          <w:szCs w:val="33"/>
        </w:rPr>
        <w:t>庭户籍所在地。无故逾期者,学校不发给肄业证书。</w:t>
      </w:r>
    </w:p>
    <w:p w:rsidR="00771C6A" w:rsidRDefault="00786EF4">
      <w:pPr>
        <w:spacing w:before="263" w:line="219" w:lineRule="auto"/>
        <w:ind w:firstLine="3238"/>
        <w:rPr>
          <w:rFonts w:ascii="SimSun" w:eastAsia="SimSun" w:hAnsi="SimSun" w:cs="SimSun"/>
          <w:sz w:val="33"/>
          <w:szCs w:val="33"/>
        </w:rPr>
      </w:pPr>
      <w:r>
        <w:rPr>
          <w:rFonts w:ascii="SimSun" w:eastAsia="SimSun" w:hAnsi="SimSun" w:cs="SimSun"/>
          <w:spacing w:val="36"/>
          <w:w w:val="102"/>
          <w:sz w:val="33"/>
          <w:szCs w:val="33"/>
        </w:rPr>
        <w:t>第五章其他</w:t>
      </w:r>
    </w:p>
    <w:p w:rsidR="00771C6A" w:rsidRDefault="00786EF4">
      <w:pPr>
        <w:spacing w:before="102" w:line="310" w:lineRule="auto"/>
        <w:ind w:left="303" w:right="311" w:firstLine="640"/>
        <w:rPr>
          <w:rFonts w:ascii="SimSun" w:eastAsia="SimSun" w:hAnsi="SimSun" w:cs="SimSun"/>
          <w:sz w:val="33"/>
          <w:szCs w:val="33"/>
        </w:rPr>
      </w:pPr>
      <w:r>
        <w:rPr>
          <w:rFonts w:ascii="SimSun" w:eastAsia="SimSun" w:hAnsi="SimSun" w:cs="SimSun"/>
          <w:spacing w:val="-1"/>
          <w:sz w:val="33"/>
          <w:szCs w:val="33"/>
        </w:rPr>
        <w:t>第二十三条对按学校有关规定开除学籍的学生,学</w:t>
      </w:r>
      <w:r>
        <w:rPr>
          <w:rFonts w:ascii="SimSun" w:eastAsia="SimSun" w:hAnsi="SimSun" w:cs="SimSun"/>
          <w:spacing w:val="9"/>
          <w:sz w:val="33"/>
          <w:szCs w:val="33"/>
        </w:rPr>
        <w:t xml:space="preserve"> </w:t>
      </w:r>
      <w:r>
        <w:rPr>
          <w:rFonts w:ascii="SimSun" w:eastAsia="SimSun" w:hAnsi="SimSun" w:cs="SimSun"/>
          <w:spacing w:val="-20"/>
          <w:sz w:val="33"/>
          <w:szCs w:val="33"/>
        </w:rPr>
        <w:t>校在处分决定书生效后注销其学籍。</w:t>
      </w:r>
    </w:p>
    <w:p w:rsidR="00771C6A" w:rsidRDefault="00786EF4">
      <w:pPr>
        <w:spacing w:before="2" w:line="321" w:lineRule="auto"/>
        <w:ind w:left="303" w:right="311" w:firstLine="640"/>
        <w:rPr>
          <w:rFonts w:ascii="SimSun" w:eastAsia="SimSun" w:hAnsi="SimSun" w:cs="SimSun"/>
          <w:sz w:val="33"/>
          <w:szCs w:val="33"/>
        </w:rPr>
      </w:pPr>
      <w:r>
        <w:rPr>
          <w:rFonts w:ascii="SimSun" w:eastAsia="SimSun" w:hAnsi="SimSun" w:cs="SimSun"/>
          <w:spacing w:val="-1"/>
          <w:sz w:val="33"/>
          <w:szCs w:val="33"/>
        </w:rPr>
        <w:t>第二十四条对毕业、结业的学生,学校在教育部学</w:t>
      </w:r>
      <w:r>
        <w:rPr>
          <w:rFonts w:ascii="SimSun" w:eastAsia="SimSun" w:hAnsi="SimSun" w:cs="SimSun"/>
          <w:spacing w:val="9"/>
          <w:sz w:val="33"/>
          <w:szCs w:val="33"/>
        </w:rPr>
        <w:t xml:space="preserve"> </w:t>
      </w:r>
      <w:r>
        <w:rPr>
          <w:rFonts w:ascii="SimSun" w:eastAsia="SimSun" w:hAnsi="SimSun" w:cs="SimSun"/>
          <w:spacing w:val="-18"/>
          <w:sz w:val="33"/>
          <w:szCs w:val="33"/>
        </w:rPr>
        <w:t>生信息网注册其学历。</w:t>
      </w:r>
    </w:p>
    <w:p w:rsidR="00771C6A" w:rsidRDefault="00786EF4">
      <w:pPr>
        <w:spacing w:before="249" w:line="219" w:lineRule="auto"/>
        <w:ind w:firstLine="3238"/>
        <w:rPr>
          <w:rFonts w:ascii="SimSun" w:eastAsia="SimSun" w:hAnsi="SimSun" w:cs="SimSun"/>
          <w:sz w:val="33"/>
          <w:szCs w:val="33"/>
        </w:rPr>
      </w:pPr>
      <w:r>
        <w:rPr>
          <w:rFonts w:ascii="SimSun" w:eastAsia="SimSun" w:hAnsi="SimSun" w:cs="SimSun"/>
          <w:spacing w:val="36"/>
          <w:w w:val="103"/>
          <w:sz w:val="33"/>
          <w:szCs w:val="33"/>
        </w:rPr>
        <w:t>第六章附则</w:t>
      </w:r>
    </w:p>
    <w:p w:rsidR="00771C6A" w:rsidRDefault="00786EF4">
      <w:pPr>
        <w:spacing w:before="112" w:line="319" w:lineRule="auto"/>
        <w:ind w:left="943" w:right="1278"/>
        <w:rPr>
          <w:rFonts w:ascii="SimSun" w:eastAsia="SimSun" w:hAnsi="SimSun" w:cs="SimSun"/>
          <w:sz w:val="33"/>
          <w:szCs w:val="33"/>
        </w:rPr>
      </w:pPr>
      <w:r>
        <w:rPr>
          <w:rFonts w:ascii="SimSun" w:eastAsia="SimSun" w:hAnsi="SimSun" w:cs="SimSun"/>
          <w:spacing w:val="-8"/>
          <w:sz w:val="33"/>
          <w:szCs w:val="33"/>
        </w:rPr>
        <w:t>第二十五条本规定自2017级学生开始执行。</w:t>
      </w:r>
      <w:r>
        <w:rPr>
          <w:rFonts w:ascii="SimSun" w:eastAsia="SimSun" w:hAnsi="SimSun" w:cs="SimSun"/>
          <w:spacing w:val="12"/>
          <w:sz w:val="33"/>
          <w:szCs w:val="33"/>
        </w:rPr>
        <w:t xml:space="preserve"> </w:t>
      </w:r>
      <w:r>
        <w:rPr>
          <w:rFonts w:ascii="SimSun" w:eastAsia="SimSun" w:hAnsi="SimSun" w:cs="SimSun"/>
          <w:spacing w:val="-15"/>
          <w:sz w:val="33"/>
          <w:szCs w:val="33"/>
        </w:rPr>
        <w:t>第二十六条本规定由教务处负责解释。</w:t>
      </w:r>
    </w:p>
    <w:p w:rsidR="00771C6A" w:rsidRDefault="00771C6A">
      <w:pPr>
        <w:spacing w:line="258" w:lineRule="auto"/>
      </w:pPr>
    </w:p>
    <w:p w:rsidR="00771C6A" w:rsidRDefault="00771C6A">
      <w:pPr>
        <w:spacing w:line="258" w:lineRule="auto"/>
      </w:pPr>
    </w:p>
    <w:p w:rsidR="00771C6A" w:rsidRDefault="00771C6A">
      <w:pPr>
        <w:spacing w:line="258" w:lineRule="auto"/>
      </w:pPr>
    </w:p>
    <w:p w:rsidR="00771C6A" w:rsidRDefault="00771C6A">
      <w:pPr>
        <w:spacing w:line="258" w:lineRule="auto"/>
      </w:pPr>
    </w:p>
    <w:p w:rsidR="00771C6A" w:rsidRDefault="00771C6A">
      <w:pPr>
        <w:spacing w:line="258" w:lineRule="auto"/>
      </w:pPr>
    </w:p>
    <w:p w:rsidR="00771C6A" w:rsidRDefault="00771C6A">
      <w:pPr>
        <w:spacing w:line="258" w:lineRule="auto"/>
      </w:pPr>
    </w:p>
    <w:p w:rsidR="00771C6A" w:rsidRDefault="00771C6A">
      <w:pPr>
        <w:spacing w:line="258" w:lineRule="auto"/>
      </w:pPr>
    </w:p>
    <w:p w:rsidR="00771C6A" w:rsidRDefault="00771C6A">
      <w:pPr>
        <w:spacing w:line="258" w:lineRule="auto"/>
      </w:pPr>
    </w:p>
    <w:p w:rsidR="00771C6A" w:rsidRDefault="00771C6A">
      <w:pPr>
        <w:spacing w:line="258" w:lineRule="auto"/>
      </w:pPr>
    </w:p>
    <w:p w:rsidR="00771C6A" w:rsidRDefault="00771C6A">
      <w:pPr>
        <w:spacing w:line="259" w:lineRule="auto"/>
      </w:pPr>
    </w:p>
    <w:p w:rsidR="00771C6A" w:rsidRDefault="00771C6A">
      <w:pPr>
        <w:spacing w:line="259" w:lineRule="auto"/>
      </w:pPr>
    </w:p>
    <w:p w:rsidR="00771C6A" w:rsidRDefault="00771C6A">
      <w:pPr>
        <w:spacing w:line="259" w:lineRule="auto"/>
      </w:pPr>
    </w:p>
    <w:p w:rsidR="00771C6A" w:rsidRDefault="00786EF4">
      <w:pPr>
        <w:spacing w:before="108" w:line="187" w:lineRule="auto"/>
        <w:ind w:firstLine="413"/>
        <w:rPr>
          <w:rFonts w:ascii="SimSun" w:eastAsia="SimSun" w:hAnsi="SimSun" w:cs="SimSun"/>
          <w:sz w:val="33"/>
          <w:szCs w:val="33"/>
        </w:rPr>
      </w:pPr>
      <w:r>
        <w:rPr>
          <w:rFonts w:ascii="SimSun" w:eastAsia="SimSun" w:hAnsi="SimSun" w:cs="SimSun"/>
          <w:spacing w:val="-7"/>
          <w:sz w:val="33"/>
          <w:szCs w:val="33"/>
        </w:rPr>
        <w:t>14·</w:t>
      </w:r>
    </w:p>
    <w:p w:rsidR="00771C6A" w:rsidRDefault="00771C6A">
      <w:pPr>
        <w:sectPr w:rsidR="00771C6A">
          <w:pgSz w:w="11910" w:h="16840"/>
          <w:pgMar w:top="400" w:right="1786" w:bottom="400" w:left="1786" w:header="0" w:footer="0" w:gutter="0"/>
          <w:cols w:space="720"/>
        </w:sectPr>
      </w:pPr>
    </w:p>
    <w:p w:rsidR="00771C6A" w:rsidRDefault="00786EF4">
      <w:pPr>
        <w:spacing w:line="257" w:lineRule="auto"/>
      </w:pPr>
      <w:r>
        <w:lastRenderedPageBreak/>
        <w:drawing>
          <wp:anchor distT="0" distB="0" distL="0" distR="0" simplePos="0" relativeHeight="251701248"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6" cstate="print"/>
                    <a:stretch>
                      <a:fillRect/>
                    </a:stretch>
                  </pic:blipFill>
                  <pic:spPr>
                    <a:xfrm>
                      <a:off x="0" y="0"/>
                      <a:ext cx="3797301" cy="19009"/>
                    </a:xfrm>
                    <a:prstGeom prst="rect">
                      <a:avLst/>
                    </a:prstGeom>
                  </pic:spPr>
                </pic:pic>
              </a:graphicData>
            </a:graphic>
          </wp:anchor>
        </w:drawing>
      </w:r>
      <w:r>
        <w:drawing>
          <wp:anchor distT="0" distB="0" distL="0" distR="0" simplePos="0" relativeHeight="251703296"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02272"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Pr="003506C9" w:rsidRDefault="00786EF4" w:rsidP="003506C9">
      <w:pPr>
        <w:spacing w:before="107" w:line="224" w:lineRule="auto"/>
        <w:ind w:firstLine="6473"/>
        <w:rPr>
          <w:rFonts w:ascii="KaiTi" w:hAnsi="KaiTi" w:cs="KaiTi" w:hint="eastAsia"/>
          <w:sz w:val="33"/>
          <w:szCs w:val="33"/>
        </w:rPr>
      </w:pPr>
      <w:r>
        <w:rPr>
          <w:rFonts w:ascii="KaiTi" w:eastAsia="KaiTi" w:hAnsi="KaiTi" w:cs="KaiTi"/>
          <w:spacing w:val="-7"/>
          <w:sz w:val="33"/>
          <w:szCs w:val="33"/>
        </w:rPr>
        <w:t>政策指导</w:t>
      </w:r>
    </w:p>
    <w:p w:rsidR="00771C6A" w:rsidRDefault="00786EF4">
      <w:pPr>
        <w:spacing w:before="107" w:line="219" w:lineRule="auto"/>
        <w:ind w:firstLine="1498"/>
        <w:rPr>
          <w:rFonts w:ascii="SimSun" w:eastAsia="SimSun" w:hAnsi="SimSun" w:cs="SimSun"/>
          <w:sz w:val="33"/>
          <w:szCs w:val="33"/>
        </w:rPr>
      </w:pPr>
      <w:r>
        <w:rPr>
          <w:rFonts w:ascii="SimSun" w:eastAsia="SimSun" w:hAnsi="SimSun" w:cs="SimSun"/>
          <w:spacing w:val="33"/>
          <w:w w:val="106"/>
          <w:sz w:val="33"/>
          <w:szCs w:val="33"/>
        </w:rPr>
        <w:t>青岛大学学生证和校徽管理办法</w:t>
      </w:r>
    </w:p>
    <w:p w:rsidR="00771C6A" w:rsidRDefault="00786EF4">
      <w:pPr>
        <w:spacing w:before="213" w:line="219" w:lineRule="auto"/>
        <w:ind w:firstLine="2573"/>
        <w:rPr>
          <w:rFonts w:ascii="SimSun" w:eastAsia="SimSun" w:hAnsi="SimSun" w:cs="SimSun"/>
          <w:sz w:val="33"/>
          <w:szCs w:val="33"/>
        </w:rPr>
      </w:pPr>
      <w:r>
        <w:rPr>
          <w:rFonts w:ascii="SimSun" w:eastAsia="SimSun" w:hAnsi="SimSun" w:cs="SimSun"/>
          <w:spacing w:val="-7"/>
          <w:sz w:val="33"/>
          <w:szCs w:val="33"/>
        </w:rPr>
        <w:t>青大教字【2014】17号</w:t>
      </w:r>
    </w:p>
    <w:p w:rsidR="00771C6A" w:rsidRDefault="00771C6A">
      <w:pPr>
        <w:spacing w:line="252" w:lineRule="auto"/>
      </w:pPr>
    </w:p>
    <w:p w:rsidR="00771C6A" w:rsidRDefault="00771C6A">
      <w:pPr>
        <w:spacing w:line="253" w:lineRule="auto"/>
      </w:pPr>
    </w:p>
    <w:p w:rsidR="00771C6A" w:rsidRDefault="00786EF4">
      <w:pPr>
        <w:spacing w:before="107" w:line="302" w:lineRule="auto"/>
        <w:ind w:left="303" w:right="296" w:firstLine="630"/>
        <w:rPr>
          <w:rFonts w:ascii="SimSun" w:eastAsia="SimSun" w:hAnsi="SimSun" w:cs="SimSun"/>
          <w:sz w:val="33"/>
          <w:szCs w:val="33"/>
        </w:rPr>
      </w:pPr>
      <w:r>
        <w:rPr>
          <w:rFonts w:ascii="SimSun" w:eastAsia="SimSun" w:hAnsi="SimSun" w:cs="SimSun"/>
          <w:spacing w:val="-1"/>
          <w:sz w:val="33"/>
          <w:szCs w:val="33"/>
        </w:rPr>
        <w:t>为加强学生证和校徽的管理,根据《教育部办公厅</w:t>
      </w:r>
      <w:r>
        <w:rPr>
          <w:rFonts w:ascii="SimSun" w:eastAsia="SimSun" w:hAnsi="SimSun" w:cs="SimSun"/>
          <w:spacing w:val="5"/>
          <w:sz w:val="33"/>
          <w:szCs w:val="33"/>
        </w:rPr>
        <w:t xml:space="preserve"> </w:t>
      </w:r>
      <w:r>
        <w:rPr>
          <w:rFonts w:ascii="SimSun" w:eastAsia="SimSun" w:hAnsi="SimSun" w:cs="SimSun"/>
          <w:spacing w:val="-1"/>
          <w:sz w:val="33"/>
          <w:szCs w:val="33"/>
        </w:rPr>
        <w:t>关于加强高等学校学生证管理的通知》(教学厅[20018</w:t>
      </w:r>
      <w:r>
        <w:rPr>
          <w:rFonts w:ascii="SimSun" w:eastAsia="SimSun" w:hAnsi="SimSun" w:cs="SimSun"/>
          <w:spacing w:val="8"/>
          <w:sz w:val="33"/>
          <w:szCs w:val="33"/>
        </w:rPr>
        <w:t xml:space="preserve"> </w:t>
      </w:r>
      <w:r>
        <w:rPr>
          <w:rFonts w:ascii="SimSun" w:eastAsia="SimSun" w:hAnsi="SimSun" w:cs="SimSun"/>
          <w:spacing w:val="12"/>
          <w:sz w:val="33"/>
          <w:szCs w:val="33"/>
        </w:rPr>
        <w:t>号),特制订本办法。</w:t>
      </w:r>
    </w:p>
    <w:p w:rsidR="00771C6A" w:rsidRDefault="00786EF4">
      <w:pPr>
        <w:spacing w:before="3" w:line="306" w:lineRule="auto"/>
        <w:ind w:left="303" w:right="305" w:firstLine="630"/>
        <w:rPr>
          <w:rFonts w:ascii="SimSun" w:eastAsia="SimSun" w:hAnsi="SimSun" w:cs="SimSun"/>
          <w:sz w:val="33"/>
          <w:szCs w:val="33"/>
        </w:rPr>
      </w:pPr>
      <w:r>
        <w:rPr>
          <w:rFonts w:ascii="SimSun" w:eastAsia="SimSun" w:hAnsi="SimSun" w:cs="SimSun"/>
          <w:spacing w:val="-1"/>
          <w:sz w:val="33"/>
          <w:szCs w:val="33"/>
        </w:rPr>
        <w:t>第一条新生入学报到后,由教务处发放学生证和校</w:t>
      </w:r>
      <w:r>
        <w:rPr>
          <w:rFonts w:ascii="SimSun" w:eastAsia="SimSun" w:hAnsi="SimSun" w:cs="SimSun"/>
          <w:spacing w:val="9"/>
          <w:sz w:val="33"/>
          <w:szCs w:val="33"/>
        </w:rPr>
        <w:t xml:space="preserve"> </w:t>
      </w:r>
      <w:r>
        <w:rPr>
          <w:rFonts w:ascii="SimSun" w:eastAsia="SimSun" w:hAnsi="SimSun" w:cs="SimSun"/>
          <w:spacing w:val="5"/>
          <w:sz w:val="33"/>
          <w:szCs w:val="33"/>
        </w:rPr>
        <w:t>徽,并登记备案。每学期开学报到时,学生本人应持学</w:t>
      </w:r>
      <w:r>
        <w:rPr>
          <w:rFonts w:ascii="SimSun" w:eastAsia="SimSun" w:hAnsi="SimSun" w:cs="SimSun"/>
          <w:spacing w:val="18"/>
          <w:sz w:val="33"/>
          <w:szCs w:val="33"/>
        </w:rPr>
        <w:t xml:space="preserve"> </w:t>
      </w:r>
      <w:r>
        <w:rPr>
          <w:rFonts w:ascii="SimSun" w:eastAsia="SimSun" w:hAnsi="SimSun" w:cs="SimSun"/>
          <w:spacing w:val="-15"/>
          <w:sz w:val="33"/>
          <w:szCs w:val="33"/>
        </w:rPr>
        <w:t>生证到所在学院办理注册手续,未经注册的学生证无效。</w:t>
      </w:r>
    </w:p>
    <w:p w:rsidR="00771C6A" w:rsidRDefault="00786EF4">
      <w:pPr>
        <w:spacing w:before="1" w:line="218" w:lineRule="auto"/>
        <w:ind w:firstLine="933"/>
        <w:rPr>
          <w:rFonts w:ascii="SimSun" w:eastAsia="SimSun" w:hAnsi="SimSun" w:cs="SimSun"/>
          <w:sz w:val="33"/>
          <w:szCs w:val="33"/>
        </w:rPr>
      </w:pPr>
      <w:r>
        <w:rPr>
          <w:rFonts w:ascii="SimSun" w:eastAsia="SimSun" w:hAnsi="SimSun" w:cs="SimSun"/>
          <w:spacing w:val="-12"/>
          <w:sz w:val="33"/>
          <w:szCs w:val="33"/>
        </w:rPr>
        <w:t>第二条学生证和校徽只限学生本人使用、佩戴</w:t>
      </w:r>
    </w:p>
    <w:p w:rsidR="00771C6A" w:rsidRDefault="00786EF4">
      <w:pPr>
        <w:spacing w:before="149" w:line="306" w:lineRule="auto"/>
        <w:ind w:left="303" w:right="305" w:firstLine="630"/>
        <w:rPr>
          <w:rFonts w:ascii="SimSun" w:eastAsia="SimSun" w:hAnsi="SimSun" w:cs="SimSun"/>
          <w:sz w:val="33"/>
          <w:szCs w:val="33"/>
        </w:rPr>
      </w:pPr>
      <w:r>
        <w:rPr>
          <w:rFonts w:ascii="SimSun" w:eastAsia="SimSun" w:hAnsi="SimSun" w:cs="SimSun"/>
          <w:spacing w:val="-8"/>
          <w:sz w:val="33"/>
          <w:szCs w:val="33"/>
        </w:rPr>
        <w:t>第三条学生应妥善保管学生证和校徽。不得擅自涂</w:t>
      </w:r>
      <w:r>
        <w:rPr>
          <w:rFonts w:ascii="SimSun" w:eastAsia="SimSun" w:hAnsi="SimSun" w:cs="SimSun"/>
          <w:spacing w:val="13"/>
          <w:sz w:val="33"/>
          <w:szCs w:val="33"/>
        </w:rPr>
        <w:t xml:space="preserve"> </w:t>
      </w:r>
      <w:r>
        <w:rPr>
          <w:rFonts w:ascii="SimSun" w:eastAsia="SimSun" w:hAnsi="SimSun" w:cs="SimSun"/>
          <w:spacing w:val="5"/>
          <w:sz w:val="33"/>
          <w:szCs w:val="33"/>
        </w:rPr>
        <w:t>改、转借,不得赠送他人或者对外抵押。对违规者,视</w:t>
      </w:r>
      <w:r>
        <w:rPr>
          <w:rFonts w:ascii="SimSun" w:eastAsia="SimSun" w:hAnsi="SimSun" w:cs="SimSun"/>
          <w:spacing w:val="12"/>
          <w:sz w:val="33"/>
          <w:szCs w:val="33"/>
        </w:rPr>
        <w:t xml:space="preserve"> </w:t>
      </w:r>
      <w:r>
        <w:rPr>
          <w:rFonts w:ascii="SimSun" w:eastAsia="SimSun" w:hAnsi="SimSun" w:cs="SimSun"/>
          <w:spacing w:val="-19"/>
          <w:sz w:val="33"/>
          <w:szCs w:val="33"/>
        </w:rPr>
        <w:t>情节轻重予以批评教育直至给予纪律处分。</w:t>
      </w:r>
    </w:p>
    <w:p w:rsidR="00771C6A" w:rsidRDefault="00786EF4">
      <w:pPr>
        <w:spacing w:before="5" w:line="304" w:lineRule="auto"/>
        <w:ind w:left="303" w:right="309" w:firstLine="630"/>
        <w:rPr>
          <w:rFonts w:ascii="SimSun" w:eastAsia="SimSun" w:hAnsi="SimSun" w:cs="SimSun"/>
          <w:sz w:val="33"/>
          <w:szCs w:val="33"/>
        </w:rPr>
      </w:pPr>
      <w:r>
        <w:rPr>
          <w:rFonts w:ascii="SimSun" w:eastAsia="SimSun" w:hAnsi="SimSun" w:cs="SimSun"/>
          <w:spacing w:val="-8"/>
          <w:sz w:val="33"/>
          <w:szCs w:val="33"/>
        </w:rPr>
        <w:t>第四条学生因家庭地址变更需改变学生证上的乘车</w:t>
      </w:r>
      <w:r>
        <w:rPr>
          <w:rFonts w:ascii="SimSun" w:eastAsia="SimSun" w:hAnsi="SimSun" w:cs="SimSun"/>
          <w:spacing w:val="9"/>
          <w:sz w:val="33"/>
          <w:szCs w:val="33"/>
        </w:rPr>
        <w:t xml:space="preserve"> </w:t>
      </w:r>
      <w:r>
        <w:rPr>
          <w:rFonts w:ascii="SimSun" w:eastAsia="SimSun" w:hAnsi="SimSun" w:cs="SimSun"/>
          <w:spacing w:val="4"/>
          <w:sz w:val="33"/>
          <w:szCs w:val="33"/>
        </w:rPr>
        <w:t>区间时,应出具户籍证明或父母单位证明,经审核批准</w:t>
      </w:r>
      <w:r>
        <w:rPr>
          <w:rFonts w:ascii="SimSun" w:eastAsia="SimSun" w:hAnsi="SimSun" w:cs="SimSun"/>
          <w:spacing w:val="19"/>
          <w:sz w:val="33"/>
          <w:szCs w:val="33"/>
        </w:rPr>
        <w:t xml:space="preserve"> </w:t>
      </w:r>
      <w:r>
        <w:rPr>
          <w:rFonts w:ascii="SimSun" w:eastAsia="SimSun" w:hAnsi="SimSun" w:cs="SimSun"/>
          <w:spacing w:val="-25"/>
          <w:sz w:val="33"/>
          <w:szCs w:val="33"/>
        </w:rPr>
        <w:t>后予以变更。</w:t>
      </w:r>
    </w:p>
    <w:p w:rsidR="00771C6A" w:rsidRDefault="00786EF4">
      <w:pPr>
        <w:spacing w:before="3" w:line="304" w:lineRule="auto"/>
        <w:ind w:left="483" w:right="309" w:firstLine="449"/>
        <w:rPr>
          <w:rFonts w:ascii="SimSun" w:eastAsia="SimSun" w:hAnsi="SimSun" w:cs="SimSun"/>
          <w:sz w:val="33"/>
          <w:szCs w:val="33"/>
        </w:rPr>
      </w:pPr>
      <w:r>
        <w:rPr>
          <w:rFonts w:ascii="SimSun" w:eastAsia="SimSun" w:hAnsi="SimSun" w:cs="SimSun"/>
          <w:spacing w:val="-1"/>
          <w:sz w:val="33"/>
          <w:szCs w:val="33"/>
        </w:rPr>
        <w:t>第五条学生毕业离校,由所在学院在学生证上加盖</w:t>
      </w:r>
      <w:r>
        <w:rPr>
          <w:rFonts w:ascii="SimSun" w:eastAsia="SimSun" w:hAnsi="SimSun" w:cs="SimSun"/>
          <w:spacing w:val="9"/>
          <w:sz w:val="33"/>
          <w:szCs w:val="33"/>
        </w:rPr>
        <w:t xml:space="preserve"> </w:t>
      </w:r>
      <w:r>
        <w:rPr>
          <w:rFonts w:ascii="SimSun" w:eastAsia="SimSun" w:hAnsi="SimSun" w:cs="SimSun"/>
          <w:spacing w:val="11"/>
          <w:sz w:val="33"/>
          <w:szCs w:val="33"/>
        </w:rPr>
        <w:t>"毕业留念"印章,注销其学生证;因退学、转学或其</w:t>
      </w:r>
    </w:p>
    <w:p w:rsidR="00771C6A" w:rsidRDefault="00786EF4">
      <w:pPr>
        <w:spacing w:before="4" w:line="304" w:lineRule="auto"/>
        <w:ind w:left="933" w:right="779" w:hanging="630"/>
        <w:rPr>
          <w:rFonts w:ascii="SimSun" w:eastAsia="SimSun" w:hAnsi="SimSun" w:cs="SimSun"/>
          <w:sz w:val="33"/>
          <w:szCs w:val="33"/>
        </w:rPr>
      </w:pPr>
      <w:r>
        <w:rPr>
          <w:rFonts w:ascii="SimSun" w:eastAsia="SimSun" w:hAnsi="SimSun" w:cs="SimSun"/>
          <w:spacing w:val="-8"/>
          <w:sz w:val="33"/>
          <w:szCs w:val="33"/>
        </w:rPr>
        <w:t>它原因注销学籍的学生,学生证、校徽须交回教务处</w:t>
      </w:r>
      <w:r>
        <w:rPr>
          <w:rFonts w:ascii="SimSun" w:eastAsia="SimSun" w:hAnsi="SimSun" w:cs="SimSun"/>
          <w:spacing w:val="13"/>
          <w:sz w:val="33"/>
          <w:szCs w:val="33"/>
        </w:rPr>
        <w:t xml:space="preserve"> </w:t>
      </w:r>
      <w:r>
        <w:rPr>
          <w:rFonts w:ascii="SimSun" w:eastAsia="SimSun" w:hAnsi="SimSun" w:cs="SimSun"/>
          <w:spacing w:val="-15"/>
          <w:sz w:val="33"/>
          <w:szCs w:val="33"/>
        </w:rPr>
        <w:t>第六条校徽遗失后原则上不予补发。</w:t>
      </w:r>
    </w:p>
    <w:p w:rsidR="00771C6A" w:rsidRDefault="00786EF4">
      <w:pPr>
        <w:spacing w:before="3" w:line="311" w:lineRule="auto"/>
        <w:ind w:left="303" w:right="433" w:firstLine="630"/>
        <w:rPr>
          <w:rFonts w:ascii="SimSun" w:eastAsia="SimSun" w:hAnsi="SimSun" w:cs="SimSun"/>
          <w:sz w:val="33"/>
          <w:szCs w:val="33"/>
        </w:rPr>
      </w:pPr>
      <w:r>
        <w:rPr>
          <w:rFonts w:ascii="SimSun" w:eastAsia="SimSun" w:hAnsi="SimSun" w:cs="SimSun"/>
          <w:spacing w:val="-6"/>
          <w:sz w:val="33"/>
          <w:szCs w:val="33"/>
        </w:rPr>
        <w:t>第七条因复学、转专业等原因致学籍发生变动者,</w:t>
      </w:r>
      <w:r>
        <w:rPr>
          <w:rFonts w:ascii="SimSun" w:eastAsia="SimSun" w:hAnsi="SimSun" w:cs="SimSun"/>
          <w:spacing w:val="7"/>
          <w:sz w:val="33"/>
          <w:szCs w:val="33"/>
        </w:rPr>
        <w:t xml:space="preserve"> </w:t>
      </w:r>
      <w:r>
        <w:rPr>
          <w:rFonts w:ascii="SimSun" w:eastAsia="SimSun" w:hAnsi="SimSun" w:cs="SimSun"/>
          <w:spacing w:val="-11"/>
          <w:sz w:val="33"/>
          <w:szCs w:val="33"/>
        </w:rPr>
        <w:t>其学生证由教务处登记,不需换发。</w:t>
      </w:r>
    </w:p>
    <w:p w:rsidR="00771C6A" w:rsidRDefault="00786EF4">
      <w:pPr>
        <w:spacing w:line="219" w:lineRule="auto"/>
        <w:ind w:firstLine="933"/>
        <w:rPr>
          <w:rFonts w:ascii="SimSun" w:eastAsia="SimSun" w:hAnsi="SimSun" w:cs="SimSun"/>
          <w:sz w:val="33"/>
          <w:szCs w:val="33"/>
        </w:rPr>
      </w:pPr>
      <w:r>
        <w:rPr>
          <w:rFonts w:ascii="SimSun" w:eastAsia="SimSun" w:hAnsi="SimSun" w:cs="SimSun"/>
          <w:spacing w:val="-15"/>
          <w:sz w:val="33"/>
          <w:szCs w:val="33"/>
        </w:rPr>
        <w:t>第八条每学期第五周和第十五周办理补发事宜。</w:t>
      </w:r>
    </w:p>
    <w:p w:rsidR="00771C6A" w:rsidRDefault="00786EF4">
      <w:pPr>
        <w:spacing w:before="127" w:line="219" w:lineRule="auto"/>
        <w:ind w:firstLine="933"/>
        <w:rPr>
          <w:rFonts w:ascii="SimSun" w:eastAsia="SimSun" w:hAnsi="SimSun" w:cs="SimSun"/>
          <w:sz w:val="33"/>
          <w:szCs w:val="33"/>
        </w:rPr>
      </w:pPr>
      <w:r>
        <w:rPr>
          <w:rFonts w:ascii="SimSun" w:eastAsia="SimSun" w:hAnsi="SimSun" w:cs="SimSun"/>
          <w:spacing w:val="-8"/>
          <w:sz w:val="33"/>
          <w:szCs w:val="33"/>
        </w:rPr>
        <w:t>第九条申请换发或补发学生证需填写《青岛大学学</w:t>
      </w:r>
    </w:p>
    <w:p w:rsidR="00771C6A" w:rsidRDefault="00771C6A">
      <w:pPr>
        <w:sectPr w:rsidR="00771C6A">
          <w:footerReference w:type="default" r:id="rId31"/>
          <w:pgSz w:w="11910" w:h="16840"/>
          <w:pgMar w:top="400" w:right="1786" w:bottom="937" w:left="1786" w:header="0" w:footer="739" w:gutter="0"/>
          <w:cols w:space="720"/>
        </w:sectPr>
      </w:pPr>
    </w:p>
    <w:p w:rsidR="00771C6A" w:rsidRDefault="00786EF4">
      <w:pPr>
        <w:spacing w:line="283" w:lineRule="auto"/>
      </w:pPr>
      <w:r>
        <w:lastRenderedPageBreak/>
        <w:drawing>
          <wp:anchor distT="0" distB="0" distL="0" distR="0" simplePos="0" relativeHeight="251705344" behindDoc="0" locked="0" layoutInCell="0" allowOverlap="1">
            <wp:simplePos x="0" y="0"/>
            <wp:positionH relativeFrom="page">
              <wp:posOffset>1327132</wp:posOffset>
            </wp:positionH>
            <wp:positionV relativeFrom="page">
              <wp:posOffset>457208</wp:posOffset>
            </wp:positionV>
            <wp:extent cx="19052" cy="304844"/>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23" cstate="print"/>
                    <a:stretch>
                      <a:fillRect/>
                    </a:stretch>
                  </pic:blipFill>
                  <pic:spPr>
                    <a:xfrm>
                      <a:off x="0" y="0"/>
                      <a:ext cx="19052" cy="304844"/>
                    </a:xfrm>
                    <a:prstGeom prst="rect">
                      <a:avLst/>
                    </a:prstGeom>
                  </pic:spPr>
                </pic:pic>
              </a:graphicData>
            </a:graphic>
          </wp:anchor>
        </w:drawing>
      </w:r>
      <w:r>
        <w:drawing>
          <wp:anchor distT="0" distB="0" distL="0" distR="0" simplePos="0" relativeHeight="251706368" behindDoc="0" locked="0" layoutInCell="0" allowOverlap="1">
            <wp:simplePos x="0" y="0"/>
            <wp:positionH relativeFrom="page">
              <wp:posOffset>2552691</wp:posOffset>
            </wp:positionH>
            <wp:positionV relativeFrom="page">
              <wp:posOffset>450898</wp:posOffset>
            </wp:positionV>
            <wp:extent cx="19052" cy="298427"/>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32" cstate="print"/>
                    <a:stretch>
                      <a:fillRect/>
                    </a:stretch>
                  </pic:blipFill>
                  <pic:spPr>
                    <a:xfrm>
                      <a:off x="0" y="0"/>
                      <a:ext cx="19052" cy="298427"/>
                    </a:xfrm>
                    <a:prstGeom prst="rect">
                      <a:avLst/>
                    </a:prstGeom>
                  </pic:spPr>
                </pic:pic>
              </a:graphicData>
            </a:graphic>
          </wp:anchor>
        </w:drawing>
      </w:r>
      <w:r>
        <w:drawing>
          <wp:anchor distT="0" distB="0" distL="0" distR="0" simplePos="0" relativeHeight="251704320" behindDoc="0" locked="0" layoutInCell="0" allowOverlap="1">
            <wp:simplePos x="0" y="0"/>
            <wp:positionH relativeFrom="page">
              <wp:posOffset>2527280</wp:posOffset>
            </wp:positionH>
            <wp:positionV relativeFrom="page">
              <wp:posOffset>596864</wp:posOffset>
            </wp:positionV>
            <wp:extent cx="3752832" cy="19115"/>
            <wp:effectExtent l="0" t="0" r="0" b="0"/>
            <wp:wrapNone/>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30" cstate="print"/>
                    <a:stretch>
                      <a:fillRect/>
                    </a:stretch>
                  </pic:blipFill>
                  <pic:spPr>
                    <a:xfrm>
                      <a:off x="0" y="0"/>
                      <a:ext cx="3752832" cy="19115"/>
                    </a:xfrm>
                    <a:prstGeom prst="rect">
                      <a:avLst/>
                    </a:prstGeom>
                  </pic:spPr>
                </pic:pic>
              </a:graphicData>
            </a:graphic>
          </wp:anchor>
        </w:drawing>
      </w:r>
    </w:p>
    <w:p w:rsidR="00771C6A" w:rsidRDefault="00786EF4">
      <w:pPr>
        <w:spacing w:before="101" w:line="224" w:lineRule="auto"/>
        <w:ind w:firstLine="603"/>
        <w:rPr>
          <w:rFonts w:ascii="KaiTi" w:eastAsia="KaiTi" w:hAnsi="KaiTi" w:cs="KaiTi"/>
          <w:sz w:val="31"/>
          <w:szCs w:val="31"/>
        </w:rPr>
      </w:pPr>
      <w:bookmarkStart w:id="2" w:name="_bookmark4"/>
      <w:bookmarkEnd w:id="2"/>
      <w:r>
        <w:rPr>
          <w:rFonts w:ascii="KaiTi" w:eastAsia="KaiTi" w:hAnsi="KaiTi" w:cs="KaiTi"/>
          <w:spacing w:val="32"/>
          <w:w w:val="102"/>
          <w:sz w:val="31"/>
          <w:szCs w:val="31"/>
        </w:rPr>
        <w:t>政策指导</w:t>
      </w:r>
    </w:p>
    <w:p w:rsidR="00771C6A" w:rsidRDefault="00771C6A">
      <w:pPr>
        <w:spacing w:line="362" w:lineRule="auto"/>
      </w:pPr>
    </w:p>
    <w:p w:rsidR="00771C6A" w:rsidRDefault="00786EF4">
      <w:pPr>
        <w:spacing w:before="101" w:line="564" w:lineRule="exact"/>
        <w:ind w:firstLine="303"/>
        <w:rPr>
          <w:rFonts w:ascii="SimSun" w:eastAsia="SimSun" w:hAnsi="SimSun" w:cs="SimSun"/>
          <w:sz w:val="31"/>
          <w:szCs w:val="31"/>
        </w:rPr>
      </w:pPr>
      <w:r>
        <w:rPr>
          <w:rFonts w:ascii="SimSun" w:eastAsia="SimSun" w:hAnsi="SimSun" w:cs="SimSun"/>
          <w:spacing w:val="16"/>
          <w:w w:val="103"/>
          <w:position w:val="19"/>
          <w:sz w:val="31"/>
          <w:szCs w:val="31"/>
        </w:rPr>
        <w:t>生证申请表》,提供近期一寸免冠公事照一张,由学院</w:t>
      </w:r>
    </w:p>
    <w:p w:rsidR="00771C6A" w:rsidRDefault="00786EF4">
      <w:pPr>
        <w:spacing w:line="219" w:lineRule="auto"/>
        <w:ind w:firstLine="303"/>
        <w:rPr>
          <w:rFonts w:ascii="SimSun" w:eastAsia="SimSun" w:hAnsi="SimSun" w:cs="SimSun"/>
          <w:sz w:val="31"/>
          <w:szCs w:val="31"/>
        </w:rPr>
      </w:pPr>
      <w:r>
        <w:rPr>
          <w:rFonts w:ascii="SimSun" w:eastAsia="SimSun" w:hAnsi="SimSun" w:cs="SimSun"/>
          <w:spacing w:val="1"/>
          <w:sz w:val="31"/>
          <w:szCs w:val="31"/>
        </w:rPr>
        <w:t>统一办理。换发学生证须同时交回原学生证。</w:t>
      </w:r>
    </w:p>
    <w:p w:rsidR="00771C6A" w:rsidRDefault="00786EF4">
      <w:pPr>
        <w:spacing w:before="154" w:line="328" w:lineRule="auto"/>
        <w:ind w:left="303" w:right="331" w:firstLine="620"/>
        <w:rPr>
          <w:rFonts w:ascii="SimSun" w:eastAsia="SimSun" w:hAnsi="SimSun" w:cs="SimSun"/>
          <w:sz w:val="31"/>
          <w:szCs w:val="31"/>
        </w:rPr>
      </w:pPr>
      <w:r>
        <w:rPr>
          <w:rFonts w:ascii="SimSun" w:eastAsia="SimSun" w:hAnsi="SimSun" w:cs="SimSun"/>
          <w:spacing w:val="15"/>
          <w:w w:val="101"/>
          <w:sz w:val="31"/>
          <w:szCs w:val="31"/>
        </w:rPr>
        <w:t>第十条学生证补办后原学生证又找到时,应将找到</w:t>
      </w:r>
      <w:r>
        <w:rPr>
          <w:rFonts w:ascii="SimSun" w:eastAsia="SimSun" w:hAnsi="SimSun" w:cs="SimSun"/>
          <w:spacing w:val="20"/>
          <w:sz w:val="31"/>
          <w:szCs w:val="31"/>
        </w:rPr>
        <w:t xml:space="preserve"> </w:t>
      </w:r>
      <w:r>
        <w:rPr>
          <w:rFonts w:ascii="SimSun" w:eastAsia="SimSun" w:hAnsi="SimSun" w:cs="SimSun"/>
          <w:spacing w:val="10"/>
          <w:sz w:val="31"/>
          <w:szCs w:val="31"/>
        </w:rPr>
        <w:t>的学生证交教务处注销。学生不得同时持有两个或两个</w:t>
      </w:r>
      <w:r>
        <w:rPr>
          <w:rFonts w:ascii="SimSun" w:eastAsia="SimSun" w:hAnsi="SimSun" w:cs="SimSun"/>
          <w:spacing w:val="13"/>
          <w:sz w:val="31"/>
          <w:szCs w:val="31"/>
        </w:rPr>
        <w:t xml:space="preserve"> </w:t>
      </w:r>
      <w:r>
        <w:rPr>
          <w:rFonts w:ascii="SimSun" w:eastAsia="SimSun" w:hAnsi="SimSun" w:cs="SimSun"/>
          <w:spacing w:val="-5"/>
          <w:sz w:val="31"/>
          <w:szCs w:val="31"/>
        </w:rPr>
        <w:t>以上学生证。</w:t>
      </w:r>
    </w:p>
    <w:p w:rsidR="00771C6A" w:rsidRDefault="00786EF4">
      <w:pPr>
        <w:spacing w:line="574" w:lineRule="exact"/>
        <w:ind w:firstLine="923"/>
        <w:rPr>
          <w:rFonts w:ascii="SimSun" w:eastAsia="SimSun" w:hAnsi="SimSun" w:cs="SimSun"/>
          <w:sz w:val="31"/>
          <w:szCs w:val="31"/>
        </w:rPr>
      </w:pPr>
      <w:r>
        <w:rPr>
          <w:rFonts w:ascii="SimSun" w:eastAsia="SimSun" w:hAnsi="SimSun" w:cs="SimSun"/>
          <w:spacing w:val="6"/>
          <w:position w:val="19"/>
          <w:sz w:val="31"/>
          <w:szCs w:val="31"/>
        </w:rPr>
        <w:t>第十一</w:t>
      </w:r>
      <w:r>
        <w:rPr>
          <w:rFonts w:ascii="SimSun" w:eastAsia="SimSun" w:hAnsi="SimSun" w:cs="SimSun"/>
          <w:spacing w:val="164"/>
          <w:position w:val="19"/>
          <w:sz w:val="31"/>
          <w:szCs w:val="31"/>
        </w:rPr>
        <w:t xml:space="preserve"> </w:t>
      </w:r>
      <w:r>
        <w:rPr>
          <w:rFonts w:ascii="SimSun" w:eastAsia="SimSun" w:hAnsi="SimSun" w:cs="SimSun"/>
          <w:spacing w:val="6"/>
          <w:position w:val="19"/>
          <w:sz w:val="31"/>
          <w:szCs w:val="31"/>
        </w:rPr>
        <w:t>条本办法自公布之日起执行,原《青岛大学</w:t>
      </w:r>
    </w:p>
    <w:p w:rsidR="00771C6A" w:rsidRDefault="00786EF4">
      <w:pPr>
        <w:spacing w:before="1" w:line="218" w:lineRule="auto"/>
        <w:ind w:firstLine="303"/>
        <w:rPr>
          <w:rFonts w:ascii="SimSun" w:eastAsia="SimSun" w:hAnsi="SimSun" w:cs="SimSun"/>
          <w:sz w:val="31"/>
          <w:szCs w:val="31"/>
        </w:rPr>
      </w:pPr>
      <w:r>
        <w:rPr>
          <w:rFonts w:ascii="SimSun" w:eastAsia="SimSun" w:hAnsi="SimSun" w:cs="SimSun"/>
          <w:spacing w:val="-15"/>
          <w:w w:val="99"/>
          <w:sz w:val="31"/>
          <w:szCs w:val="31"/>
        </w:rPr>
        <w:t>学生证、校徽管理办法》(青大教字【2005】53号)同时废止。</w:t>
      </w:r>
    </w:p>
    <w:p w:rsidR="00771C6A" w:rsidRDefault="00786EF4">
      <w:pPr>
        <w:spacing w:before="172" w:line="219" w:lineRule="auto"/>
        <w:ind w:firstLine="923"/>
        <w:rPr>
          <w:rFonts w:ascii="SimSun" w:eastAsia="SimSun" w:hAnsi="SimSun" w:cs="SimSun"/>
          <w:sz w:val="31"/>
          <w:szCs w:val="31"/>
        </w:rPr>
      </w:pPr>
      <w:r>
        <w:rPr>
          <w:rFonts w:ascii="SimSun" w:eastAsia="SimSun" w:hAnsi="SimSun" w:cs="SimSun"/>
          <w:spacing w:val="5"/>
          <w:sz w:val="31"/>
          <w:szCs w:val="31"/>
        </w:rPr>
        <w:t>第十二条本办法由教务处负责解释。</w:t>
      </w:r>
    </w:p>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71C6A">
      <w:pPr>
        <w:spacing w:line="241" w:lineRule="auto"/>
      </w:pPr>
    </w:p>
    <w:p w:rsidR="00771C6A" w:rsidRDefault="00786EF4">
      <w:pPr>
        <w:spacing w:before="102" w:line="185" w:lineRule="auto"/>
        <w:ind w:firstLine="413"/>
        <w:rPr>
          <w:rFonts w:ascii="SimSun" w:eastAsia="SimSun" w:hAnsi="SimSun" w:cs="SimSun"/>
          <w:sz w:val="31"/>
          <w:szCs w:val="31"/>
        </w:rPr>
      </w:pPr>
      <w:r>
        <w:rPr>
          <w:rFonts w:ascii="SimSun" w:eastAsia="SimSun" w:hAnsi="SimSun" w:cs="SimSun"/>
          <w:spacing w:val="-6"/>
          <w:sz w:val="31"/>
          <w:szCs w:val="31"/>
        </w:rPr>
        <w:t>16·</w:t>
      </w:r>
    </w:p>
    <w:p w:rsidR="00771C6A" w:rsidRDefault="00771C6A">
      <w:pPr>
        <w:sectPr w:rsidR="00771C6A">
          <w:footerReference w:type="default" r:id="rId33"/>
          <w:pgSz w:w="11910" w:h="16840"/>
          <w:pgMar w:top="400" w:right="1786" w:bottom="400" w:left="1786" w:header="0" w:footer="0" w:gutter="0"/>
          <w:cols w:space="720"/>
        </w:sectPr>
      </w:pPr>
    </w:p>
    <w:p w:rsidR="00771C6A" w:rsidRDefault="00786EF4">
      <w:pPr>
        <w:spacing w:line="257" w:lineRule="auto"/>
      </w:pPr>
      <w:r>
        <w:lastRenderedPageBreak/>
        <w:drawing>
          <wp:anchor distT="0" distB="0" distL="0" distR="0" simplePos="0" relativeHeight="251707392"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6" cstate="print"/>
                    <a:stretch>
                      <a:fillRect/>
                    </a:stretch>
                  </pic:blipFill>
                  <pic:spPr>
                    <a:xfrm>
                      <a:off x="0" y="0"/>
                      <a:ext cx="3797301" cy="19009"/>
                    </a:xfrm>
                    <a:prstGeom prst="rect">
                      <a:avLst/>
                    </a:prstGeom>
                  </pic:spPr>
                </pic:pic>
              </a:graphicData>
            </a:graphic>
          </wp:anchor>
        </w:drawing>
      </w:r>
      <w:r>
        <w:drawing>
          <wp:anchor distT="0" distB="0" distL="0" distR="0" simplePos="0" relativeHeight="251709440"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08416"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Default="00786EF4">
      <w:pPr>
        <w:spacing w:before="107" w:line="224" w:lineRule="auto"/>
        <w:ind w:firstLine="6473"/>
        <w:rPr>
          <w:rFonts w:ascii="KaiTi" w:eastAsia="KaiTi" w:hAnsi="KaiTi" w:cs="KaiTi"/>
          <w:sz w:val="33"/>
          <w:szCs w:val="33"/>
        </w:rPr>
      </w:pPr>
      <w:r>
        <w:rPr>
          <w:rFonts w:ascii="KaiTi" w:eastAsia="KaiTi" w:hAnsi="KaiTi" w:cs="KaiTi"/>
          <w:spacing w:val="-7"/>
          <w:sz w:val="33"/>
          <w:szCs w:val="33"/>
        </w:rPr>
        <w:t>政策指导</w:t>
      </w:r>
    </w:p>
    <w:p w:rsidR="00771C6A" w:rsidRDefault="00786EF4">
      <w:pPr>
        <w:spacing w:before="107" w:line="219" w:lineRule="auto"/>
        <w:ind w:firstLine="308"/>
        <w:rPr>
          <w:rFonts w:ascii="SimSun" w:eastAsia="SimSun" w:hAnsi="SimSun" w:cs="SimSun"/>
          <w:sz w:val="33"/>
          <w:szCs w:val="33"/>
        </w:rPr>
      </w:pPr>
      <w:r>
        <w:rPr>
          <w:rFonts w:ascii="SimSun" w:eastAsia="SimSun" w:hAnsi="SimSun" w:cs="SimSun"/>
          <w:spacing w:val="15"/>
          <w:sz w:val="33"/>
          <w:szCs w:val="33"/>
        </w:rPr>
        <w:t>青岛大学双学位、辅修第二专业教育管理暂行规定</w:t>
      </w:r>
    </w:p>
    <w:p w:rsidR="00771C6A" w:rsidRDefault="00786EF4">
      <w:pPr>
        <w:spacing w:before="153" w:line="219" w:lineRule="auto"/>
        <w:ind w:firstLine="2573"/>
        <w:rPr>
          <w:rFonts w:ascii="SimSun" w:eastAsia="SimSun" w:hAnsi="SimSun" w:cs="SimSun"/>
          <w:sz w:val="33"/>
          <w:szCs w:val="33"/>
        </w:rPr>
      </w:pPr>
      <w:r>
        <w:rPr>
          <w:rFonts w:ascii="SimSun" w:eastAsia="SimSun" w:hAnsi="SimSun" w:cs="SimSun"/>
          <w:spacing w:val="-7"/>
          <w:sz w:val="33"/>
          <w:szCs w:val="33"/>
        </w:rPr>
        <w:t>青大教字【2014】23号</w:t>
      </w:r>
    </w:p>
    <w:p w:rsidR="00771C6A" w:rsidRDefault="00771C6A">
      <w:pPr>
        <w:spacing w:line="260" w:lineRule="auto"/>
      </w:pPr>
    </w:p>
    <w:p w:rsidR="00771C6A" w:rsidRDefault="00786EF4">
      <w:pPr>
        <w:spacing w:before="108" w:line="219" w:lineRule="auto"/>
        <w:ind w:firstLine="3248"/>
        <w:rPr>
          <w:rFonts w:ascii="SimSun" w:eastAsia="SimSun" w:hAnsi="SimSun" w:cs="SimSun"/>
          <w:sz w:val="33"/>
          <w:szCs w:val="33"/>
        </w:rPr>
      </w:pPr>
      <w:r>
        <w:rPr>
          <w:rFonts w:ascii="SimSun" w:eastAsia="SimSun" w:hAnsi="SimSun" w:cs="SimSun"/>
          <w:spacing w:val="36"/>
          <w:w w:val="103"/>
          <w:sz w:val="33"/>
          <w:szCs w:val="33"/>
        </w:rPr>
        <w:t>第一章总则</w:t>
      </w:r>
    </w:p>
    <w:p w:rsidR="00771C6A" w:rsidRDefault="00786EF4">
      <w:pPr>
        <w:spacing w:before="112" w:line="305" w:lineRule="auto"/>
        <w:ind w:left="303" w:right="292" w:firstLine="640"/>
        <w:rPr>
          <w:rFonts w:ascii="SimSun" w:eastAsia="SimSun" w:hAnsi="SimSun" w:cs="SimSun"/>
          <w:sz w:val="33"/>
          <w:szCs w:val="33"/>
        </w:rPr>
      </w:pPr>
      <w:r>
        <w:rPr>
          <w:rFonts w:ascii="SimSun" w:eastAsia="SimSun" w:hAnsi="SimSun" w:cs="SimSun"/>
          <w:spacing w:val="-1"/>
          <w:sz w:val="33"/>
          <w:szCs w:val="33"/>
        </w:rPr>
        <w:t>第一条为推进高等教育人才培养模式改革,培养具</w:t>
      </w:r>
      <w:r>
        <w:rPr>
          <w:rFonts w:ascii="SimSun" w:eastAsia="SimSun" w:hAnsi="SimSun" w:cs="SimSun"/>
          <w:spacing w:val="9"/>
          <w:sz w:val="33"/>
          <w:szCs w:val="33"/>
        </w:rPr>
        <w:t xml:space="preserve"> </w:t>
      </w:r>
      <w:r>
        <w:rPr>
          <w:rFonts w:ascii="SimSun" w:eastAsia="SimSun" w:hAnsi="SimSun" w:cs="SimSun"/>
          <w:spacing w:val="-7"/>
          <w:sz w:val="33"/>
          <w:szCs w:val="33"/>
        </w:rPr>
        <w:t>有全面知识结构和社会适应能力的高素质复合型人才,</w:t>
      </w:r>
      <w:r>
        <w:rPr>
          <w:rFonts w:ascii="SimSun" w:eastAsia="SimSun" w:hAnsi="SimSun" w:cs="SimSun"/>
          <w:spacing w:val="23"/>
          <w:sz w:val="33"/>
          <w:szCs w:val="33"/>
        </w:rPr>
        <w:t xml:space="preserve"> </w:t>
      </w:r>
      <w:r>
        <w:rPr>
          <w:rFonts w:ascii="SimSun" w:eastAsia="SimSun" w:hAnsi="SimSun" w:cs="SimSun"/>
          <w:spacing w:val="-1"/>
          <w:sz w:val="33"/>
          <w:szCs w:val="33"/>
        </w:rPr>
        <w:t>提高大学生的就业创业能力,根据《山东省高等学校双</w:t>
      </w:r>
      <w:r>
        <w:rPr>
          <w:rFonts w:ascii="SimSun" w:eastAsia="SimSun" w:hAnsi="SimSun" w:cs="SimSun"/>
          <w:spacing w:val="9"/>
          <w:sz w:val="33"/>
          <w:szCs w:val="33"/>
        </w:rPr>
        <w:t xml:space="preserve"> </w:t>
      </w:r>
      <w:r>
        <w:rPr>
          <w:rFonts w:ascii="SimSun" w:eastAsia="SimSun" w:hAnsi="SimSun" w:cs="SimSun"/>
          <w:spacing w:val="-8"/>
          <w:sz w:val="33"/>
          <w:szCs w:val="33"/>
        </w:rPr>
        <w:t>学位、双专业教育管理暂行办法》(鲁教高字【2009】9</w:t>
      </w:r>
      <w:r>
        <w:rPr>
          <w:rFonts w:ascii="SimSun" w:eastAsia="SimSun" w:hAnsi="SimSun" w:cs="SimSun"/>
          <w:spacing w:val="23"/>
          <w:sz w:val="33"/>
          <w:szCs w:val="33"/>
        </w:rPr>
        <w:t xml:space="preserve"> </w:t>
      </w:r>
      <w:r>
        <w:rPr>
          <w:rFonts w:ascii="SimSun" w:eastAsia="SimSun" w:hAnsi="SimSun" w:cs="SimSun"/>
          <w:spacing w:val="3"/>
          <w:sz w:val="33"/>
          <w:szCs w:val="33"/>
        </w:rPr>
        <w:t>号)、《山东省普通高等学校学分制管理规定》(鲁教</w:t>
      </w:r>
      <w:r>
        <w:rPr>
          <w:rFonts w:ascii="SimSun" w:eastAsia="SimSun" w:hAnsi="SimSun" w:cs="SimSun"/>
          <w:spacing w:val="10"/>
          <w:sz w:val="33"/>
          <w:szCs w:val="33"/>
        </w:rPr>
        <w:t xml:space="preserve"> </w:t>
      </w:r>
      <w:r>
        <w:rPr>
          <w:rFonts w:ascii="SimSun" w:eastAsia="SimSun" w:hAnsi="SimSun" w:cs="SimSun"/>
          <w:spacing w:val="-3"/>
          <w:sz w:val="33"/>
          <w:szCs w:val="33"/>
        </w:rPr>
        <w:t>高字【2013】14号)等相关文件精神,特制订本规定。</w:t>
      </w:r>
    </w:p>
    <w:p w:rsidR="00771C6A" w:rsidRDefault="00786EF4">
      <w:pPr>
        <w:spacing w:before="1" w:line="218" w:lineRule="auto"/>
        <w:ind w:firstLine="943"/>
        <w:rPr>
          <w:rFonts w:ascii="SimSun" w:eastAsia="SimSun" w:hAnsi="SimSun" w:cs="SimSun"/>
          <w:sz w:val="33"/>
          <w:szCs w:val="33"/>
        </w:rPr>
      </w:pPr>
      <w:r>
        <w:rPr>
          <w:rFonts w:ascii="SimSun" w:eastAsia="SimSun" w:hAnsi="SimSun" w:cs="SimSun"/>
          <w:spacing w:val="-15"/>
          <w:sz w:val="33"/>
          <w:szCs w:val="33"/>
        </w:rPr>
        <w:t>第二条普通本科在校生可辅修第二专业和双学位。</w:t>
      </w:r>
    </w:p>
    <w:p w:rsidR="00771C6A" w:rsidRDefault="00786EF4">
      <w:pPr>
        <w:spacing w:before="142" w:line="306" w:lineRule="auto"/>
        <w:ind w:left="303" w:right="311" w:firstLine="640"/>
        <w:rPr>
          <w:rFonts w:ascii="SimSun" w:eastAsia="SimSun" w:hAnsi="SimSun" w:cs="SimSun"/>
          <w:sz w:val="33"/>
          <w:szCs w:val="33"/>
        </w:rPr>
      </w:pPr>
      <w:r>
        <w:rPr>
          <w:rFonts w:ascii="SimSun" w:eastAsia="SimSun" w:hAnsi="SimSun" w:cs="SimSun"/>
          <w:spacing w:val="-6"/>
          <w:sz w:val="33"/>
          <w:szCs w:val="33"/>
        </w:rPr>
        <w:t>第三条辅修第二专业是指学生修读主修专业同时,</w:t>
      </w:r>
      <w:r>
        <w:rPr>
          <w:rFonts w:ascii="SimSun" w:eastAsia="SimSun" w:hAnsi="SimSun" w:cs="SimSun"/>
          <w:spacing w:val="7"/>
          <w:sz w:val="33"/>
          <w:szCs w:val="33"/>
        </w:rPr>
        <w:t xml:space="preserve"> </w:t>
      </w:r>
      <w:r>
        <w:rPr>
          <w:rFonts w:ascii="SimSun" w:eastAsia="SimSun" w:hAnsi="SimSun" w:cs="SimSun"/>
          <w:spacing w:val="-10"/>
          <w:sz w:val="33"/>
          <w:szCs w:val="33"/>
        </w:rPr>
        <w:t>修读与主修专业不同专业类的专业。双学位是指学生修</w:t>
      </w:r>
      <w:r>
        <w:rPr>
          <w:rFonts w:ascii="SimSun" w:eastAsia="SimSun" w:hAnsi="SimSun" w:cs="SimSun"/>
          <w:spacing w:val="12"/>
          <w:sz w:val="33"/>
          <w:szCs w:val="33"/>
        </w:rPr>
        <w:t xml:space="preserve"> </w:t>
      </w:r>
      <w:r>
        <w:rPr>
          <w:rFonts w:ascii="SimSun" w:eastAsia="SimSun" w:hAnsi="SimSun" w:cs="SimSun"/>
          <w:spacing w:val="-2"/>
          <w:sz w:val="33"/>
          <w:szCs w:val="33"/>
        </w:rPr>
        <w:t>读主修专业同时,修读与主修专业不同学科门类的专业</w:t>
      </w:r>
      <w:r>
        <w:rPr>
          <w:rFonts w:ascii="SimSun" w:eastAsia="SimSun" w:hAnsi="SimSun" w:cs="SimSun"/>
          <w:spacing w:val="14"/>
          <w:sz w:val="33"/>
          <w:szCs w:val="33"/>
        </w:rPr>
        <w:t xml:space="preserve"> </w:t>
      </w:r>
      <w:r>
        <w:rPr>
          <w:rFonts w:ascii="SimSun" w:eastAsia="SimSun" w:hAnsi="SimSun" w:cs="SimSun"/>
          <w:spacing w:val="-21"/>
          <w:sz w:val="33"/>
          <w:szCs w:val="33"/>
        </w:rPr>
        <w:t>所获得的学位。</w:t>
      </w:r>
    </w:p>
    <w:p w:rsidR="00771C6A" w:rsidRDefault="00786EF4">
      <w:pPr>
        <w:spacing w:before="4" w:line="318" w:lineRule="auto"/>
        <w:ind w:left="303" w:right="295" w:firstLine="640"/>
        <w:rPr>
          <w:rFonts w:ascii="SimSun" w:eastAsia="SimSun" w:hAnsi="SimSun" w:cs="SimSun"/>
          <w:sz w:val="33"/>
          <w:szCs w:val="33"/>
        </w:rPr>
      </w:pPr>
      <w:r>
        <w:rPr>
          <w:rFonts w:ascii="SimSun" w:eastAsia="SimSun" w:hAnsi="SimSun" w:cs="SimSun"/>
          <w:spacing w:val="-8"/>
          <w:sz w:val="33"/>
          <w:szCs w:val="33"/>
        </w:rPr>
        <w:t>第四条修读双学位、辅修第二专业应在学校学分制</w:t>
      </w:r>
      <w:r>
        <w:rPr>
          <w:rFonts w:ascii="SimSun" w:eastAsia="SimSun" w:hAnsi="SimSun" w:cs="SimSun"/>
          <w:spacing w:val="13"/>
          <w:sz w:val="33"/>
          <w:szCs w:val="33"/>
        </w:rPr>
        <w:t xml:space="preserve"> </w:t>
      </w:r>
      <w:r>
        <w:rPr>
          <w:rFonts w:ascii="SimSun" w:eastAsia="SimSun" w:hAnsi="SimSun" w:cs="SimSun"/>
          <w:spacing w:val="-19"/>
          <w:sz w:val="33"/>
          <w:szCs w:val="33"/>
        </w:rPr>
        <w:t>管理规定允许的修业年限内完成。</w:t>
      </w:r>
    </w:p>
    <w:p w:rsidR="00771C6A" w:rsidRDefault="00786EF4">
      <w:pPr>
        <w:spacing w:before="243" w:line="219" w:lineRule="auto"/>
        <w:ind w:firstLine="1778"/>
        <w:rPr>
          <w:rFonts w:ascii="SimSun" w:eastAsia="SimSun" w:hAnsi="SimSun" w:cs="SimSun"/>
          <w:sz w:val="33"/>
          <w:szCs w:val="33"/>
        </w:rPr>
      </w:pPr>
      <w:r>
        <w:rPr>
          <w:rFonts w:ascii="SimSun" w:eastAsia="SimSun" w:hAnsi="SimSun" w:cs="SimSun"/>
          <w:spacing w:val="13"/>
          <w:sz w:val="33"/>
          <w:szCs w:val="33"/>
        </w:rPr>
        <w:t>第二章专业举办条件和招生数量</w:t>
      </w:r>
    </w:p>
    <w:p w:rsidR="00771C6A" w:rsidRDefault="00786EF4">
      <w:pPr>
        <w:spacing w:before="109" w:line="306" w:lineRule="auto"/>
        <w:ind w:left="303" w:right="304" w:firstLine="640"/>
        <w:rPr>
          <w:rFonts w:ascii="SimSun" w:eastAsia="SimSun" w:hAnsi="SimSun" w:cs="SimSun"/>
          <w:sz w:val="33"/>
          <w:szCs w:val="33"/>
        </w:rPr>
      </w:pPr>
      <w:r>
        <w:rPr>
          <w:rFonts w:ascii="SimSun" w:eastAsia="SimSun" w:hAnsi="SimSun" w:cs="SimSun"/>
          <w:spacing w:val="-8"/>
          <w:sz w:val="33"/>
          <w:szCs w:val="33"/>
        </w:rPr>
        <w:t>第五条开展双学位、辅修第二专业教育的专业必须</w:t>
      </w:r>
      <w:r>
        <w:rPr>
          <w:rFonts w:ascii="SimSun" w:eastAsia="SimSun" w:hAnsi="SimSun" w:cs="SimSun"/>
          <w:spacing w:val="2"/>
          <w:sz w:val="33"/>
          <w:szCs w:val="33"/>
        </w:rPr>
        <w:t xml:space="preserve"> </w:t>
      </w:r>
      <w:r>
        <w:rPr>
          <w:rFonts w:ascii="SimSun" w:eastAsia="SimSun" w:hAnsi="SimSun" w:cs="SimSun"/>
          <w:spacing w:val="-16"/>
          <w:w w:val="98"/>
          <w:sz w:val="33"/>
          <w:szCs w:val="33"/>
        </w:rPr>
        <w:t>是办学时间较长、就业状况较好、教学资源充足的专业,</w:t>
      </w:r>
      <w:r>
        <w:rPr>
          <w:rFonts w:ascii="SimSun" w:eastAsia="SimSun" w:hAnsi="SimSun" w:cs="SimSun"/>
          <w:spacing w:val="26"/>
          <w:sz w:val="33"/>
          <w:szCs w:val="33"/>
        </w:rPr>
        <w:t xml:space="preserve">  </w:t>
      </w:r>
      <w:r>
        <w:rPr>
          <w:rFonts w:ascii="SimSun" w:eastAsia="SimSun" w:hAnsi="SimSun" w:cs="SimSun"/>
          <w:spacing w:val="-8"/>
          <w:sz w:val="33"/>
          <w:szCs w:val="33"/>
        </w:rPr>
        <w:t>一般应有三届以上毕业生。学院需填写《青岛大学举办</w:t>
      </w:r>
      <w:r>
        <w:rPr>
          <w:rFonts w:ascii="SimSun" w:eastAsia="SimSun" w:hAnsi="SimSun" w:cs="SimSun"/>
          <w:spacing w:val="1"/>
          <w:sz w:val="33"/>
          <w:szCs w:val="33"/>
        </w:rPr>
        <w:t xml:space="preserve"> </w:t>
      </w:r>
      <w:r>
        <w:rPr>
          <w:rFonts w:ascii="SimSun" w:eastAsia="SimSun" w:hAnsi="SimSun" w:cs="SimSun"/>
          <w:spacing w:val="-4"/>
          <w:sz w:val="33"/>
          <w:szCs w:val="33"/>
        </w:rPr>
        <w:t>双学位、辅修第二专业申请表》,报教务处审批后方可</w:t>
      </w:r>
      <w:r>
        <w:rPr>
          <w:rFonts w:ascii="SimSun" w:eastAsia="SimSun" w:hAnsi="SimSun" w:cs="SimSun"/>
          <w:spacing w:val="15"/>
          <w:sz w:val="33"/>
          <w:szCs w:val="33"/>
        </w:rPr>
        <w:t xml:space="preserve"> </w:t>
      </w:r>
      <w:r>
        <w:rPr>
          <w:rFonts w:ascii="SimSun" w:eastAsia="SimSun" w:hAnsi="SimSun" w:cs="SimSun"/>
          <w:spacing w:val="-20"/>
          <w:sz w:val="33"/>
          <w:szCs w:val="33"/>
        </w:rPr>
        <w:t>举办双学位、辅修第二专业。</w:t>
      </w:r>
    </w:p>
    <w:p w:rsidR="00771C6A" w:rsidRDefault="00771C6A">
      <w:pPr>
        <w:spacing w:line="296" w:lineRule="auto"/>
      </w:pPr>
    </w:p>
    <w:p w:rsidR="00771C6A" w:rsidRDefault="00786EF4">
      <w:pPr>
        <w:spacing w:before="108" w:line="185" w:lineRule="auto"/>
        <w:ind w:firstLine="7283"/>
        <w:rPr>
          <w:rFonts w:ascii="SimSun" w:eastAsia="SimSun" w:hAnsi="SimSun" w:cs="SimSun"/>
          <w:sz w:val="33"/>
          <w:szCs w:val="33"/>
        </w:rPr>
      </w:pPr>
      <w:r>
        <w:rPr>
          <w:rFonts w:ascii="SimSun" w:eastAsia="SimSun" w:hAnsi="SimSun" w:cs="SimSun"/>
          <w:spacing w:val="-15"/>
          <w:w w:val="90"/>
          <w:sz w:val="33"/>
          <w:szCs w:val="33"/>
        </w:rPr>
        <w:t>·17·</w:t>
      </w:r>
    </w:p>
    <w:p w:rsidR="00771C6A" w:rsidRDefault="00771C6A">
      <w:pPr>
        <w:sectPr w:rsidR="00771C6A">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3"/>
          <w:szCs w:val="33"/>
        </w:rPr>
      </w:pPr>
      <w:r>
        <w:lastRenderedPageBreak/>
        <w:drawing>
          <wp:anchor distT="0" distB="0" distL="0" distR="0" simplePos="0" relativeHeight="251710464" behindDoc="0" locked="0" layoutInCell="0" allowOverlap="1">
            <wp:simplePos x="0" y="0"/>
            <wp:positionH relativeFrom="page">
              <wp:posOffset>1327132</wp:posOffset>
            </wp:positionH>
            <wp:positionV relativeFrom="page">
              <wp:posOffset>444483</wp:posOffset>
            </wp:positionV>
            <wp:extent cx="19052" cy="311152"/>
            <wp:effectExtent l="0" t="0" r="0" b="0"/>
            <wp:wrapNone/>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25" cstate="print"/>
                    <a:stretch>
                      <a:fillRect/>
                    </a:stretch>
                  </pic:blipFill>
                  <pic:spPr>
                    <a:xfrm>
                      <a:off x="0" y="0"/>
                      <a:ext cx="19052" cy="311152"/>
                    </a:xfrm>
                    <a:prstGeom prst="rect">
                      <a:avLst/>
                    </a:prstGeom>
                  </pic:spPr>
                </pic:pic>
              </a:graphicData>
            </a:graphic>
          </wp:anchor>
        </w:drawing>
      </w:r>
      <w:r>
        <w:rPr>
          <w:rFonts w:ascii="KaiTi" w:eastAsia="KaiTi" w:hAnsi="KaiTi" w:cs="KaiTi"/>
          <w:spacing w:val="18"/>
          <w:sz w:val="33"/>
          <w:szCs w:val="33"/>
        </w:rPr>
        <w:t>政策指导</w:t>
      </w:r>
      <w:r>
        <w:rPr>
          <w:rFonts w:ascii="KaiTi" w:eastAsia="KaiTi" w:hAnsi="KaiTi" w:cs="KaiTi"/>
          <w:spacing w:val="32"/>
          <w:sz w:val="33"/>
          <w:szCs w:val="33"/>
        </w:rPr>
        <w:t xml:space="preserve"> </w:t>
      </w:r>
      <w:r>
        <w:rPr>
          <w:rFonts w:ascii="KaiTi" w:eastAsia="KaiTi" w:hAnsi="KaiTi" w:cs="KaiTi"/>
          <w:strike/>
          <w:spacing w:val="-134"/>
          <w:sz w:val="33"/>
          <w:szCs w:val="33"/>
        </w:rPr>
        <w:t xml:space="preserve"> </w:t>
      </w:r>
      <w:r>
        <w:rPr>
          <w:position w:val="-12"/>
          <w:sz w:val="33"/>
          <w:szCs w:val="33"/>
        </w:rPr>
        <w:drawing>
          <wp:inline distT="0" distB="0" distL="0" distR="0">
            <wp:extent cx="19052" cy="298427"/>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341" w:lineRule="auto"/>
      </w:pPr>
    </w:p>
    <w:p w:rsidR="00771C6A" w:rsidRDefault="00786EF4">
      <w:pPr>
        <w:spacing w:before="107" w:line="307" w:lineRule="auto"/>
        <w:ind w:left="313" w:right="301" w:firstLine="630"/>
        <w:rPr>
          <w:rFonts w:ascii="SimSun" w:eastAsia="SimSun" w:hAnsi="SimSun" w:cs="SimSun"/>
          <w:sz w:val="33"/>
          <w:szCs w:val="33"/>
        </w:rPr>
      </w:pPr>
      <w:r>
        <w:rPr>
          <w:rFonts w:ascii="SimSun" w:eastAsia="SimSun" w:hAnsi="SimSun" w:cs="SimSun"/>
          <w:spacing w:val="-9"/>
          <w:sz w:val="33"/>
          <w:szCs w:val="33"/>
        </w:rPr>
        <w:t>第六条举办学院根据专业师资、图书、设备以及其</w:t>
      </w:r>
      <w:r>
        <w:rPr>
          <w:rFonts w:ascii="SimSun" w:eastAsia="SimSun" w:hAnsi="SimSun" w:cs="SimSun"/>
          <w:spacing w:val="11"/>
          <w:sz w:val="33"/>
          <w:szCs w:val="33"/>
        </w:rPr>
        <w:t xml:space="preserve"> </w:t>
      </w:r>
      <w:r>
        <w:rPr>
          <w:rFonts w:ascii="SimSun" w:eastAsia="SimSun" w:hAnsi="SimSun" w:cs="SimSun"/>
          <w:spacing w:val="-3"/>
          <w:sz w:val="33"/>
          <w:szCs w:val="33"/>
        </w:rPr>
        <w:t>他教学资源情况,每学年填报《青岛大学双学位、辅修</w:t>
      </w:r>
      <w:r>
        <w:rPr>
          <w:rFonts w:ascii="SimSun" w:eastAsia="SimSun" w:hAnsi="SimSun" w:cs="SimSun"/>
          <w:spacing w:val="19"/>
          <w:sz w:val="33"/>
          <w:szCs w:val="33"/>
        </w:rPr>
        <w:t xml:space="preserve"> </w:t>
      </w:r>
      <w:r>
        <w:rPr>
          <w:rFonts w:ascii="SimSun" w:eastAsia="SimSun" w:hAnsi="SimSun" w:cs="SimSun"/>
          <w:spacing w:val="-2"/>
          <w:sz w:val="33"/>
          <w:szCs w:val="33"/>
        </w:rPr>
        <w:t>第二专业招生计划申请表》,由教务处审核确定各专业</w:t>
      </w:r>
      <w:r>
        <w:rPr>
          <w:rFonts w:ascii="SimSun" w:eastAsia="SimSun" w:hAnsi="SimSun" w:cs="SimSun"/>
          <w:spacing w:val="14"/>
          <w:sz w:val="33"/>
          <w:szCs w:val="33"/>
        </w:rPr>
        <w:t xml:space="preserve"> </w:t>
      </w:r>
      <w:r>
        <w:rPr>
          <w:rFonts w:ascii="SimSun" w:eastAsia="SimSun" w:hAnsi="SimSun" w:cs="SimSun"/>
          <w:spacing w:val="-10"/>
          <w:sz w:val="33"/>
          <w:szCs w:val="33"/>
        </w:rPr>
        <w:t>双学位、辅修第二专业教育的招生数量。招生数量一般</w:t>
      </w:r>
      <w:r>
        <w:rPr>
          <w:rFonts w:ascii="SimSun" w:eastAsia="SimSun" w:hAnsi="SimSun" w:cs="SimSun"/>
          <w:spacing w:val="3"/>
          <w:sz w:val="33"/>
          <w:szCs w:val="33"/>
        </w:rPr>
        <w:t xml:space="preserve"> </w:t>
      </w:r>
      <w:r>
        <w:rPr>
          <w:rFonts w:ascii="SimSun" w:eastAsia="SimSun" w:hAnsi="SimSun" w:cs="SimSun"/>
          <w:spacing w:val="-8"/>
          <w:sz w:val="33"/>
          <w:szCs w:val="33"/>
        </w:rPr>
        <w:t>不超过当年招收的主修学生数量的50%。</w:t>
      </w:r>
    </w:p>
    <w:p w:rsidR="00771C6A" w:rsidRDefault="00786EF4">
      <w:pPr>
        <w:spacing w:before="272" w:line="219" w:lineRule="auto"/>
        <w:ind w:firstLine="2108"/>
        <w:rPr>
          <w:rFonts w:ascii="SimSun" w:eastAsia="SimSun" w:hAnsi="SimSun" w:cs="SimSun"/>
          <w:sz w:val="33"/>
          <w:szCs w:val="33"/>
        </w:rPr>
      </w:pPr>
      <w:r>
        <w:rPr>
          <w:rFonts w:ascii="SimSun" w:eastAsia="SimSun" w:hAnsi="SimSun" w:cs="SimSun"/>
          <w:spacing w:val="15"/>
          <w:sz w:val="33"/>
          <w:szCs w:val="33"/>
        </w:rPr>
        <w:t>第三章报名条件和审批程序</w:t>
      </w:r>
    </w:p>
    <w:p w:rsidR="00771C6A" w:rsidRDefault="00786EF4">
      <w:pPr>
        <w:spacing w:before="113" w:line="304" w:lineRule="auto"/>
        <w:ind w:left="313" w:right="319" w:firstLine="630"/>
        <w:rPr>
          <w:rFonts w:ascii="SimSun" w:eastAsia="SimSun" w:hAnsi="SimSun" w:cs="SimSun"/>
          <w:sz w:val="33"/>
          <w:szCs w:val="33"/>
        </w:rPr>
      </w:pPr>
      <w:r>
        <w:rPr>
          <w:rFonts w:ascii="SimSun" w:eastAsia="SimSun" w:hAnsi="SimSun" w:cs="SimSun"/>
          <w:spacing w:val="6"/>
          <w:sz w:val="33"/>
          <w:szCs w:val="33"/>
        </w:rPr>
        <w:t>第七条考试课平均成绩不低于75分且考试课程无</w:t>
      </w:r>
      <w:r>
        <w:rPr>
          <w:rFonts w:ascii="SimSun" w:eastAsia="SimSun" w:hAnsi="SimSun" w:cs="SimSun"/>
          <w:spacing w:val="12"/>
          <w:sz w:val="33"/>
          <w:szCs w:val="33"/>
        </w:rPr>
        <w:t xml:space="preserve"> </w:t>
      </w:r>
      <w:r>
        <w:rPr>
          <w:rFonts w:ascii="SimSun" w:eastAsia="SimSun" w:hAnsi="SimSun" w:cs="SimSun"/>
          <w:spacing w:val="-10"/>
          <w:sz w:val="33"/>
          <w:szCs w:val="33"/>
        </w:rPr>
        <w:t>补考记录的学生可以申请辅修第二专业和双学位。每人</w:t>
      </w:r>
      <w:r>
        <w:rPr>
          <w:rFonts w:ascii="SimSun" w:eastAsia="SimSun" w:hAnsi="SimSun" w:cs="SimSun"/>
          <w:spacing w:val="23"/>
          <w:sz w:val="33"/>
          <w:szCs w:val="33"/>
        </w:rPr>
        <w:t xml:space="preserve"> </w:t>
      </w:r>
      <w:r>
        <w:rPr>
          <w:rFonts w:ascii="SimSun" w:eastAsia="SimSun" w:hAnsi="SimSun" w:cs="SimSun"/>
          <w:spacing w:val="-9"/>
          <w:sz w:val="33"/>
          <w:szCs w:val="33"/>
        </w:rPr>
        <w:t>限报一个专业,二年级开始修读。</w:t>
      </w:r>
    </w:p>
    <w:p w:rsidR="00771C6A" w:rsidRDefault="00786EF4">
      <w:pPr>
        <w:spacing w:before="1" w:line="306" w:lineRule="auto"/>
        <w:ind w:left="313" w:right="295" w:firstLine="630"/>
        <w:rPr>
          <w:rFonts w:ascii="SimSun" w:eastAsia="SimSun" w:hAnsi="SimSun" w:cs="SimSun"/>
          <w:sz w:val="33"/>
          <w:szCs w:val="33"/>
        </w:rPr>
      </w:pPr>
      <w:r>
        <w:rPr>
          <w:rFonts w:ascii="SimSun" w:eastAsia="SimSun" w:hAnsi="SimSun" w:cs="SimSun"/>
          <w:spacing w:val="-8"/>
          <w:sz w:val="33"/>
          <w:szCs w:val="33"/>
        </w:rPr>
        <w:t>第八条申请修读的学生需填写《青岛大学修读双学</w:t>
      </w:r>
      <w:r>
        <w:rPr>
          <w:rFonts w:ascii="SimSun" w:eastAsia="SimSun" w:hAnsi="SimSun" w:cs="SimSun"/>
          <w:spacing w:val="13"/>
          <w:sz w:val="33"/>
          <w:szCs w:val="33"/>
        </w:rPr>
        <w:t xml:space="preserve"> </w:t>
      </w:r>
      <w:r>
        <w:rPr>
          <w:rFonts w:ascii="SimSun" w:eastAsia="SimSun" w:hAnsi="SimSun" w:cs="SimSun"/>
          <w:spacing w:val="5"/>
          <w:sz w:val="33"/>
          <w:szCs w:val="33"/>
        </w:rPr>
        <w:t>位、辅修第二专业申请表》,由所在学院审核后,连同</w:t>
      </w:r>
      <w:r>
        <w:rPr>
          <w:rFonts w:ascii="SimSun" w:eastAsia="SimSun" w:hAnsi="SimSun" w:cs="SimSun"/>
          <w:spacing w:val="9"/>
          <w:sz w:val="33"/>
          <w:szCs w:val="33"/>
        </w:rPr>
        <w:t xml:space="preserve"> </w:t>
      </w:r>
      <w:r>
        <w:rPr>
          <w:rFonts w:ascii="SimSun" w:eastAsia="SimSun" w:hAnsi="SimSun" w:cs="SimSun"/>
          <w:spacing w:val="-3"/>
          <w:sz w:val="33"/>
          <w:szCs w:val="33"/>
        </w:rPr>
        <w:t>成绩单交举办学院。举办学院进行资格审查后,将拟录</w:t>
      </w:r>
      <w:r>
        <w:rPr>
          <w:rFonts w:ascii="SimSun" w:eastAsia="SimSun" w:hAnsi="SimSun" w:cs="SimSun"/>
          <w:spacing w:val="22"/>
          <w:sz w:val="33"/>
          <w:szCs w:val="33"/>
        </w:rPr>
        <w:t xml:space="preserve"> </w:t>
      </w:r>
      <w:r>
        <w:rPr>
          <w:rFonts w:ascii="SimSun" w:eastAsia="SimSun" w:hAnsi="SimSun" w:cs="SimSun"/>
          <w:spacing w:val="-9"/>
          <w:sz w:val="33"/>
          <w:szCs w:val="33"/>
        </w:rPr>
        <w:t>取学生信息汇总填入《青岛大学修读双学位、辅修第二</w:t>
      </w:r>
      <w:r>
        <w:rPr>
          <w:rFonts w:ascii="SimSun" w:eastAsia="SimSun" w:hAnsi="SimSun" w:cs="SimSun"/>
          <w:spacing w:val="23"/>
          <w:sz w:val="33"/>
          <w:szCs w:val="33"/>
        </w:rPr>
        <w:t xml:space="preserve"> </w:t>
      </w:r>
      <w:r>
        <w:rPr>
          <w:rFonts w:ascii="SimSun" w:eastAsia="SimSun" w:hAnsi="SimSun" w:cs="SimSun"/>
          <w:spacing w:val="-19"/>
          <w:sz w:val="33"/>
          <w:szCs w:val="33"/>
        </w:rPr>
        <w:t>专业拟录取名单》报教务处审批。</w:t>
      </w:r>
    </w:p>
    <w:p w:rsidR="00771C6A" w:rsidRDefault="00786EF4">
      <w:pPr>
        <w:spacing w:before="4" w:line="308" w:lineRule="auto"/>
        <w:ind w:left="313" w:right="339" w:firstLine="630"/>
        <w:rPr>
          <w:rFonts w:ascii="SimSun" w:eastAsia="SimSun" w:hAnsi="SimSun" w:cs="SimSun"/>
          <w:sz w:val="33"/>
          <w:szCs w:val="33"/>
        </w:rPr>
      </w:pPr>
      <w:r>
        <w:rPr>
          <w:rFonts w:ascii="SimSun" w:eastAsia="SimSun" w:hAnsi="SimSun" w:cs="SimSun"/>
          <w:spacing w:val="-6"/>
          <w:sz w:val="33"/>
          <w:szCs w:val="33"/>
        </w:rPr>
        <w:t>第九条经审批同意辅修第二专业和双学位的学生,</w:t>
      </w:r>
      <w:r>
        <w:rPr>
          <w:rFonts w:ascii="SimSun" w:eastAsia="SimSun" w:hAnsi="SimSun" w:cs="SimSun"/>
          <w:spacing w:val="17"/>
          <w:sz w:val="33"/>
          <w:szCs w:val="33"/>
        </w:rPr>
        <w:t xml:space="preserve"> </w:t>
      </w:r>
      <w:r>
        <w:rPr>
          <w:rFonts w:ascii="SimSun" w:eastAsia="SimSun" w:hAnsi="SimSun" w:cs="SimSun"/>
          <w:spacing w:val="-10"/>
          <w:sz w:val="33"/>
          <w:szCs w:val="33"/>
        </w:rPr>
        <w:t>由教务处公布录取名单。学生须在规定的时间内办理交</w:t>
      </w:r>
      <w:r>
        <w:rPr>
          <w:rFonts w:ascii="SimSun" w:eastAsia="SimSun" w:hAnsi="SimSun" w:cs="SimSun"/>
          <w:spacing w:val="3"/>
          <w:sz w:val="33"/>
          <w:szCs w:val="33"/>
        </w:rPr>
        <w:t xml:space="preserve"> </w:t>
      </w:r>
      <w:r>
        <w:rPr>
          <w:rFonts w:ascii="SimSun" w:eastAsia="SimSun" w:hAnsi="SimSun" w:cs="SimSun"/>
          <w:spacing w:val="-16"/>
          <w:w w:val="99"/>
          <w:sz w:val="33"/>
          <w:szCs w:val="33"/>
        </w:rPr>
        <w:t>费注册手续,逾期未交费注册者视为自动放弃修读资格。</w:t>
      </w:r>
    </w:p>
    <w:p w:rsidR="00771C6A" w:rsidRDefault="00786EF4">
      <w:pPr>
        <w:spacing w:before="262" w:line="219" w:lineRule="auto"/>
        <w:ind w:firstLine="2108"/>
        <w:rPr>
          <w:rFonts w:ascii="SimSun" w:eastAsia="SimSun" w:hAnsi="SimSun" w:cs="SimSun"/>
          <w:sz w:val="33"/>
          <w:szCs w:val="33"/>
        </w:rPr>
      </w:pPr>
      <w:r>
        <w:rPr>
          <w:rFonts w:ascii="SimSun" w:eastAsia="SimSun" w:hAnsi="SimSun" w:cs="SimSun"/>
          <w:spacing w:val="15"/>
          <w:sz w:val="33"/>
          <w:szCs w:val="33"/>
        </w:rPr>
        <w:t>第四章课程修读和学生管理</w:t>
      </w:r>
    </w:p>
    <w:p w:rsidR="00771C6A" w:rsidRDefault="00786EF4">
      <w:pPr>
        <w:spacing w:before="116" w:line="219" w:lineRule="auto"/>
        <w:ind w:firstLine="943"/>
        <w:rPr>
          <w:rFonts w:ascii="SimSun" w:eastAsia="SimSun" w:hAnsi="SimSun" w:cs="SimSun"/>
          <w:sz w:val="33"/>
          <w:szCs w:val="33"/>
        </w:rPr>
      </w:pPr>
      <w:r>
        <w:rPr>
          <w:rFonts w:ascii="SimSun" w:eastAsia="SimSun" w:hAnsi="SimSun" w:cs="SimSun"/>
          <w:spacing w:val="-15"/>
          <w:sz w:val="33"/>
          <w:szCs w:val="33"/>
        </w:rPr>
        <w:t>第十条学生不得将辅修专业选择为主修专业。</w:t>
      </w:r>
    </w:p>
    <w:p w:rsidR="00771C6A" w:rsidRDefault="00786EF4">
      <w:pPr>
        <w:spacing w:before="147" w:line="305" w:lineRule="auto"/>
        <w:ind w:left="313" w:right="296" w:firstLine="630"/>
        <w:rPr>
          <w:rFonts w:ascii="SimSun" w:eastAsia="SimSun" w:hAnsi="SimSun" w:cs="SimSun"/>
          <w:sz w:val="33"/>
          <w:szCs w:val="33"/>
        </w:rPr>
      </w:pPr>
      <w:r>
        <w:rPr>
          <w:rFonts w:ascii="SimSun" w:eastAsia="SimSun" w:hAnsi="SimSun" w:cs="SimSun"/>
          <w:spacing w:val="-21"/>
          <w:sz w:val="33"/>
          <w:szCs w:val="33"/>
        </w:rPr>
        <w:t>第十一</w:t>
      </w:r>
      <w:r>
        <w:rPr>
          <w:rFonts w:ascii="SimSun" w:eastAsia="SimSun" w:hAnsi="SimSun" w:cs="SimSun"/>
          <w:spacing w:val="133"/>
          <w:sz w:val="33"/>
          <w:szCs w:val="33"/>
        </w:rPr>
        <w:t xml:space="preserve"> </w:t>
      </w:r>
      <w:r>
        <w:rPr>
          <w:rFonts w:ascii="SimSun" w:eastAsia="SimSun" w:hAnsi="SimSun" w:cs="SimSun"/>
          <w:spacing w:val="-21"/>
          <w:sz w:val="33"/>
          <w:szCs w:val="33"/>
        </w:rPr>
        <w:t>条双学位、辅修第二专业开设的课程应该是</w:t>
      </w:r>
      <w:r>
        <w:rPr>
          <w:rFonts w:ascii="SimSun" w:eastAsia="SimSun" w:hAnsi="SimSun" w:cs="SimSun"/>
          <w:sz w:val="33"/>
          <w:szCs w:val="33"/>
        </w:rPr>
        <w:t xml:space="preserve"> </w:t>
      </w:r>
      <w:r>
        <w:rPr>
          <w:rFonts w:ascii="SimSun" w:eastAsia="SimSun" w:hAnsi="SimSun" w:cs="SimSun"/>
          <w:spacing w:val="-10"/>
          <w:sz w:val="33"/>
          <w:szCs w:val="33"/>
        </w:rPr>
        <w:t>主修专业的核心课程。举办学院不得减少双学位、辅修</w:t>
      </w:r>
      <w:r>
        <w:rPr>
          <w:rFonts w:ascii="SimSun" w:eastAsia="SimSun" w:hAnsi="SimSun" w:cs="SimSun"/>
          <w:spacing w:val="2"/>
          <w:sz w:val="33"/>
          <w:szCs w:val="33"/>
        </w:rPr>
        <w:t xml:space="preserve"> </w:t>
      </w:r>
      <w:r>
        <w:rPr>
          <w:rFonts w:ascii="SimSun" w:eastAsia="SimSun" w:hAnsi="SimSun" w:cs="SimSun"/>
          <w:spacing w:val="-2"/>
          <w:sz w:val="33"/>
          <w:szCs w:val="33"/>
        </w:rPr>
        <w:t>第二专业的课程修读数量,不得降低双学位、辅修第二</w:t>
      </w:r>
      <w:r>
        <w:rPr>
          <w:rFonts w:ascii="SimSun" w:eastAsia="SimSun" w:hAnsi="SimSun" w:cs="SimSun"/>
          <w:spacing w:val="1"/>
          <w:sz w:val="33"/>
          <w:szCs w:val="33"/>
        </w:rPr>
        <w:t xml:space="preserve"> </w:t>
      </w:r>
      <w:r>
        <w:rPr>
          <w:rFonts w:ascii="SimSun" w:eastAsia="SimSun" w:hAnsi="SimSun" w:cs="SimSun"/>
          <w:spacing w:val="-21"/>
          <w:sz w:val="33"/>
          <w:szCs w:val="33"/>
        </w:rPr>
        <w:t>专业的学分修读标准。</w:t>
      </w:r>
    </w:p>
    <w:p w:rsidR="00771C6A" w:rsidRDefault="00786EF4">
      <w:pPr>
        <w:spacing w:line="318" w:lineRule="auto"/>
        <w:ind w:left="313" w:right="315" w:firstLine="630"/>
        <w:rPr>
          <w:rFonts w:ascii="SimSun" w:eastAsia="SimSun" w:hAnsi="SimSun" w:cs="SimSun"/>
          <w:sz w:val="33"/>
          <w:szCs w:val="33"/>
        </w:rPr>
      </w:pPr>
      <w:r>
        <w:rPr>
          <w:rFonts w:ascii="SimSun" w:eastAsia="SimSun" w:hAnsi="SimSun" w:cs="SimSun"/>
          <w:spacing w:val="-9"/>
          <w:sz w:val="33"/>
          <w:szCs w:val="33"/>
        </w:rPr>
        <w:t>第十二条辅修专业的选课、重修、免修、免听等按</w:t>
      </w:r>
      <w:r>
        <w:rPr>
          <w:rFonts w:ascii="SimSun" w:eastAsia="SimSun" w:hAnsi="SimSun" w:cs="SimSun"/>
          <w:spacing w:val="15"/>
          <w:sz w:val="33"/>
          <w:szCs w:val="33"/>
        </w:rPr>
        <w:t xml:space="preserve"> </w:t>
      </w:r>
      <w:r>
        <w:rPr>
          <w:rFonts w:ascii="SimSun" w:eastAsia="SimSun" w:hAnsi="SimSun" w:cs="SimSun"/>
          <w:spacing w:val="-10"/>
          <w:sz w:val="33"/>
          <w:szCs w:val="33"/>
        </w:rPr>
        <w:t>照青岛大学学分制管理规定执行。辅修专业中有与主修</w:t>
      </w:r>
    </w:p>
    <w:p w:rsidR="00771C6A" w:rsidRDefault="00786EF4">
      <w:pPr>
        <w:spacing w:before="68" w:line="185" w:lineRule="auto"/>
        <w:ind w:firstLine="413"/>
        <w:rPr>
          <w:rFonts w:ascii="SimSun" w:eastAsia="SimSun" w:hAnsi="SimSun" w:cs="SimSun"/>
          <w:sz w:val="33"/>
          <w:szCs w:val="33"/>
        </w:rPr>
      </w:pPr>
      <w:r>
        <w:rPr>
          <w:rFonts w:ascii="SimSun" w:eastAsia="SimSun" w:hAnsi="SimSun" w:cs="SimSun"/>
          <w:spacing w:val="-7"/>
          <w:sz w:val="33"/>
          <w:szCs w:val="33"/>
        </w:rPr>
        <w:t>18·</w:t>
      </w:r>
    </w:p>
    <w:p w:rsidR="00771C6A" w:rsidRDefault="00771C6A">
      <w:pPr>
        <w:sectPr w:rsidR="00771C6A">
          <w:pgSz w:w="11910" w:h="16840"/>
          <w:pgMar w:top="400" w:right="1786" w:bottom="400" w:left="1786" w:header="0" w:footer="0" w:gutter="0"/>
          <w:cols w:space="720"/>
        </w:sectPr>
      </w:pPr>
    </w:p>
    <w:p w:rsidR="00771C6A" w:rsidRDefault="00786EF4">
      <w:pPr>
        <w:spacing w:line="305" w:lineRule="auto"/>
      </w:pPr>
      <w:r>
        <w:lastRenderedPageBreak/>
        <w:drawing>
          <wp:anchor distT="0" distB="0" distL="0" distR="0" simplePos="0" relativeHeight="251713536"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21" cstate="print"/>
                    <a:stretch>
                      <a:fillRect/>
                    </a:stretch>
                  </pic:blipFill>
                  <pic:spPr>
                    <a:xfrm>
                      <a:off x="0" y="0"/>
                      <a:ext cx="3803653" cy="19009"/>
                    </a:xfrm>
                    <a:prstGeom prst="rect">
                      <a:avLst/>
                    </a:prstGeom>
                  </pic:spPr>
                </pic:pic>
              </a:graphicData>
            </a:graphic>
          </wp:anchor>
        </w:drawing>
      </w:r>
      <w:r>
        <w:drawing>
          <wp:anchor distT="0" distB="0" distL="0" distR="0" simplePos="0" relativeHeight="251715584"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14560"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Default="00786EF4">
      <w:pPr>
        <w:spacing w:before="107" w:line="220" w:lineRule="auto"/>
        <w:ind w:firstLine="6473"/>
        <w:rPr>
          <w:rFonts w:ascii="SimSun" w:eastAsia="SimSun" w:hAnsi="SimSun" w:cs="SimSun"/>
          <w:sz w:val="33"/>
          <w:szCs w:val="33"/>
        </w:rPr>
      </w:pPr>
      <w:bookmarkStart w:id="3" w:name="_bookmark5"/>
      <w:bookmarkEnd w:id="3"/>
      <w:r>
        <w:rPr>
          <w:rFonts w:ascii="SimSun" w:eastAsia="SimSun" w:hAnsi="SimSun" w:cs="SimSun"/>
          <w:spacing w:val="-8"/>
          <w:sz w:val="33"/>
          <w:szCs w:val="33"/>
        </w:rPr>
        <w:t>政策指导</w:t>
      </w:r>
    </w:p>
    <w:p w:rsidR="00771C6A" w:rsidRDefault="00786EF4">
      <w:pPr>
        <w:spacing w:before="169" w:line="320" w:lineRule="auto"/>
        <w:ind w:left="303" w:right="329"/>
        <w:rPr>
          <w:rFonts w:ascii="SimSun" w:eastAsia="SimSun" w:hAnsi="SimSun" w:cs="SimSun"/>
          <w:sz w:val="33"/>
          <w:szCs w:val="33"/>
        </w:rPr>
      </w:pPr>
      <w:r>
        <w:rPr>
          <w:rFonts w:ascii="SimSun" w:eastAsia="SimSun" w:hAnsi="SimSun" w:cs="SimSun"/>
          <w:spacing w:val="3"/>
          <w:sz w:val="33"/>
          <w:szCs w:val="33"/>
        </w:rPr>
        <w:t>专业相同或相近的课程,且已经修得该课程学分,学生</w:t>
      </w:r>
      <w:r>
        <w:rPr>
          <w:rFonts w:ascii="SimSun" w:eastAsia="SimSun" w:hAnsi="SimSun" w:cs="SimSun"/>
          <w:spacing w:val="23"/>
          <w:sz w:val="33"/>
          <w:szCs w:val="33"/>
        </w:rPr>
        <w:t xml:space="preserve"> </w:t>
      </w:r>
      <w:r>
        <w:rPr>
          <w:rFonts w:ascii="SimSun" w:eastAsia="SimSun" w:hAnsi="SimSun" w:cs="SimSun"/>
          <w:spacing w:val="4"/>
          <w:sz w:val="33"/>
          <w:szCs w:val="33"/>
        </w:rPr>
        <w:t>可向举办学院提出申请,报教务处审批,经学校批准可</w:t>
      </w:r>
      <w:r>
        <w:rPr>
          <w:rFonts w:ascii="SimSun" w:eastAsia="SimSun" w:hAnsi="SimSun" w:cs="SimSun"/>
          <w:spacing w:val="18"/>
          <w:sz w:val="33"/>
          <w:szCs w:val="33"/>
        </w:rPr>
        <w:t xml:space="preserve"> </w:t>
      </w:r>
      <w:r>
        <w:rPr>
          <w:rFonts w:ascii="SimSun" w:eastAsia="SimSun" w:hAnsi="SimSun" w:cs="SimSun"/>
          <w:spacing w:val="-22"/>
          <w:sz w:val="33"/>
          <w:szCs w:val="33"/>
        </w:rPr>
        <w:t>以在辅修专业认定该课程学分。</w:t>
      </w:r>
    </w:p>
    <w:p w:rsidR="00771C6A" w:rsidRDefault="00786EF4">
      <w:pPr>
        <w:spacing w:before="2" w:line="318" w:lineRule="auto"/>
        <w:ind w:left="303" w:right="178" w:firstLine="630"/>
        <w:rPr>
          <w:rFonts w:ascii="SimSun" w:eastAsia="SimSun" w:hAnsi="SimSun" w:cs="SimSun"/>
          <w:sz w:val="33"/>
          <w:szCs w:val="33"/>
        </w:rPr>
      </w:pPr>
      <w:r>
        <w:rPr>
          <w:rFonts w:ascii="SimSun" w:eastAsia="SimSun" w:hAnsi="SimSun" w:cs="SimSun"/>
          <w:spacing w:val="-29"/>
          <w:sz w:val="33"/>
          <w:szCs w:val="33"/>
        </w:rPr>
        <w:t>第十三条双学位、辅修第二专业的招生、排课、教学、</w:t>
      </w:r>
      <w:r>
        <w:rPr>
          <w:rFonts w:ascii="SimSun" w:eastAsia="SimSun" w:hAnsi="SimSun" w:cs="SimSun"/>
          <w:spacing w:val="1"/>
          <w:sz w:val="33"/>
          <w:szCs w:val="33"/>
        </w:rPr>
        <w:t xml:space="preserve"> </w:t>
      </w:r>
      <w:r>
        <w:rPr>
          <w:rFonts w:ascii="SimSun" w:eastAsia="SimSun" w:hAnsi="SimSun" w:cs="SimSun"/>
          <w:spacing w:val="-9"/>
          <w:sz w:val="33"/>
          <w:szCs w:val="33"/>
        </w:rPr>
        <w:t>学籍管理、学业审核及学位授予资格初审等教学管理工</w:t>
      </w:r>
      <w:r>
        <w:rPr>
          <w:rFonts w:ascii="SimSun" w:eastAsia="SimSun" w:hAnsi="SimSun" w:cs="SimSun"/>
          <w:spacing w:val="1"/>
          <w:sz w:val="33"/>
          <w:szCs w:val="33"/>
        </w:rPr>
        <w:t xml:space="preserve">  </w:t>
      </w:r>
      <w:r>
        <w:rPr>
          <w:rFonts w:ascii="SimSun" w:eastAsia="SimSun" w:hAnsi="SimSun" w:cs="SimSun"/>
          <w:spacing w:val="-9"/>
          <w:sz w:val="33"/>
          <w:szCs w:val="33"/>
        </w:rPr>
        <w:t>作由举办学院负责。学生管理工作在其主修专业毕业前</w:t>
      </w:r>
      <w:r>
        <w:rPr>
          <w:rFonts w:ascii="SimSun" w:eastAsia="SimSun" w:hAnsi="SimSun" w:cs="SimSun"/>
          <w:spacing w:val="22"/>
          <w:sz w:val="33"/>
          <w:szCs w:val="33"/>
        </w:rPr>
        <w:t xml:space="preserve"> </w:t>
      </w:r>
      <w:r>
        <w:rPr>
          <w:rFonts w:ascii="SimSun" w:eastAsia="SimSun" w:hAnsi="SimSun" w:cs="SimSun"/>
          <w:spacing w:val="-3"/>
          <w:sz w:val="33"/>
          <w:szCs w:val="33"/>
        </w:rPr>
        <w:t>由主修专业所在学院负责,在主修专业毕业后由举办学</w:t>
      </w:r>
      <w:r>
        <w:rPr>
          <w:rFonts w:ascii="SimSun" w:eastAsia="SimSun" w:hAnsi="SimSun" w:cs="SimSun"/>
          <w:spacing w:val="9"/>
          <w:sz w:val="33"/>
          <w:szCs w:val="33"/>
        </w:rPr>
        <w:t xml:space="preserve">  </w:t>
      </w:r>
      <w:r>
        <w:rPr>
          <w:rFonts w:ascii="SimSun" w:eastAsia="SimSun" w:hAnsi="SimSun" w:cs="SimSun"/>
          <w:spacing w:val="-20"/>
          <w:sz w:val="33"/>
          <w:szCs w:val="33"/>
        </w:rPr>
        <w:t>院负责。举办学院不得降低教学要求。</w:t>
      </w:r>
    </w:p>
    <w:p w:rsidR="00771C6A" w:rsidRDefault="00786EF4">
      <w:pPr>
        <w:spacing w:before="1" w:line="218" w:lineRule="auto"/>
        <w:ind w:firstLine="2108"/>
        <w:rPr>
          <w:rFonts w:ascii="SimSun" w:eastAsia="SimSun" w:hAnsi="SimSun" w:cs="SimSun"/>
          <w:sz w:val="33"/>
          <w:szCs w:val="33"/>
        </w:rPr>
      </w:pPr>
      <w:r>
        <w:rPr>
          <w:rFonts w:ascii="SimSun" w:eastAsia="SimSun" w:hAnsi="SimSun" w:cs="SimSun"/>
          <w:spacing w:val="15"/>
          <w:sz w:val="33"/>
          <w:szCs w:val="33"/>
        </w:rPr>
        <w:t>第五章证书发放和学位授予</w:t>
      </w:r>
    </w:p>
    <w:p w:rsidR="00771C6A" w:rsidRDefault="00786EF4">
      <w:pPr>
        <w:spacing w:before="179" w:line="319" w:lineRule="auto"/>
        <w:ind w:left="303" w:right="330" w:firstLine="630"/>
        <w:rPr>
          <w:rFonts w:ascii="SimSun" w:eastAsia="SimSun" w:hAnsi="SimSun" w:cs="SimSun"/>
          <w:sz w:val="33"/>
          <w:szCs w:val="33"/>
        </w:rPr>
      </w:pPr>
      <w:r>
        <w:rPr>
          <w:rFonts w:ascii="SimSun" w:eastAsia="SimSun" w:hAnsi="SimSun" w:cs="SimSun"/>
          <w:spacing w:val="-5"/>
          <w:sz w:val="33"/>
          <w:szCs w:val="33"/>
        </w:rPr>
        <w:t>第十四条学生在获得主修专业毕业资格的前提下,</w:t>
      </w:r>
      <w:r>
        <w:rPr>
          <w:rFonts w:ascii="SimSun" w:eastAsia="SimSun" w:hAnsi="SimSun" w:cs="SimSun"/>
          <w:spacing w:val="5"/>
          <w:sz w:val="33"/>
          <w:szCs w:val="33"/>
        </w:rPr>
        <w:t xml:space="preserve"> </w:t>
      </w:r>
      <w:r>
        <w:rPr>
          <w:rFonts w:ascii="SimSun" w:eastAsia="SimSun" w:hAnsi="SimSun" w:cs="SimSun"/>
          <w:spacing w:val="-3"/>
          <w:sz w:val="33"/>
          <w:szCs w:val="33"/>
        </w:rPr>
        <w:t>于允许的修业年限内修满辅修专业规定的学分,学校颁</w:t>
      </w:r>
      <w:r>
        <w:rPr>
          <w:rFonts w:ascii="SimSun" w:eastAsia="SimSun" w:hAnsi="SimSun" w:cs="SimSun"/>
          <w:spacing w:val="19"/>
          <w:sz w:val="33"/>
          <w:szCs w:val="33"/>
        </w:rPr>
        <w:t xml:space="preserve"> </w:t>
      </w:r>
      <w:r>
        <w:rPr>
          <w:rFonts w:ascii="SimSun" w:eastAsia="SimSun" w:hAnsi="SimSun" w:cs="SimSun"/>
          <w:spacing w:val="12"/>
          <w:sz w:val="33"/>
          <w:szCs w:val="33"/>
        </w:rPr>
        <w:t>发辅修证书(非学历证书).</w:t>
      </w:r>
    </w:p>
    <w:p w:rsidR="00771C6A" w:rsidRDefault="00786EF4">
      <w:pPr>
        <w:spacing w:before="4" w:line="318" w:lineRule="auto"/>
        <w:ind w:left="303" w:right="321" w:firstLine="630"/>
        <w:rPr>
          <w:rFonts w:ascii="SimSun" w:eastAsia="SimSun" w:hAnsi="SimSun" w:cs="SimSun"/>
          <w:sz w:val="33"/>
          <w:szCs w:val="33"/>
        </w:rPr>
      </w:pPr>
      <w:r>
        <w:rPr>
          <w:rFonts w:ascii="SimSun" w:eastAsia="SimSun" w:hAnsi="SimSun" w:cs="SimSun"/>
          <w:spacing w:val="-1"/>
          <w:sz w:val="33"/>
          <w:szCs w:val="33"/>
        </w:rPr>
        <w:t>第十五条学生在获得主修专业学位的前提下,于允</w:t>
      </w:r>
      <w:r>
        <w:rPr>
          <w:rFonts w:ascii="SimSun" w:eastAsia="SimSun" w:hAnsi="SimSun" w:cs="SimSun"/>
          <w:spacing w:val="9"/>
          <w:sz w:val="33"/>
          <w:szCs w:val="33"/>
        </w:rPr>
        <w:t xml:space="preserve"> </w:t>
      </w:r>
      <w:r>
        <w:rPr>
          <w:rFonts w:ascii="SimSun" w:eastAsia="SimSun" w:hAnsi="SimSun" w:cs="SimSun"/>
          <w:spacing w:val="-10"/>
          <w:sz w:val="33"/>
          <w:szCs w:val="33"/>
        </w:rPr>
        <w:t>许的修业年限内修满辅修专业学分且符合辅修专业学位</w:t>
      </w:r>
      <w:r>
        <w:rPr>
          <w:rFonts w:ascii="SimSun" w:eastAsia="SimSun" w:hAnsi="SimSun" w:cs="SimSun"/>
          <w:spacing w:val="22"/>
          <w:sz w:val="33"/>
          <w:szCs w:val="33"/>
        </w:rPr>
        <w:t xml:space="preserve"> </w:t>
      </w:r>
      <w:r>
        <w:rPr>
          <w:rFonts w:ascii="SimSun" w:eastAsia="SimSun" w:hAnsi="SimSun" w:cs="SimSun"/>
          <w:spacing w:val="-8"/>
          <w:sz w:val="33"/>
          <w:szCs w:val="33"/>
        </w:rPr>
        <w:t>授予条件,学校授予第二学位证书。</w:t>
      </w:r>
    </w:p>
    <w:p w:rsidR="00771C6A" w:rsidRDefault="00786EF4">
      <w:pPr>
        <w:spacing w:before="6" w:line="318" w:lineRule="auto"/>
        <w:ind w:left="303" w:right="321" w:firstLine="630"/>
        <w:rPr>
          <w:rFonts w:ascii="SimSun" w:eastAsia="SimSun" w:hAnsi="SimSun" w:cs="SimSun"/>
          <w:sz w:val="33"/>
          <w:szCs w:val="33"/>
        </w:rPr>
      </w:pPr>
      <w:r>
        <w:rPr>
          <w:rFonts w:ascii="SimSun" w:eastAsia="SimSun" w:hAnsi="SimSun" w:cs="SimSun"/>
          <w:spacing w:val="-1"/>
          <w:sz w:val="33"/>
          <w:szCs w:val="33"/>
        </w:rPr>
        <w:t>第十六条学生若未获得主修专业的毕业证书,学校</w:t>
      </w:r>
      <w:r>
        <w:rPr>
          <w:rFonts w:ascii="SimSun" w:eastAsia="SimSun" w:hAnsi="SimSun" w:cs="SimSun"/>
          <w:spacing w:val="9"/>
          <w:sz w:val="33"/>
          <w:szCs w:val="33"/>
        </w:rPr>
        <w:t xml:space="preserve"> </w:t>
      </w:r>
      <w:r>
        <w:rPr>
          <w:rFonts w:ascii="SimSun" w:eastAsia="SimSun" w:hAnsi="SimSun" w:cs="SimSun"/>
          <w:spacing w:val="4"/>
          <w:sz w:val="33"/>
          <w:szCs w:val="33"/>
        </w:rPr>
        <w:t>不予颁发辅修证书,经申请,学校可发给修读证明。学</w:t>
      </w:r>
      <w:r>
        <w:rPr>
          <w:rFonts w:ascii="SimSun" w:eastAsia="SimSun" w:hAnsi="SimSun" w:cs="SimSun"/>
          <w:spacing w:val="22"/>
          <w:sz w:val="33"/>
          <w:szCs w:val="33"/>
        </w:rPr>
        <w:t xml:space="preserve"> </w:t>
      </w:r>
      <w:r>
        <w:rPr>
          <w:rFonts w:ascii="SimSun" w:eastAsia="SimSun" w:hAnsi="SimSun" w:cs="SimSun"/>
          <w:spacing w:val="-2"/>
          <w:sz w:val="33"/>
          <w:szCs w:val="33"/>
        </w:rPr>
        <w:t>生若未获得主修专业的学位证书,则学校不予颁发第二</w:t>
      </w:r>
      <w:r>
        <w:rPr>
          <w:rFonts w:ascii="SimSun" w:eastAsia="SimSun" w:hAnsi="SimSun" w:cs="SimSun"/>
          <w:spacing w:val="1"/>
          <w:sz w:val="33"/>
          <w:szCs w:val="33"/>
        </w:rPr>
        <w:t xml:space="preserve"> </w:t>
      </w:r>
      <w:r>
        <w:rPr>
          <w:rFonts w:ascii="SimSun" w:eastAsia="SimSun" w:hAnsi="SimSun" w:cs="SimSun"/>
          <w:spacing w:val="-19"/>
          <w:sz w:val="33"/>
          <w:szCs w:val="33"/>
        </w:rPr>
        <w:t>学位证书。</w:t>
      </w:r>
    </w:p>
    <w:p w:rsidR="00771C6A" w:rsidRDefault="00786EF4">
      <w:pPr>
        <w:spacing w:line="320" w:lineRule="auto"/>
        <w:ind w:left="303" w:right="321" w:firstLine="630"/>
        <w:rPr>
          <w:rFonts w:ascii="SimSun" w:eastAsia="SimSun" w:hAnsi="SimSun" w:cs="SimSun"/>
          <w:sz w:val="33"/>
          <w:szCs w:val="33"/>
        </w:rPr>
      </w:pPr>
      <w:r>
        <w:rPr>
          <w:rFonts w:ascii="SimSun" w:eastAsia="SimSun" w:hAnsi="SimSun" w:cs="SimSun"/>
          <w:spacing w:val="-1"/>
          <w:sz w:val="33"/>
          <w:szCs w:val="33"/>
        </w:rPr>
        <w:t>第十七条辅修专业课程考核不合格,不影响主修专</w:t>
      </w:r>
      <w:r>
        <w:rPr>
          <w:rFonts w:ascii="SimSun" w:eastAsia="SimSun" w:hAnsi="SimSun" w:cs="SimSun"/>
          <w:spacing w:val="9"/>
          <w:sz w:val="33"/>
          <w:szCs w:val="33"/>
        </w:rPr>
        <w:t xml:space="preserve"> </w:t>
      </w:r>
      <w:r>
        <w:rPr>
          <w:rFonts w:ascii="SimSun" w:eastAsia="SimSun" w:hAnsi="SimSun" w:cs="SimSun"/>
          <w:spacing w:val="-22"/>
          <w:sz w:val="33"/>
          <w:szCs w:val="33"/>
        </w:rPr>
        <w:t>业的学分及毕业。</w:t>
      </w:r>
    </w:p>
    <w:p w:rsidR="00771C6A" w:rsidRDefault="00786EF4">
      <w:pPr>
        <w:spacing w:before="5" w:line="318" w:lineRule="auto"/>
        <w:ind w:left="303" w:right="325" w:firstLine="630"/>
        <w:rPr>
          <w:rFonts w:ascii="SimSun" w:eastAsia="SimSun" w:hAnsi="SimSun" w:cs="SimSun"/>
          <w:sz w:val="33"/>
          <w:szCs w:val="33"/>
        </w:rPr>
      </w:pPr>
      <w:r>
        <w:rPr>
          <w:rFonts w:ascii="SimSun" w:eastAsia="SimSun" w:hAnsi="SimSun" w:cs="SimSun"/>
          <w:spacing w:val="-9"/>
          <w:sz w:val="33"/>
          <w:szCs w:val="33"/>
        </w:rPr>
        <w:t>第十八条本规定自公布之日起执行。原《青岛大学</w:t>
      </w:r>
      <w:r>
        <w:rPr>
          <w:rFonts w:ascii="SimSun" w:eastAsia="SimSun" w:hAnsi="SimSun" w:cs="SimSun"/>
          <w:spacing w:val="15"/>
          <w:sz w:val="33"/>
          <w:szCs w:val="33"/>
        </w:rPr>
        <w:t xml:space="preserve"> </w:t>
      </w:r>
      <w:r>
        <w:rPr>
          <w:rFonts w:ascii="SimSun" w:eastAsia="SimSun" w:hAnsi="SimSun" w:cs="SimSun"/>
          <w:spacing w:val="8"/>
          <w:sz w:val="33"/>
          <w:szCs w:val="33"/>
        </w:rPr>
        <w:t>双学位、双专业教育管理规定(试行)》(青大教字〔</w:t>
      </w:r>
      <w:r>
        <w:rPr>
          <w:rFonts w:ascii="SimSun" w:eastAsia="SimSun" w:hAnsi="SimSun" w:cs="SimSun"/>
          <w:spacing w:val="12"/>
          <w:sz w:val="33"/>
          <w:szCs w:val="33"/>
        </w:rPr>
        <w:t xml:space="preserve"> 2009]12号)同时废止。</w:t>
      </w:r>
    </w:p>
    <w:p w:rsidR="00771C6A" w:rsidRDefault="00786EF4">
      <w:pPr>
        <w:spacing w:before="1" w:line="218" w:lineRule="auto"/>
        <w:ind w:firstLine="933"/>
        <w:rPr>
          <w:rFonts w:ascii="SimSun" w:eastAsia="SimSun" w:hAnsi="SimSun" w:cs="SimSun"/>
          <w:sz w:val="33"/>
          <w:szCs w:val="33"/>
        </w:rPr>
      </w:pPr>
      <w:r>
        <w:rPr>
          <w:rFonts w:ascii="SimSun" w:eastAsia="SimSun" w:hAnsi="SimSun" w:cs="SimSun"/>
          <w:spacing w:val="-10"/>
          <w:sz w:val="33"/>
          <w:szCs w:val="33"/>
        </w:rPr>
        <w:t>第十九条本规定由教务处负责解释</w:t>
      </w:r>
    </w:p>
    <w:p w:rsidR="00771C6A" w:rsidRDefault="00786EF4">
      <w:pPr>
        <w:spacing w:before="265" w:line="185" w:lineRule="auto"/>
        <w:ind w:firstLine="7283"/>
        <w:rPr>
          <w:rFonts w:ascii="SimSun" w:eastAsia="SimSun" w:hAnsi="SimSun" w:cs="SimSun"/>
          <w:sz w:val="33"/>
          <w:szCs w:val="33"/>
        </w:rPr>
      </w:pPr>
      <w:r>
        <w:rPr>
          <w:rFonts w:ascii="SimSun" w:eastAsia="SimSun" w:hAnsi="SimSun" w:cs="SimSun"/>
          <w:spacing w:val="-7"/>
          <w:sz w:val="33"/>
          <w:szCs w:val="33"/>
        </w:rPr>
        <w:t>19·</w:t>
      </w:r>
    </w:p>
    <w:p w:rsidR="00771C6A" w:rsidRDefault="00771C6A">
      <w:pPr>
        <w:sectPr w:rsidR="00771C6A">
          <w:pgSz w:w="11910" w:h="16840"/>
          <w:pgMar w:top="400" w:right="1786" w:bottom="400" w:left="1786" w:header="0" w:footer="0" w:gutter="0"/>
          <w:cols w:space="720"/>
        </w:sectPr>
      </w:pPr>
    </w:p>
    <w:p w:rsidR="00771C6A" w:rsidRPr="003506C9" w:rsidRDefault="00786EF4" w:rsidP="003506C9">
      <w:pPr>
        <w:spacing w:before="310"/>
        <w:ind w:firstLine="603"/>
        <w:rPr>
          <w:rFonts w:ascii="KaiTi" w:hAnsi="KaiTi" w:cs="KaiTi" w:hint="eastAsia"/>
          <w:sz w:val="33"/>
          <w:szCs w:val="33"/>
        </w:rPr>
      </w:pPr>
      <w:r>
        <w:lastRenderedPageBreak/>
        <w:drawing>
          <wp:anchor distT="0" distB="0" distL="0" distR="0" simplePos="0" relativeHeight="251716608"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18"/>
          <w:sz w:val="33"/>
          <w:szCs w:val="33"/>
        </w:rPr>
        <w:t>政策指导</w:t>
      </w:r>
      <w:r>
        <w:rPr>
          <w:rFonts w:ascii="KaiTi" w:eastAsia="KaiTi" w:hAnsi="KaiTi" w:cs="KaiTi"/>
          <w:spacing w:val="32"/>
          <w:sz w:val="33"/>
          <w:szCs w:val="33"/>
        </w:rPr>
        <w:t xml:space="preserve"> </w:t>
      </w:r>
      <w:r>
        <w:rPr>
          <w:rFonts w:ascii="KaiTi" w:eastAsia="KaiTi" w:hAnsi="KaiTi" w:cs="KaiTi"/>
          <w:strike/>
          <w:spacing w:val="-134"/>
          <w:sz w:val="33"/>
          <w:szCs w:val="33"/>
        </w:rPr>
        <w:t xml:space="preserve"> </w:t>
      </w:r>
      <w:r>
        <w:rPr>
          <w:position w:val="-12"/>
          <w:sz w:val="33"/>
          <w:szCs w:val="33"/>
        </w:rPr>
        <w:drawing>
          <wp:inline distT="0" distB="0" distL="0" distR="0">
            <wp:extent cx="19052" cy="298427"/>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86EF4">
      <w:pPr>
        <w:spacing w:before="107" w:line="219" w:lineRule="auto"/>
        <w:ind w:firstLine="1118"/>
        <w:rPr>
          <w:rFonts w:ascii="SimSun" w:eastAsia="SimSun" w:hAnsi="SimSun" w:cs="SimSun"/>
          <w:sz w:val="33"/>
          <w:szCs w:val="33"/>
        </w:rPr>
      </w:pPr>
      <w:r>
        <w:rPr>
          <w:rFonts w:ascii="SimSun" w:eastAsia="SimSun" w:hAnsi="SimSun" w:cs="SimSun"/>
          <w:spacing w:val="34"/>
          <w:w w:val="106"/>
          <w:sz w:val="33"/>
          <w:szCs w:val="33"/>
        </w:rPr>
        <w:t>青岛大学应征入伍学生学籍管理规定</w:t>
      </w:r>
    </w:p>
    <w:p w:rsidR="00771C6A" w:rsidRDefault="00786EF4">
      <w:pPr>
        <w:spacing w:before="153" w:line="219" w:lineRule="auto"/>
        <w:ind w:firstLine="2573"/>
        <w:rPr>
          <w:rFonts w:ascii="SimSun" w:eastAsia="SimSun" w:hAnsi="SimSun" w:cs="SimSun"/>
          <w:sz w:val="33"/>
          <w:szCs w:val="33"/>
        </w:rPr>
      </w:pPr>
      <w:r>
        <w:rPr>
          <w:rFonts w:ascii="SimSun" w:eastAsia="SimSun" w:hAnsi="SimSun" w:cs="SimSun"/>
          <w:spacing w:val="-8"/>
          <w:sz w:val="33"/>
          <w:szCs w:val="33"/>
        </w:rPr>
        <w:t>青大教字〔2014〕30号</w:t>
      </w:r>
    </w:p>
    <w:p w:rsidR="00771C6A" w:rsidRDefault="00771C6A"/>
    <w:p w:rsidR="00771C6A" w:rsidRDefault="00771C6A"/>
    <w:p w:rsidR="00771C6A" w:rsidRDefault="00786EF4">
      <w:pPr>
        <w:spacing w:before="108" w:line="303" w:lineRule="auto"/>
        <w:ind w:left="313" w:right="98" w:firstLine="690"/>
        <w:rPr>
          <w:rFonts w:ascii="SimSun" w:eastAsia="SimSun" w:hAnsi="SimSun" w:cs="SimSun"/>
          <w:sz w:val="33"/>
          <w:szCs w:val="33"/>
        </w:rPr>
      </w:pPr>
      <w:r>
        <w:rPr>
          <w:rFonts w:ascii="SimSun" w:eastAsia="SimSun" w:hAnsi="SimSun" w:cs="SimSun"/>
          <w:spacing w:val="-3"/>
          <w:sz w:val="33"/>
          <w:szCs w:val="33"/>
        </w:rPr>
        <w:t>为做好应征入伍学生的学籍管理工作,根据《教育</w:t>
      </w:r>
      <w:r>
        <w:rPr>
          <w:rFonts w:ascii="SimSun" w:eastAsia="SimSun" w:hAnsi="SimSun" w:cs="SimSun"/>
          <w:spacing w:val="3"/>
          <w:sz w:val="33"/>
          <w:szCs w:val="33"/>
        </w:rPr>
        <w:t xml:space="preserve">  </w:t>
      </w:r>
      <w:r>
        <w:rPr>
          <w:rFonts w:ascii="SimSun" w:eastAsia="SimSun" w:hAnsi="SimSun" w:cs="SimSun"/>
          <w:spacing w:val="-8"/>
          <w:sz w:val="33"/>
          <w:szCs w:val="33"/>
        </w:rPr>
        <w:t>部公安部等关于进一步做好从全日制高等学校在校生中</w:t>
      </w:r>
      <w:r>
        <w:rPr>
          <w:rFonts w:ascii="SimSun" w:eastAsia="SimSun" w:hAnsi="SimSun" w:cs="SimSun"/>
          <w:spacing w:val="3"/>
          <w:sz w:val="33"/>
          <w:szCs w:val="33"/>
        </w:rPr>
        <w:t xml:space="preserve">  </w:t>
      </w:r>
      <w:r>
        <w:rPr>
          <w:rFonts w:ascii="SimSun" w:eastAsia="SimSun" w:hAnsi="SimSun" w:cs="SimSun"/>
          <w:spacing w:val="-14"/>
          <w:sz w:val="33"/>
          <w:szCs w:val="33"/>
        </w:rPr>
        <w:t>征集新兵工作的通知》(【2002】参联字1号)、《应征入</w:t>
      </w:r>
      <w:r>
        <w:rPr>
          <w:rFonts w:ascii="SimSun" w:eastAsia="SimSun" w:hAnsi="SimSun" w:cs="SimSun"/>
          <w:spacing w:val="10"/>
          <w:sz w:val="33"/>
          <w:szCs w:val="33"/>
        </w:rPr>
        <w:t xml:space="preserve">  </w:t>
      </w:r>
      <w:r>
        <w:rPr>
          <w:rFonts w:ascii="SimSun" w:eastAsia="SimSun" w:hAnsi="SimSun" w:cs="SimSun"/>
          <w:spacing w:val="-9"/>
          <w:sz w:val="33"/>
          <w:szCs w:val="33"/>
        </w:rPr>
        <w:t>伍普通高等学校录取新生保留入学资格及退役后入学办</w:t>
      </w:r>
      <w:r>
        <w:rPr>
          <w:rFonts w:ascii="SimSun" w:eastAsia="SimSun" w:hAnsi="SimSun" w:cs="SimSun"/>
          <w:spacing w:val="7"/>
          <w:sz w:val="33"/>
          <w:szCs w:val="33"/>
        </w:rPr>
        <w:t xml:space="preserve">  </w:t>
      </w:r>
      <w:r>
        <w:rPr>
          <w:rFonts w:ascii="SimSun" w:eastAsia="SimSun" w:hAnsi="SimSun" w:cs="SimSun"/>
          <w:spacing w:val="-6"/>
          <w:sz w:val="33"/>
          <w:szCs w:val="33"/>
        </w:rPr>
        <w:t>法(试行)》(教学【2013】8号)、《退役士兵安置条例》</w:t>
      </w:r>
    </w:p>
    <w:p w:rsidR="00771C6A" w:rsidRDefault="00786EF4">
      <w:pPr>
        <w:spacing w:line="310" w:lineRule="auto"/>
        <w:ind w:left="313" w:right="298" w:firstLine="130"/>
        <w:rPr>
          <w:rFonts w:ascii="SimSun" w:eastAsia="SimSun" w:hAnsi="SimSun" w:cs="SimSun"/>
          <w:sz w:val="33"/>
          <w:szCs w:val="33"/>
        </w:rPr>
      </w:pPr>
      <w:r>
        <w:rPr>
          <w:rFonts w:ascii="SimSun" w:eastAsia="SimSun" w:hAnsi="SimSun" w:cs="SimSun"/>
          <w:spacing w:val="-7"/>
          <w:sz w:val="33"/>
          <w:szCs w:val="33"/>
        </w:rPr>
        <w:t>(中华人民共和国国务院中华人民共和国中央军事委员</w:t>
      </w:r>
      <w:r>
        <w:rPr>
          <w:rFonts w:ascii="SimSun" w:eastAsia="SimSun" w:hAnsi="SimSun" w:cs="SimSun"/>
          <w:spacing w:val="7"/>
          <w:sz w:val="33"/>
          <w:szCs w:val="33"/>
        </w:rPr>
        <w:t xml:space="preserve"> </w:t>
      </w:r>
      <w:r>
        <w:rPr>
          <w:rFonts w:ascii="SimSun" w:eastAsia="SimSun" w:hAnsi="SimSun" w:cs="SimSun"/>
          <w:spacing w:val="5"/>
          <w:sz w:val="33"/>
          <w:szCs w:val="33"/>
        </w:rPr>
        <w:t>会第608号令)等文件精神,制定本规定。</w:t>
      </w:r>
    </w:p>
    <w:p w:rsidR="00771C6A" w:rsidRDefault="00786EF4">
      <w:pPr>
        <w:spacing w:before="20" w:line="304" w:lineRule="auto"/>
        <w:ind w:left="313" w:right="305" w:firstLine="620"/>
        <w:rPr>
          <w:rFonts w:ascii="SimSun" w:eastAsia="SimSun" w:hAnsi="SimSun" w:cs="SimSun"/>
          <w:sz w:val="33"/>
          <w:szCs w:val="33"/>
        </w:rPr>
      </w:pPr>
      <w:r>
        <w:rPr>
          <w:rFonts w:ascii="SimSun" w:eastAsia="SimSun" w:hAnsi="SimSun" w:cs="SimSun"/>
          <w:spacing w:val="-10"/>
          <w:sz w:val="33"/>
          <w:szCs w:val="33"/>
        </w:rPr>
        <w:t>第一条学生入伍须经学校武装部审核备案。以新生</w:t>
      </w:r>
      <w:r>
        <w:rPr>
          <w:rFonts w:ascii="SimSun" w:eastAsia="SimSun" w:hAnsi="SimSun" w:cs="SimSun"/>
          <w:spacing w:val="15"/>
          <w:sz w:val="33"/>
          <w:szCs w:val="33"/>
        </w:rPr>
        <w:t xml:space="preserve"> </w:t>
      </w:r>
      <w:r>
        <w:rPr>
          <w:rFonts w:ascii="SimSun" w:eastAsia="SimSun" w:hAnsi="SimSun" w:cs="SimSun"/>
          <w:spacing w:val="5"/>
          <w:sz w:val="33"/>
          <w:szCs w:val="33"/>
        </w:rPr>
        <w:t>身份入伍,学校为其保留入学资格至退伍后两年;以在</w:t>
      </w:r>
      <w:r>
        <w:rPr>
          <w:rFonts w:ascii="SimSun" w:eastAsia="SimSun" w:hAnsi="SimSun" w:cs="SimSun"/>
          <w:spacing w:val="8"/>
          <w:sz w:val="33"/>
          <w:szCs w:val="33"/>
        </w:rPr>
        <w:t xml:space="preserve"> </w:t>
      </w:r>
      <w:r>
        <w:rPr>
          <w:rFonts w:ascii="SimSun" w:eastAsia="SimSun" w:hAnsi="SimSun" w:cs="SimSun"/>
          <w:spacing w:val="5"/>
          <w:sz w:val="33"/>
          <w:szCs w:val="33"/>
        </w:rPr>
        <w:t>校生身份入伍,学校按休学处理,为其保留学籍至退伍</w:t>
      </w:r>
      <w:r>
        <w:rPr>
          <w:rFonts w:ascii="SimSun" w:eastAsia="SimSun" w:hAnsi="SimSun" w:cs="SimSun"/>
          <w:spacing w:val="4"/>
          <w:sz w:val="33"/>
          <w:szCs w:val="33"/>
        </w:rPr>
        <w:t xml:space="preserve"> </w:t>
      </w:r>
      <w:r>
        <w:rPr>
          <w:rFonts w:ascii="SimSun" w:eastAsia="SimSun" w:hAnsi="SimSun" w:cs="SimSun"/>
          <w:spacing w:val="-2"/>
          <w:sz w:val="33"/>
          <w:szCs w:val="33"/>
        </w:rPr>
        <w:t>后两年。入伍新生重新报名参加高考的,学校不再为其</w:t>
      </w:r>
      <w:r>
        <w:rPr>
          <w:rFonts w:ascii="SimSun" w:eastAsia="SimSun" w:hAnsi="SimSun" w:cs="SimSun"/>
          <w:spacing w:val="7"/>
          <w:sz w:val="33"/>
          <w:szCs w:val="33"/>
        </w:rPr>
        <w:t xml:space="preserve"> </w:t>
      </w:r>
      <w:r>
        <w:rPr>
          <w:rFonts w:ascii="SimSun" w:eastAsia="SimSun" w:hAnsi="SimSun" w:cs="SimSun"/>
          <w:spacing w:val="-19"/>
          <w:sz w:val="33"/>
          <w:szCs w:val="33"/>
        </w:rPr>
        <w:t>保留入学资格。</w:t>
      </w:r>
    </w:p>
    <w:p w:rsidR="00771C6A" w:rsidRDefault="00786EF4">
      <w:pPr>
        <w:spacing w:before="2" w:line="306" w:lineRule="auto"/>
        <w:ind w:left="313" w:right="177" w:firstLine="620"/>
        <w:rPr>
          <w:rFonts w:ascii="SimSun" w:eastAsia="SimSun" w:hAnsi="SimSun" w:cs="SimSun"/>
          <w:sz w:val="33"/>
          <w:szCs w:val="33"/>
        </w:rPr>
      </w:pPr>
      <w:r>
        <w:rPr>
          <w:rFonts w:ascii="SimSun" w:eastAsia="SimSun" w:hAnsi="SimSun" w:cs="SimSun"/>
          <w:spacing w:val="-1"/>
          <w:sz w:val="33"/>
          <w:szCs w:val="33"/>
        </w:rPr>
        <w:t>第二条学生入伍后,有条件的可以自学有关课程</w:t>
      </w:r>
      <w:r>
        <w:rPr>
          <w:rFonts w:ascii="SimSun" w:eastAsia="SimSun" w:hAnsi="SimSun" w:cs="SimSun"/>
          <w:spacing w:val="2"/>
          <w:sz w:val="33"/>
          <w:szCs w:val="33"/>
        </w:rPr>
        <w:t xml:space="preserve">   </w:t>
      </w:r>
      <w:r>
        <w:rPr>
          <w:rFonts w:ascii="SimSun" w:eastAsia="SimSun" w:hAnsi="SimSun" w:cs="SimSun"/>
          <w:spacing w:val="-8"/>
          <w:sz w:val="33"/>
          <w:szCs w:val="33"/>
        </w:rPr>
        <w:t>经部队团级单位和教务处批准后回学校参加考试。考试</w:t>
      </w:r>
      <w:r>
        <w:rPr>
          <w:rFonts w:ascii="SimSun" w:eastAsia="SimSun" w:hAnsi="SimSun" w:cs="SimSun"/>
          <w:spacing w:val="4"/>
          <w:sz w:val="33"/>
          <w:szCs w:val="33"/>
        </w:rPr>
        <w:t xml:space="preserve"> </w:t>
      </w:r>
      <w:r>
        <w:rPr>
          <w:rFonts w:ascii="SimSun" w:eastAsia="SimSun" w:hAnsi="SimSun" w:cs="SimSun"/>
          <w:spacing w:val="-8"/>
          <w:sz w:val="33"/>
          <w:szCs w:val="33"/>
        </w:rPr>
        <w:t>通过者获得相应学分。入学或者复学后可以免修公共体</w:t>
      </w:r>
      <w:r>
        <w:rPr>
          <w:rFonts w:ascii="SimSun" w:eastAsia="SimSun" w:hAnsi="SimSun" w:cs="SimSun"/>
          <w:spacing w:val="5"/>
          <w:sz w:val="33"/>
          <w:szCs w:val="33"/>
        </w:rPr>
        <w:t xml:space="preserve"> </w:t>
      </w:r>
      <w:r>
        <w:rPr>
          <w:rFonts w:ascii="SimSun" w:eastAsia="SimSun" w:hAnsi="SimSun" w:cs="SimSun"/>
          <w:spacing w:val="-3"/>
          <w:sz w:val="33"/>
          <w:szCs w:val="33"/>
        </w:rPr>
        <w:t>育、军事理论等课程,直接获得学分,成绩按85分记载。</w:t>
      </w:r>
    </w:p>
    <w:p w:rsidR="00771C6A" w:rsidRDefault="00786EF4">
      <w:pPr>
        <w:spacing w:before="3" w:line="303" w:lineRule="auto"/>
        <w:ind w:left="313" w:right="309" w:firstLine="620"/>
        <w:rPr>
          <w:rFonts w:ascii="SimSun" w:eastAsia="SimSun" w:hAnsi="SimSun" w:cs="SimSun"/>
          <w:sz w:val="33"/>
          <w:szCs w:val="33"/>
        </w:rPr>
      </w:pPr>
      <w:r>
        <w:rPr>
          <w:rFonts w:ascii="SimSun" w:eastAsia="SimSun" w:hAnsi="SimSun" w:cs="SimSun"/>
          <w:spacing w:val="-1"/>
          <w:sz w:val="33"/>
          <w:szCs w:val="33"/>
        </w:rPr>
        <w:t>第三条在部队荣立三等功及以上奖励的学生,复学</w:t>
      </w:r>
      <w:r>
        <w:rPr>
          <w:rFonts w:ascii="SimSun" w:eastAsia="SimSun" w:hAnsi="SimSun" w:cs="SimSun"/>
          <w:spacing w:val="9"/>
          <w:sz w:val="33"/>
          <w:szCs w:val="33"/>
        </w:rPr>
        <w:t xml:space="preserve"> </w:t>
      </w:r>
      <w:r>
        <w:rPr>
          <w:rFonts w:ascii="SimSun" w:eastAsia="SimSun" w:hAnsi="SimSun" w:cs="SimSun"/>
          <w:spacing w:val="-2"/>
          <w:sz w:val="33"/>
          <w:szCs w:val="33"/>
        </w:rPr>
        <w:t>后可以转专业,专科生可以免试转入本校同专业或相近</w:t>
      </w:r>
      <w:r>
        <w:rPr>
          <w:rFonts w:ascii="SimSun" w:eastAsia="SimSun" w:hAnsi="SimSun" w:cs="SimSun"/>
          <w:spacing w:val="5"/>
          <w:sz w:val="33"/>
          <w:szCs w:val="33"/>
        </w:rPr>
        <w:t xml:space="preserve"> </w:t>
      </w:r>
      <w:r>
        <w:rPr>
          <w:rFonts w:ascii="SimSun" w:eastAsia="SimSun" w:hAnsi="SimSun" w:cs="SimSun"/>
          <w:spacing w:val="-9"/>
          <w:sz w:val="33"/>
          <w:szCs w:val="33"/>
        </w:rPr>
        <w:t>专业本科学习。学生需提供部队出具的书面证明及获奖</w:t>
      </w:r>
      <w:r>
        <w:rPr>
          <w:rFonts w:ascii="SimSun" w:eastAsia="SimSun" w:hAnsi="SimSun" w:cs="SimSun"/>
          <w:spacing w:val="9"/>
          <w:sz w:val="33"/>
          <w:szCs w:val="33"/>
        </w:rPr>
        <w:t xml:space="preserve"> </w:t>
      </w:r>
      <w:r>
        <w:rPr>
          <w:rFonts w:ascii="SimSun" w:eastAsia="SimSun" w:hAnsi="SimSun" w:cs="SimSun"/>
          <w:spacing w:val="-19"/>
          <w:sz w:val="33"/>
          <w:szCs w:val="33"/>
        </w:rPr>
        <w:t>证书。</w:t>
      </w:r>
    </w:p>
    <w:p w:rsidR="00771C6A" w:rsidRDefault="00786EF4">
      <w:pPr>
        <w:spacing w:before="1" w:line="216" w:lineRule="auto"/>
        <w:ind w:firstLine="933"/>
        <w:rPr>
          <w:rFonts w:ascii="SimSun" w:eastAsia="SimSun" w:hAnsi="SimSun" w:cs="SimSun"/>
          <w:sz w:val="33"/>
          <w:szCs w:val="33"/>
        </w:rPr>
      </w:pPr>
      <w:r>
        <w:rPr>
          <w:rFonts w:ascii="SimSun" w:eastAsia="SimSun" w:hAnsi="SimSun" w:cs="SimSun"/>
          <w:spacing w:val="-1"/>
          <w:sz w:val="33"/>
          <w:szCs w:val="33"/>
        </w:rPr>
        <w:t>第四条学生入学或者复学后,如果原专业取消或者</w:t>
      </w:r>
    </w:p>
    <w:p w:rsidR="00771C6A" w:rsidRDefault="00771C6A">
      <w:pPr>
        <w:spacing w:line="442" w:lineRule="auto"/>
      </w:pPr>
    </w:p>
    <w:p w:rsidR="00771C6A" w:rsidRDefault="00786EF4">
      <w:pPr>
        <w:spacing w:before="108" w:line="185" w:lineRule="auto"/>
        <w:ind w:firstLine="423"/>
        <w:rPr>
          <w:rFonts w:ascii="SimSun" w:eastAsia="SimSun" w:hAnsi="SimSun" w:cs="SimSun"/>
          <w:sz w:val="33"/>
          <w:szCs w:val="33"/>
        </w:rPr>
      </w:pPr>
      <w:r>
        <w:rPr>
          <w:rFonts w:ascii="SimSun" w:eastAsia="SimSun" w:hAnsi="SimSun" w:cs="SimSun"/>
          <w:spacing w:val="-14"/>
          <w:w w:val="88"/>
          <w:sz w:val="33"/>
          <w:szCs w:val="33"/>
        </w:rPr>
        <w:t>·20·</w:t>
      </w:r>
    </w:p>
    <w:p w:rsidR="00771C6A" w:rsidRDefault="00771C6A">
      <w:pPr>
        <w:sectPr w:rsidR="00771C6A">
          <w:pgSz w:w="11910" w:h="16840"/>
          <w:pgMar w:top="400" w:right="1786" w:bottom="400" w:left="1786" w:header="0" w:footer="0" w:gutter="0"/>
          <w:cols w:space="720"/>
        </w:sectPr>
      </w:pPr>
    </w:p>
    <w:p w:rsidR="00771C6A" w:rsidRDefault="00786EF4">
      <w:pPr>
        <w:spacing w:line="283" w:lineRule="auto"/>
      </w:pPr>
      <w:r>
        <w:lastRenderedPageBreak/>
        <w:drawing>
          <wp:anchor distT="0" distB="0" distL="0" distR="0" simplePos="0" relativeHeight="251721728"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20704" behindDoc="0" locked="0" layoutInCell="0" allowOverlap="1">
            <wp:simplePos x="0" y="0"/>
            <wp:positionH relativeFrom="page">
              <wp:posOffset>6235724</wp:posOffset>
            </wp:positionH>
            <wp:positionV relativeFrom="page">
              <wp:posOffset>450898</wp:posOffset>
            </wp:positionV>
            <wp:extent cx="19052" cy="298427"/>
            <wp:effectExtent l="0" t="0" r="0" b="0"/>
            <wp:wrapNone/>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19680"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21" cstate="print"/>
                    <a:stretch>
                      <a:fillRect/>
                    </a:stretch>
                  </pic:blipFill>
                  <pic:spPr>
                    <a:xfrm>
                      <a:off x="0" y="0"/>
                      <a:ext cx="3803653" cy="19009"/>
                    </a:xfrm>
                    <a:prstGeom prst="rect">
                      <a:avLst/>
                    </a:prstGeom>
                  </pic:spPr>
                </pic:pic>
              </a:graphicData>
            </a:graphic>
          </wp:anchor>
        </w:drawing>
      </w:r>
    </w:p>
    <w:p w:rsidR="00771C6A" w:rsidRDefault="00786EF4">
      <w:pPr>
        <w:spacing w:before="101" w:line="224" w:lineRule="auto"/>
        <w:ind w:firstLine="6473"/>
        <w:rPr>
          <w:rFonts w:ascii="KaiTi" w:eastAsia="KaiTi" w:hAnsi="KaiTi" w:cs="KaiTi"/>
          <w:sz w:val="31"/>
          <w:szCs w:val="31"/>
        </w:rPr>
      </w:pPr>
      <w:bookmarkStart w:id="4" w:name="_bookmark6"/>
      <w:bookmarkEnd w:id="4"/>
      <w:r>
        <w:rPr>
          <w:rFonts w:ascii="KaiTi" w:eastAsia="KaiTi" w:hAnsi="KaiTi" w:cs="KaiTi"/>
          <w:spacing w:val="10"/>
          <w:sz w:val="31"/>
          <w:szCs w:val="31"/>
        </w:rPr>
        <w:t>政策指导</w:t>
      </w:r>
    </w:p>
    <w:p w:rsidR="00771C6A" w:rsidRDefault="00771C6A">
      <w:pPr>
        <w:spacing w:line="383" w:lineRule="auto"/>
      </w:pPr>
    </w:p>
    <w:p w:rsidR="00771C6A" w:rsidRDefault="00786EF4">
      <w:pPr>
        <w:spacing w:before="101" w:line="216" w:lineRule="auto"/>
        <w:ind w:firstLine="313"/>
        <w:rPr>
          <w:rFonts w:ascii="SimSun" w:eastAsia="SimSun" w:hAnsi="SimSun" w:cs="SimSun"/>
          <w:sz w:val="31"/>
          <w:szCs w:val="31"/>
        </w:rPr>
      </w:pPr>
      <w:r>
        <w:rPr>
          <w:rFonts w:ascii="SimSun" w:eastAsia="SimSun" w:hAnsi="SimSun" w:cs="SimSun"/>
          <w:spacing w:val="12"/>
          <w:sz w:val="31"/>
          <w:szCs w:val="31"/>
        </w:rPr>
        <w:t>暂停招生,可转入相近专业。</w:t>
      </w:r>
    </w:p>
    <w:p w:rsidR="00771C6A" w:rsidRDefault="00786EF4">
      <w:pPr>
        <w:spacing w:before="180" w:line="328" w:lineRule="auto"/>
        <w:ind w:left="313" w:right="296" w:firstLine="630"/>
        <w:rPr>
          <w:rFonts w:ascii="SimSun" w:eastAsia="SimSun" w:hAnsi="SimSun" w:cs="SimSun"/>
          <w:sz w:val="31"/>
          <w:szCs w:val="31"/>
        </w:rPr>
      </w:pPr>
      <w:r>
        <w:rPr>
          <w:rFonts w:ascii="SimSun" w:eastAsia="SimSun" w:hAnsi="SimSun" w:cs="SimSun"/>
          <w:spacing w:val="12"/>
          <w:sz w:val="31"/>
          <w:szCs w:val="31"/>
        </w:rPr>
        <w:t>第五条学生在新兵检疫复查期间被退回或因身体等</w:t>
      </w:r>
      <w:r>
        <w:rPr>
          <w:rFonts w:ascii="SimSun" w:eastAsia="SimSun" w:hAnsi="SimSun" w:cs="SimSun"/>
          <w:spacing w:val="10"/>
          <w:sz w:val="31"/>
          <w:szCs w:val="31"/>
        </w:rPr>
        <w:t xml:space="preserve"> </w:t>
      </w:r>
      <w:r>
        <w:rPr>
          <w:rFonts w:ascii="SimSun" w:eastAsia="SimSun" w:hAnsi="SimSun" w:cs="SimSun"/>
          <w:spacing w:val="15"/>
          <w:w w:val="101"/>
          <w:sz w:val="31"/>
          <w:szCs w:val="31"/>
        </w:rPr>
        <w:t>原因不宜继续在部队服役而中途退役者,可以申请入学</w:t>
      </w:r>
    </w:p>
    <w:p w:rsidR="00771C6A" w:rsidRDefault="00786EF4">
      <w:pPr>
        <w:spacing w:line="220" w:lineRule="auto"/>
        <w:ind w:firstLine="313"/>
        <w:rPr>
          <w:rFonts w:ascii="SimSun" w:eastAsia="SimSun" w:hAnsi="SimSun" w:cs="SimSun"/>
          <w:sz w:val="31"/>
          <w:szCs w:val="31"/>
        </w:rPr>
      </w:pPr>
      <w:r>
        <w:rPr>
          <w:rFonts w:ascii="SimSun" w:eastAsia="SimSun" w:hAnsi="SimSun" w:cs="SimSun"/>
          <w:spacing w:val="-3"/>
          <w:sz w:val="31"/>
          <w:szCs w:val="31"/>
        </w:rPr>
        <w:t>或复学。</w:t>
      </w:r>
    </w:p>
    <w:p w:rsidR="00771C6A" w:rsidRDefault="00786EF4">
      <w:pPr>
        <w:spacing w:before="149" w:line="332" w:lineRule="auto"/>
        <w:ind w:left="313" w:right="321" w:firstLine="630"/>
        <w:rPr>
          <w:rFonts w:ascii="SimSun" w:eastAsia="SimSun" w:hAnsi="SimSun" w:cs="SimSun"/>
          <w:sz w:val="31"/>
          <w:szCs w:val="31"/>
        </w:rPr>
      </w:pPr>
      <w:r>
        <w:rPr>
          <w:rFonts w:ascii="SimSun" w:eastAsia="SimSun" w:hAnsi="SimSun" w:cs="SimSun"/>
          <w:spacing w:val="26"/>
          <w:sz w:val="31"/>
          <w:szCs w:val="31"/>
        </w:rPr>
        <w:t>第六条入伍后因政治原因或拒绝服兵役被部队退</w:t>
      </w:r>
      <w:r>
        <w:rPr>
          <w:rFonts w:ascii="SimSun" w:eastAsia="SimSun" w:hAnsi="SimSun" w:cs="SimSun"/>
          <w:spacing w:val="15"/>
          <w:sz w:val="31"/>
          <w:szCs w:val="31"/>
        </w:rPr>
        <w:t xml:space="preserve"> </w:t>
      </w:r>
      <w:r>
        <w:rPr>
          <w:rFonts w:ascii="SimSun" w:eastAsia="SimSun" w:hAnsi="SimSun" w:cs="SimSun"/>
          <w:spacing w:val="17"/>
          <w:sz w:val="31"/>
          <w:szCs w:val="31"/>
        </w:rPr>
        <w:t>回、服役期间受到除名或开除军籍处分的,或者被依法</w:t>
      </w:r>
    </w:p>
    <w:p w:rsidR="00771C6A" w:rsidRDefault="00786EF4">
      <w:pPr>
        <w:spacing w:line="216" w:lineRule="auto"/>
        <w:ind w:firstLine="313"/>
        <w:rPr>
          <w:rFonts w:ascii="SimSun" w:eastAsia="SimSun" w:hAnsi="SimSun" w:cs="SimSun"/>
          <w:sz w:val="31"/>
          <w:szCs w:val="31"/>
        </w:rPr>
      </w:pPr>
      <w:r>
        <w:rPr>
          <w:rFonts w:ascii="SimSun" w:eastAsia="SimSun" w:hAnsi="SimSun" w:cs="SimSun"/>
          <w:spacing w:val="8"/>
          <w:sz w:val="31"/>
          <w:szCs w:val="31"/>
        </w:rPr>
        <w:t>追究刑事责任的,取消其入学资格或学籍。</w:t>
      </w:r>
    </w:p>
    <w:p w:rsidR="00771C6A" w:rsidRDefault="00786EF4">
      <w:pPr>
        <w:spacing w:before="160" w:line="571" w:lineRule="exact"/>
        <w:ind w:firstLine="943"/>
        <w:rPr>
          <w:rFonts w:ascii="SimSun" w:eastAsia="SimSun" w:hAnsi="SimSun" w:cs="SimSun"/>
          <w:sz w:val="31"/>
          <w:szCs w:val="31"/>
        </w:rPr>
      </w:pPr>
      <w:r>
        <w:rPr>
          <w:rFonts w:ascii="SimSun" w:eastAsia="SimSun" w:hAnsi="SimSun" w:cs="SimSun"/>
          <w:spacing w:val="12"/>
          <w:position w:val="19"/>
          <w:sz w:val="31"/>
          <w:szCs w:val="31"/>
        </w:rPr>
        <w:t>第七条其它事宜按国家有关规定和青岛大学学分制</w:t>
      </w:r>
    </w:p>
    <w:p w:rsidR="00771C6A" w:rsidRDefault="00786EF4">
      <w:pPr>
        <w:spacing w:before="1" w:line="219" w:lineRule="auto"/>
        <w:ind w:firstLine="313"/>
        <w:rPr>
          <w:rFonts w:ascii="SimSun" w:eastAsia="SimSun" w:hAnsi="SimSun" w:cs="SimSun"/>
          <w:sz w:val="31"/>
          <w:szCs w:val="31"/>
        </w:rPr>
      </w:pPr>
      <w:r>
        <w:rPr>
          <w:rFonts w:ascii="SimSun" w:eastAsia="SimSun" w:hAnsi="SimSun" w:cs="SimSun"/>
          <w:spacing w:val="-4"/>
          <w:sz w:val="31"/>
          <w:szCs w:val="31"/>
        </w:rPr>
        <w:t>管理规定执行。</w:t>
      </w:r>
    </w:p>
    <w:p w:rsidR="00771C6A" w:rsidRDefault="00786EF4">
      <w:pPr>
        <w:spacing w:before="148" w:line="330" w:lineRule="auto"/>
        <w:ind w:left="313" w:right="318" w:firstLine="630"/>
        <w:rPr>
          <w:rFonts w:ascii="SimSun" w:eastAsia="SimSun" w:hAnsi="SimSun" w:cs="SimSun"/>
          <w:sz w:val="31"/>
          <w:szCs w:val="31"/>
        </w:rPr>
      </w:pPr>
      <w:r>
        <w:rPr>
          <w:rFonts w:ascii="SimSun" w:eastAsia="SimSun" w:hAnsi="SimSun" w:cs="SimSun"/>
          <w:spacing w:val="11"/>
          <w:sz w:val="31"/>
          <w:szCs w:val="31"/>
        </w:rPr>
        <w:t>第八条本规定自公布之日起执行。原《青岛大学关</w:t>
      </w:r>
      <w:r>
        <w:rPr>
          <w:rFonts w:ascii="SimSun" w:eastAsia="SimSun" w:hAnsi="SimSun" w:cs="SimSun"/>
          <w:spacing w:val="12"/>
          <w:sz w:val="31"/>
          <w:szCs w:val="31"/>
        </w:rPr>
        <w:t xml:space="preserve"> </w:t>
      </w:r>
      <w:r>
        <w:rPr>
          <w:rFonts w:ascii="SimSun" w:eastAsia="SimSun" w:hAnsi="SimSun" w:cs="SimSun"/>
          <w:spacing w:val="17"/>
          <w:sz w:val="31"/>
          <w:szCs w:val="31"/>
        </w:rPr>
        <w:t>于应征入伍的在校本、专科生学籍管理的规定》(青大</w:t>
      </w:r>
      <w:r>
        <w:rPr>
          <w:rFonts w:ascii="SimSun" w:eastAsia="SimSun" w:hAnsi="SimSun" w:cs="SimSun"/>
          <w:spacing w:val="11"/>
          <w:sz w:val="31"/>
          <w:szCs w:val="31"/>
        </w:rPr>
        <w:t xml:space="preserve"> </w:t>
      </w:r>
      <w:r>
        <w:rPr>
          <w:rFonts w:ascii="SimSun" w:eastAsia="SimSun" w:hAnsi="SimSun" w:cs="SimSun"/>
          <w:spacing w:val="12"/>
          <w:sz w:val="31"/>
          <w:szCs w:val="31"/>
        </w:rPr>
        <w:t>教字〔2003〕18号)同时废止。</w:t>
      </w:r>
    </w:p>
    <w:p w:rsidR="00771C6A" w:rsidRDefault="00786EF4">
      <w:pPr>
        <w:spacing w:before="1" w:line="218" w:lineRule="auto"/>
        <w:ind w:firstLine="943"/>
        <w:rPr>
          <w:rFonts w:ascii="SimSun" w:eastAsia="SimSun" w:hAnsi="SimSun" w:cs="SimSun"/>
          <w:sz w:val="31"/>
          <w:szCs w:val="31"/>
        </w:rPr>
      </w:pPr>
      <w:r>
        <w:rPr>
          <w:rFonts w:ascii="SimSun" w:eastAsia="SimSun" w:hAnsi="SimSun" w:cs="SimSun"/>
          <w:spacing w:val="13"/>
          <w:sz w:val="31"/>
          <w:szCs w:val="31"/>
        </w:rPr>
        <w:t>第九条本规定由教务处负责解释</w:t>
      </w: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8" w:lineRule="auto"/>
      </w:pPr>
    </w:p>
    <w:p w:rsidR="00771C6A" w:rsidRDefault="00771C6A">
      <w:pPr>
        <w:spacing w:line="248" w:lineRule="auto"/>
      </w:pPr>
    </w:p>
    <w:p w:rsidR="00771C6A" w:rsidRDefault="00771C6A">
      <w:pPr>
        <w:spacing w:line="248" w:lineRule="auto"/>
      </w:pPr>
    </w:p>
    <w:p w:rsidR="00771C6A" w:rsidRDefault="00771C6A">
      <w:pPr>
        <w:spacing w:line="248" w:lineRule="auto"/>
      </w:pPr>
    </w:p>
    <w:p w:rsidR="00771C6A" w:rsidRDefault="00786EF4">
      <w:pPr>
        <w:spacing w:before="102" w:line="187" w:lineRule="auto"/>
        <w:ind w:firstLine="7283"/>
        <w:rPr>
          <w:rFonts w:ascii="SimSun" w:eastAsia="SimSun" w:hAnsi="SimSun" w:cs="SimSun"/>
          <w:sz w:val="31"/>
          <w:szCs w:val="31"/>
        </w:rPr>
      </w:pPr>
      <w:r>
        <w:rPr>
          <w:rFonts w:ascii="SimSun" w:eastAsia="SimSun" w:hAnsi="SimSun" w:cs="SimSun"/>
          <w:spacing w:val="-14"/>
          <w:w w:val="93"/>
          <w:sz w:val="31"/>
          <w:szCs w:val="31"/>
        </w:rPr>
        <w:t>·21·</w:t>
      </w:r>
    </w:p>
    <w:p w:rsidR="00771C6A" w:rsidRDefault="00771C6A">
      <w:pPr>
        <w:sectPr w:rsidR="00771C6A">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2"/>
          <w:szCs w:val="32"/>
        </w:rPr>
      </w:pPr>
      <w:r>
        <w:lastRenderedPageBreak/>
        <w:drawing>
          <wp:anchor distT="0" distB="0" distL="0" distR="0" simplePos="0" relativeHeight="251722752"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28"/>
          <w:sz w:val="32"/>
          <w:szCs w:val="32"/>
        </w:rPr>
        <w:t>政策指导</w:t>
      </w:r>
      <w:r>
        <w:rPr>
          <w:rFonts w:ascii="KaiTi" w:eastAsia="KaiTi" w:hAnsi="KaiTi" w:cs="KaiTi"/>
          <w:spacing w:val="37"/>
          <w:sz w:val="32"/>
          <w:szCs w:val="32"/>
        </w:rPr>
        <w:t xml:space="preserve"> </w:t>
      </w:r>
      <w:r>
        <w:rPr>
          <w:rFonts w:ascii="KaiTi" w:eastAsia="KaiTi" w:hAnsi="KaiTi" w:cs="KaiTi"/>
          <w:strike/>
          <w:spacing w:val="-129"/>
          <w:sz w:val="32"/>
          <w:szCs w:val="32"/>
        </w:rPr>
        <w:t xml:space="preserve"> </w:t>
      </w:r>
      <w:r>
        <w:rPr>
          <w:position w:val="-12"/>
          <w:sz w:val="32"/>
          <w:szCs w:val="32"/>
        </w:rPr>
        <w:drawing>
          <wp:inline distT="0" distB="0" distL="0" distR="0">
            <wp:extent cx="19052" cy="298427"/>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2"/>
          <w:szCs w:val="32"/>
        </w:rPr>
        <w:t xml:space="preserve">                                     </w:t>
      </w:r>
    </w:p>
    <w:p w:rsidR="00771C6A" w:rsidRDefault="00771C6A">
      <w:pPr>
        <w:spacing w:line="372" w:lineRule="auto"/>
      </w:pPr>
    </w:p>
    <w:p w:rsidR="00771C6A" w:rsidRDefault="00786EF4">
      <w:pPr>
        <w:spacing w:before="104" w:line="219" w:lineRule="auto"/>
        <w:ind w:firstLine="318"/>
        <w:rPr>
          <w:rFonts w:ascii="SimSun" w:eastAsia="SimSun" w:hAnsi="SimSun" w:cs="SimSun"/>
          <w:sz w:val="32"/>
          <w:szCs w:val="32"/>
        </w:rPr>
      </w:pPr>
      <w:r>
        <w:rPr>
          <w:rFonts w:ascii="SimSun" w:eastAsia="SimSun" w:hAnsi="SimSun" w:cs="SimSun"/>
          <w:spacing w:val="15"/>
          <w:sz w:val="32"/>
          <w:szCs w:val="32"/>
        </w:rPr>
        <w:t>补充说明:</w:t>
      </w:r>
    </w:p>
    <w:p w:rsidR="00771C6A" w:rsidRDefault="00786EF4">
      <w:pPr>
        <w:spacing w:before="110" w:line="315" w:lineRule="auto"/>
        <w:ind w:left="313" w:right="287" w:firstLine="670"/>
        <w:rPr>
          <w:rFonts w:ascii="SimSun" w:eastAsia="SimSun" w:hAnsi="SimSun" w:cs="SimSun"/>
          <w:sz w:val="32"/>
          <w:szCs w:val="32"/>
        </w:rPr>
      </w:pPr>
      <w:r>
        <w:rPr>
          <w:rFonts w:ascii="SimSun" w:eastAsia="SimSun" w:hAnsi="SimSun" w:cs="SimSun"/>
          <w:spacing w:val="-11"/>
          <w:sz w:val="32"/>
          <w:szCs w:val="32"/>
        </w:rPr>
        <w:t>1.教育部和山东省出台最新文件:</w:t>
      </w:r>
      <w:r>
        <w:rPr>
          <w:rFonts w:ascii="SimSun" w:eastAsia="SimSun" w:hAnsi="SimSun" w:cs="SimSun"/>
          <w:spacing w:val="41"/>
          <w:sz w:val="32"/>
          <w:szCs w:val="32"/>
        </w:rPr>
        <w:t xml:space="preserve">  </w:t>
      </w:r>
      <w:r>
        <w:rPr>
          <w:rFonts w:ascii="SimSun" w:eastAsia="SimSun" w:hAnsi="SimSun" w:cs="SimSun"/>
          <w:spacing w:val="-11"/>
          <w:sz w:val="32"/>
          <w:szCs w:val="32"/>
        </w:rPr>
        <w:t>《教育部办公厅</w:t>
      </w:r>
      <w:r>
        <w:rPr>
          <w:rFonts w:ascii="SimSun" w:eastAsia="SimSun" w:hAnsi="SimSun" w:cs="SimSun"/>
          <w:sz w:val="32"/>
          <w:szCs w:val="32"/>
        </w:rPr>
        <w:t xml:space="preserve"> </w:t>
      </w:r>
      <w:r>
        <w:rPr>
          <w:rFonts w:ascii="SimSun" w:eastAsia="SimSun" w:hAnsi="SimSun" w:cs="SimSun"/>
          <w:spacing w:val="8"/>
          <w:sz w:val="32"/>
          <w:szCs w:val="32"/>
        </w:rPr>
        <w:t>关于进一步做好高校学生参军入伍工作的通知》(教学</w:t>
      </w:r>
      <w:r>
        <w:rPr>
          <w:rFonts w:ascii="SimSun" w:eastAsia="SimSun" w:hAnsi="SimSun" w:cs="SimSun"/>
          <w:spacing w:val="5"/>
          <w:sz w:val="32"/>
          <w:szCs w:val="32"/>
        </w:rPr>
        <w:t xml:space="preserve"> </w:t>
      </w:r>
      <w:r>
        <w:rPr>
          <w:rFonts w:ascii="SimSun" w:eastAsia="SimSun" w:hAnsi="SimSun" w:cs="SimSun"/>
          <w:spacing w:val="1"/>
          <w:sz w:val="32"/>
          <w:szCs w:val="32"/>
        </w:rPr>
        <w:t>厅【2015】3号)、《山东省教育厅关于进一步做好我省</w:t>
      </w:r>
      <w:r>
        <w:rPr>
          <w:rFonts w:ascii="SimSun" w:eastAsia="SimSun" w:hAnsi="SimSun" w:cs="SimSun"/>
          <w:spacing w:val="21"/>
          <w:sz w:val="32"/>
          <w:szCs w:val="32"/>
        </w:rPr>
        <w:t xml:space="preserve"> </w:t>
      </w:r>
      <w:r>
        <w:rPr>
          <w:rFonts w:ascii="SimSun" w:eastAsia="SimSun" w:hAnsi="SimSun" w:cs="SimSun"/>
          <w:spacing w:val="-6"/>
          <w:sz w:val="32"/>
          <w:szCs w:val="32"/>
        </w:rPr>
        <w:t>高职(专科)学生参军立功退役后专升本工作的通知》(鲁</w:t>
      </w:r>
      <w:r>
        <w:rPr>
          <w:rFonts w:ascii="SimSun" w:eastAsia="SimSun" w:hAnsi="SimSun" w:cs="SimSun"/>
          <w:spacing w:val="10"/>
          <w:sz w:val="32"/>
          <w:szCs w:val="32"/>
        </w:rPr>
        <w:t xml:space="preserve"> </w:t>
      </w:r>
      <w:r>
        <w:rPr>
          <w:rFonts w:ascii="SimSun" w:eastAsia="SimSun" w:hAnsi="SimSun" w:cs="SimSun"/>
          <w:spacing w:val="-10"/>
          <w:sz w:val="32"/>
          <w:szCs w:val="32"/>
        </w:rPr>
        <w:t>教厅办发〔【2016】8号)、《山东省教育厅关于进一步做</w:t>
      </w:r>
      <w:r>
        <w:rPr>
          <w:rFonts w:ascii="SimSun" w:eastAsia="SimSun" w:hAnsi="SimSun" w:cs="SimSun"/>
          <w:spacing w:val="15"/>
          <w:sz w:val="32"/>
          <w:szCs w:val="32"/>
        </w:rPr>
        <w:t xml:space="preserve"> </w:t>
      </w:r>
      <w:r>
        <w:rPr>
          <w:rFonts w:ascii="SimSun" w:eastAsia="SimSun" w:hAnsi="SimSun" w:cs="SimSun"/>
          <w:spacing w:val="9"/>
          <w:sz w:val="32"/>
          <w:szCs w:val="32"/>
        </w:rPr>
        <w:t>好大学生征兵工作的通知》(鲁教学字【2018】5号),</w:t>
      </w:r>
      <w:r>
        <w:rPr>
          <w:rFonts w:ascii="SimSun" w:eastAsia="SimSun" w:hAnsi="SimSun" w:cs="SimSun"/>
          <w:spacing w:val="6"/>
          <w:sz w:val="32"/>
          <w:szCs w:val="32"/>
        </w:rPr>
        <w:t xml:space="preserve"> </w:t>
      </w:r>
      <w:r>
        <w:rPr>
          <w:rFonts w:ascii="SimSun" w:eastAsia="SimSun" w:hAnsi="SimSun" w:cs="SimSun"/>
          <w:spacing w:val="-11"/>
          <w:sz w:val="32"/>
          <w:szCs w:val="32"/>
        </w:rPr>
        <w:t>相关内容根据新文件执行。</w:t>
      </w:r>
    </w:p>
    <w:p w:rsidR="00771C6A" w:rsidRDefault="00786EF4">
      <w:pPr>
        <w:spacing w:before="9" w:line="314" w:lineRule="auto"/>
        <w:ind w:left="313" w:right="307" w:firstLine="630"/>
        <w:rPr>
          <w:rFonts w:ascii="SimSun" w:eastAsia="SimSun" w:hAnsi="SimSun" w:cs="SimSun"/>
          <w:sz w:val="32"/>
          <w:szCs w:val="32"/>
        </w:rPr>
      </w:pPr>
      <w:r>
        <w:rPr>
          <w:rFonts w:ascii="SimSun" w:eastAsia="SimSun" w:hAnsi="SimSun" w:cs="SimSun"/>
          <w:spacing w:val="2"/>
          <w:sz w:val="32"/>
          <w:szCs w:val="32"/>
        </w:rPr>
        <w:t>2.学生入伍经历可作为实习经历。对服役期间修完</w:t>
      </w:r>
      <w:r>
        <w:rPr>
          <w:rFonts w:ascii="SimSun" w:eastAsia="SimSun" w:hAnsi="SimSun" w:cs="SimSun"/>
          <w:sz w:val="32"/>
          <w:szCs w:val="32"/>
        </w:rPr>
        <w:t xml:space="preserve"> </w:t>
      </w:r>
      <w:r>
        <w:rPr>
          <w:rFonts w:ascii="SimSun" w:eastAsia="SimSun" w:hAnsi="SimSun" w:cs="SimSun"/>
          <w:spacing w:val="14"/>
          <w:sz w:val="32"/>
          <w:szCs w:val="32"/>
        </w:rPr>
        <w:t>人才培养方案规定课程或学分,符合毕业条件的,学校</w:t>
      </w:r>
      <w:r>
        <w:rPr>
          <w:rFonts w:ascii="SimSun" w:eastAsia="SimSun" w:hAnsi="SimSun" w:cs="SimSun"/>
          <w:spacing w:val="16"/>
          <w:sz w:val="32"/>
          <w:szCs w:val="32"/>
        </w:rPr>
        <w:t xml:space="preserve"> </w:t>
      </w:r>
      <w:r>
        <w:rPr>
          <w:rFonts w:ascii="SimSun" w:eastAsia="SimSun" w:hAnsi="SimSun" w:cs="SimSun"/>
          <w:spacing w:val="14"/>
          <w:sz w:val="32"/>
          <w:szCs w:val="32"/>
        </w:rPr>
        <w:t>颁发毕业证书;符合学位授予条件的,学校授予其相应</w:t>
      </w:r>
      <w:r>
        <w:rPr>
          <w:rFonts w:ascii="SimSun" w:eastAsia="SimSun" w:hAnsi="SimSun" w:cs="SimSun"/>
          <w:spacing w:val="17"/>
          <w:sz w:val="32"/>
          <w:szCs w:val="32"/>
        </w:rPr>
        <w:t xml:space="preserve"> </w:t>
      </w:r>
      <w:r>
        <w:rPr>
          <w:rFonts w:ascii="SimSun" w:eastAsia="SimSun" w:hAnsi="SimSun" w:cs="SimSun"/>
          <w:spacing w:val="-11"/>
          <w:sz w:val="32"/>
          <w:szCs w:val="32"/>
        </w:rPr>
        <w:t>学士学位。</w:t>
      </w:r>
    </w:p>
    <w:p w:rsidR="00771C6A" w:rsidRDefault="00786EF4">
      <w:pPr>
        <w:spacing w:before="1" w:line="315" w:lineRule="auto"/>
        <w:ind w:left="313" w:right="304" w:firstLine="630"/>
        <w:rPr>
          <w:rFonts w:ascii="SimSun" w:eastAsia="SimSun" w:hAnsi="SimSun" w:cs="SimSun"/>
          <w:sz w:val="32"/>
          <w:szCs w:val="32"/>
        </w:rPr>
      </w:pPr>
      <w:r>
        <w:rPr>
          <w:rFonts w:ascii="SimSun" w:eastAsia="SimSun" w:hAnsi="SimSun" w:cs="SimSun"/>
          <w:spacing w:val="9"/>
          <w:sz w:val="32"/>
          <w:szCs w:val="32"/>
        </w:rPr>
        <w:t>3.退役复学的本科生,经学校同意并履行相关程序</w:t>
      </w:r>
      <w:r>
        <w:rPr>
          <w:rFonts w:ascii="SimSun" w:eastAsia="SimSun" w:hAnsi="SimSun" w:cs="SimSun"/>
          <w:spacing w:val="2"/>
          <w:sz w:val="32"/>
          <w:szCs w:val="32"/>
        </w:rPr>
        <w:t xml:space="preserve"> 后,可转入本校其他专业学习。</w:t>
      </w:r>
    </w:p>
    <w:p w:rsidR="00771C6A" w:rsidRDefault="00786EF4">
      <w:pPr>
        <w:spacing w:before="5" w:line="316" w:lineRule="auto"/>
        <w:ind w:left="313" w:right="305" w:firstLine="630"/>
        <w:rPr>
          <w:rFonts w:ascii="SimSun" w:eastAsia="SimSun" w:hAnsi="SimSun" w:cs="SimSun"/>
          <w:sz w:val="32"/>
          <w:szCs w:val="32"/>
        </w:rPr>
      </w:pPr>
      <w:r>
        <w:rPr>
          <w:rFonts w:ascii="SimSun" w:eastAsia="SimSun" w:hAnsi="SimSun" w:cs="SimSun"/>
          <w:sz w:val="32"/>
          <w:szCs w:val="32"/>
        </w:rPr>
        <w:t>4.在部队荣立三等功及以上奖励的退役复学的专科</w:t>
      </w:r>
      <w:r>
        <w:rPr>
          <w:rFonts w:ascii="SimSun" w:eastAsia="SimSun" w:hAnsi="SimSun" w:cs="SimSun"/>
          <w:spacing w:val="21"/>
          <w:sz w:val="32"/>
          <w:szCs w:val="32"/>
        </w:rPr>
        <w:t xml:space="preserve"> </w:t>
      </w:r>
      <w:r>
        <w:rPr>
          <w:rFonts w:ascii="SimSun" w:eastAsia="SimSun" w:hAnsi="SimSun" w:cs="SimSun"/>
          <w:spacing w:val="14"/>
          <w:sz w:val="32"/>
          <w:szCs w:val="32"/>
        </w:rPr>
        <w:t>生,在完成专科学业后,可申请免试入读普通本科。由</w:t>
      </w:r>
      <w:r>
        <w:rPr>
          <w:rFonts w:ascii="SimSun" w:eastAsia="SimSun" w:hAnsi="SimSun" w:cs="SimSun"/>
          <w:spacing w:val="21"/>
          <w:sz w:val="32"/>
          <w:szCs w:val="32"/>
        </w:rPr>
        <w:t xml:space="preserve"> </w:t>
      </w:r>
      <w:r>
        <w:rPr>
          <w:rFonts w:ascii="SimSun" w:eastAsia="SimSun" w:hAnsi="SimSun" w:cs="SimSun"/>
          <w:spacing w:val="-8"/>
          <w:sz w:val="32"/>
          <w:szCs w:val="32"/>
        </w:rPr>
        <w:t>学生本人及时向学校提出书面申请,提供相关证明材料。</w:t>
      </w:r>
    </w:p>
    <w:p w:rsidR="00771C6A" w:rsidRDefault="00771C6A">
      <w:pPr>
        <w:sectPr w:rsidR="00771C6A">
          <w:footerReference w:type="default" r:id="rId34"/>
          <w:pgSz w:w="11910" w:h="16840"/>
          <w:pgMar w:top="400" w:right="1786" w:bottom="968" w:left="1786" w:header="0" w:footer="739" w:gutter="0"/>
          <w:cols w:space="720"/>
        </w:sectPr>
      </w:pPr>
    </w:p>
    <w:p w:rsidR="00771C6A" w:rsidRDefault="00786EF4">
      <w:pPr>
        <w:spacing w:line="257" w:lineRule="auto"/>
      </w:pPr>
      <w:r>
        <w:lastRenderedPageBreak/>
        <w:drawing>
          <wp:anchor distT="0" distB="0" distL="0" distR="0" simplePos="0" relativeHeight="251725824"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6" cstate="print"/>
                    <a:stretch>
                      <a:fillRect/>
                    </a:stretch>
                  </pic:blipFill>
                  <pic:spPr>
                    <a:xfrm>
                      <a:off x="0" y="0"/>
                      <a:ext cx="3797301" cy="19009"/>
                    </a:xfrm>
                    <a:prstGeom prst="rect">
                      <a:avLst/>
                    </a:prstGeom>
                  </pic:spPr>
                </pic:pic>
              </a:graphicData>
            </a:graphic>
          </wp:anchor>
        </w:drawing>
      </w:r>
      <w:r>
        <w:drawing>
          <wp:anchor distT="0" distB="0" distL="0" distR="0" simplePos="0" relativeHeight="251727872"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26848" behindDoc="0" locked="0" layoutInCell="0" allowOverlap="1">
            <wp:simplePos x="0" y="0"/>
            <wp:positionH relativeFrom="page">
              <wp:posOffset>6235724</wp:posOffset>
            </wp:positionH>
            <wp:positionV relativeFrom="page">
              <wp:posOffset>450898</wp:posOffset>
            </wp:positionV>
            <wp:extent cx="19052" cy="298427"/>
            <wp:effectExtent l="0" t="0" r="0" b="0"/>
            <wp:wrapNone/>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17" cstate="print"/>
                    <a:stretch>
                      <a:fillRect/>
                    </a:stretch>
                  </pic:blipFill>
                  <pic:spPr>
                    <a:xfrm>
                      <a:off x="0" y="0"/>
                      <a:ext cx="19052" cy="298427"/>
                    </a:xfrm>
                    <a:prstGeom prst="rect">
                      <a:avLst/>
                    </a:prstGeom>
                  </pic:spPr>
                </pic:pic>
              </a:graphicData>
            </a:graphic>
          </wp:anchor>
        </w:drawing>
      </w:r>
    </w:p>
    <w:p w:rsidR="00771C6A" w:rsidRDefault="00786EF4">
      <w:pPr>
        <w:spacing w:before="107" w:line="224" w:lineRule="auto"/>
        <w:ind w:firstLine="6473"/>
        <w:rPr>
          <w:rFonts w:ascii="KaiTi" w:eastAsia="KaiTi" w:hAnsi="KaiTi" w:cs="KaiTi"/>
          <w:sz w:val="33"/>
          <w:szCs w:val="33"/>
        </w:rPr>
      </w:pPr>
      <w:r>
        <w:rPr>
          <w:rFonts w:ascii="KaiTi" w:eastAsia="KaiTi" w:hAnsi="KaiTi" w:cs="KaiTi"/>
          <w:spacing w:val="-7"/>
          <w:sz w:val="33"/>
          <w:szCs w:val="33"/>
        </w:rPr>
        <w:t>政策指导</w:t>
      </w:r>
    </w:p>
    <w:p w:rsidR="00771C6A" w:rsidRDefault="00786EF4">
      <w:pPr>
        <w:spacing w:before="107" w:line="219" w:lineRule="auto"/>
        <w:ind w:firstLine="1108"/>
        <w:rPr>
          <w:rFonts w:ascii="SimSun" w:eastAsia="SimSun" w:hAnsi="SimSun" w:cs="SimSun"/>
          <w:sz w:val="33"/>
          <w:szCs w:val="33"/>
        </w:rPr>
      </w:pPr>
      <w:bookmarkStart w:id="5" w:name="_bookmark7"/>
      <w:bookmarkEnd w:id="5"/>
      <w:r>
        <w:rPr>
          <w:rFonts w:ascii="SimSun" w:eastAsia="SimSun" w:hAnsi="SimSun" w:cs="SimSun"/>
          <w:spacing w:val="34"/>
          <w:w w:val="106"/>
          <w:sz w:val="33"/>
          <w:szCs w:val="33"/>
        </w:rPr>
        <w:t>青岛大学高水平学生运动员管理规定</w:t>
      </w:r>
    </w:p>
    <w:p w:rsidR="00771C6A" w:rsidRDefault="00786EF4">
      <w:pPr>
        <w:spacing w:before="153" w:line="219" w:lineRule="auto"/>
        <w:ind w:firstLine="2523"/>
        <w:rPr>
          <w:rFonts w:ascii="SimSun" w:eastAsia="SimSun" w:hAnsi="SimSun" w:cs="SimSun"/>
          <w:sz w:val="33"/>
          <w:szCs w:val="33"/>
        </w:rPr>
      </w:pPr>
      <w:r>
        <w:rPr>
          <w:rFonts w:ascii="SimSun" w:eastAsia="SimSun" w:hAnsi="SimSun" w:cs="SimSun"/>
          <w:spacing w:val="-1"/>
          <w:sz w:val="33"/>
          <w:szCs w:val="33"/>
        </w:rPr>
        <w:t>青大教字【2014】31号</w:t>
      </w:r>
    </w:p>
    <w:p w:rsidR="00771C6A" w:rsidRDefault="00771C6A">
      <w:pPr>
        <w:spacing w:line="248" w:lineRule="auto"/>
      </w:pPr>
    </w:p>
    <w:p w:rsidR="00771C6A" w:rsidRDefault="00771C6A">
      <w:pPr>
        <w:spacing w:line="249" w:lineRule="auto"/>
      </w:pPr>
    </w:p>
    <w:p w:rsidR="00771C6A" w:rsidRDefault="00786EF4">
      <w:pPr>
        <w:spacing w:before="107" w:line="306" w:lineRule="auto"/>
        <w:ind w:left="313" w:right="295" w:firstLine="690"/>
        <w:rPr>
          <w:rFonts w:ascii="SimSun" w:eastAsia="SimSun" w:hAnsi="SimSun" w:cs="SimSun"/>
          <w:sz w:val="33"/>
          <w:szCs w:val="33"/>
        </w:rPr>
      </w:pPr>
      <w:r>
        <w:rPr>
          <w:rFonts w:ascii="SimSun" w:eastAsia="SimSun" w:hAnsi="SimSun" w:cs="SimSun"/>
          <w:spacing w:val="13"/>
          <w:sz w:val="33"/>
          <w:szCs w:val="33"/>
        </w:rPr>
        <w:t>为规范高水平学生运动员的管理,根据《教育部</w:t>
      </w:r>
      <w:r>
        <w:rPr>
          <w:rFonts w:ascii="SimSun" w:eastAsia="SimSun" w:hAnsi="SimSun" w:cs="SimSun"/>
          <w:sz w:val="33"/>
          <w:szCs w:val="33"/>
        </w:rPr>
        <w:t xml:space="preserve"> </w:t>
      </w:r>
      <w:r>
        <w:rPr>
          <w:rFonts w:ascii="SimSun" w:eastAsia="SimSun" w:hAnsi="SimSun" w:cs="SimSun"/>
          <w:spacing w:val="-9"/>
          <w:sz w:val="33"/>
          <w:szCs w:val="33"/>
        </w:rPr>
        <w:t>国家体育总局关于进一步加强普通高等学校高水平运动</w:t>
      </w:r>
      <w:r>
        <w:rPr>
          <w:rFonts w:ascii="SimSun" w:eastAsia="SimSun" w:hAnsi="SimSun" w:cs="SimSun"/>
          <w:spacing w:val="8"/>
          <w:sz w:val="33"/>
          <w:szCs w:val="33"/>
        </w:rPr>
        <w:t xml:space="preserve"> </w:t>
      </w:r>
      <w:r>
        <w:rPr>
          <w:rFonts w:ascii="SimSun" w:eastAsia="SimSun" w:hAnsi="SimSun" w:cs="SimSun"/>
          <w:spacing w:val="4"/>
          <w:sz w:val="33"/>
          <w:szCs w:val="33"/>
        </w:rPr>
        <w:t>队建设的意见》(教体艺〔2005〕3号)文件精神,结合</w:t>
      </w:r>
      <w:r>
        <w:rPr>
          <w:rFonts w:ascii="SimSun" w:eastAsia="SimSun" w:hAnsi="SimSun" w:cs="SimSun"/>
          <w:spacing w:val="6"/>
          <w:sz w:val="33"/>
          <w:szCs w:val="33"/>
        </w:rPr>
        <w:t xml:space="preserve"> </w:t>
      </w:r>
      <w:r>
        <w:rPr>
          <w:rFonts w:ascii="SimSun" w:eastAsia="SimSun" w:hAnsi="SimSun" w:cs="SimSun"/>
          <w:sz w:val="33"/>
          <w:szCs w:val="33"/>
        </w:rPr>
        <w:t>学校实际情况,特制定本规定。</w:t>
      </w:r>
    </w:p>
    <w:p w:rsidR="00771C6A" w:rsidRDefault="00786EF4">
      <w:pPr>
        <w:spacing w:before="3" w:line="304" w:lineRule="auto"/>
        <w:ind w:left="313" w:right="311" w:firstLine="620"/>
        <w:rPr>
          <w:rFonts w:ascii="SimSun" w:eastAsia="SimSun" w:hAnsi="SimSun" w:cs="SimSun"/>
          <w:sz w:val="33"/>
          <w:szCs w:val="33"/>
        </w:rPr>
      </w:pPr>
      <w:r>
        <w:rPr>
          <w:rFonts w:ascii="SimSun" w:eastAsia="SimSun" w:hAnsi="SimSun" w:cs="SimSun"/>
          <w:spacing w:val="16"/>
          <w:w w:val="102"/>
          <w:sz w:val="33"/>
          <w:szCs w:val="33"/>
        </w:rPr>
        <w:t>第一条高水平学生运动员分为A、B或C类,每学</w:t>
      </w:r>
      <w:r>
        <w:rPr>
          <w:rFonts w:ascii="SimSun" w:eastAsia="SimSun" w:hAnsi="SimSun" w:cs="SimSun"/>
          <w:spacing w:val="4"/>
          <w:sz w:val="33"/>
          <w:szCs w:val="33"/>
        </w:rPr>
        <w:t xml:space="preserve"> </w:t>
      </w:r>
      <w:r>
        <w:rPr>
          <w:rFonts w:ascii="SimSun" w:eastAsia="SimSun" w:hAnsi="SimSun" w:cs="SimSun"/>
          <w:spacing w:val="-9"/>
          <w:sz w:val="33"/>
          <w:szCs w:val="33"/>
        </w:rPr>
        <w:t>年由体育教学部根据以下认定原则确定高水平运动员名</w:t>
      </w:r>
      <w:r>
        <w:rPr>
          <w:rFonts w:ascii="SimSun" w:eastAsia="SimSun" w:hAnsi="SimSun" w:cs="SimSun"/>
          <w:spacing w:val="7"/>
          <w:sz w:val="33"/>
          <w:szCs w:val="33"/>
        </w:rPr>
        <w:t xml:space="preserve"> </w:t>
      </w:r>
      <w:r>
        <w:rPr>
          <w:rFonts w:ascii="SimSun" w:eastAsia="SimSun" w:hAnsi="SimSun" w:cs="SimSun"/>
          <w:spacing w:val="-4"/>
          <w:sz w:val="33"/>
          <w:szCs w:val="33"/>
        </w:rPr>
        <w:t>单,经教务处审核后通知各相关教学单位。</w:t>
      </w:r>
    </w:p>
    <w:p w:rsidR="00771C6A" w:rsidRDefault="00786EF4">
      <w:pPr>
        <w:spacing w:line="305" w:lineRule="auto"/>
        <w:ind w:left="313" w:right="300" w:firstLine="620"/>
        <w:rPr>
          <w:rFonts w:ascii="SimSun" w:eastAsia="SimSun" w:hAnsi="SimSun" w:cs="SimSun"/>
          <w:sz w:val="33"/>
          <w:szCs w:val="33"/>
        </w:rPr>
      </w:pPr>
      <w:r>
        <w:rPr>
          <w:rFonts w:ascii="SimSun" w:eastAsia="SimSun" w:hAnsi="SimSun" w:cs="SimSun"/>
          <w:spacing w:val="-5"/>
          <w:sz w:val="33"/>
          <w:szCs w:val="33"/>
        </w:rPr>
        <w:t>A类:</w:t>
      </w:r>
      <w:r>
        <w:rPr>
          <w:rFonts w:ascii="SimSun" w:eastAsia="SimSun" w:hAnsi="SimSun" w:cs="SimSun"/>
          <w:spacing w:val="118"/>
          <w:sz w:val="33"/>
          <w:szCs w:val="33"/>
        </w:rPr>
        <w:t xml:space="preserve"> </w:t>
      </w:r>
      <w:r>
        <w:rPr>
          <w:rFonts w:ascii="SimSun" w:eastAsia="SimSun" w:hAnsi="SimSun" w:cs="SimSun"/>
          <w:spacing w:val="-5"/>
          <w:sz w:val="33"/>
          <w:szCs w:val="33"/>
        </w:rPr>
        <w:t>打破山东省大学生运动会纪录者、打破全国</w:t>
      </w:r>
      <w:r>
        <w:rPr>
          <w:rFonts w:ascii="SimSun" w:eastAsia="SimSun" w:hAnsi="SimSun" w:cs="SimSun"/>
          <w:sz w:val="33"/>
          <w:szCs w:val="33"/>
        </w:rPr>
        <w:t xml:space="preserve"> </w:t>
      </w:r>
      <w:r>
        <w:rPr>
          <w:rFonts w:ascii="SimSun" w:eastAsia="SimSun" w:hAnsi="SimSun" w:cs="SimSun"/>
          <w:spacing w:val="-9"/>
          <w:sz w:val="33"/>
          <w:szCs w:val="33"/>
        </w:rPr>
        <w:t>大学生田径锦标赛纪录者、获山东省大学生运动会第一</w:t>
      </w:r>
      <w:r>
        <w:rPr>
          <w:rFonts w:ascii="SimSun" w:eastAsia="SimSun" w:hAnsi="SimSun" w:cs="SimSun"/>
          <w:spacing w:val="3"/>
          <w:sz w:val="33"/>
          <w:szCs w:val="33"/>
        </w:rPr>
        <w:t xml:space="preserve"> </w:t>
      </w:r>
      <w:r>
        <w:rPr>
          <w:rFonts w:ascii="SimSun" w:eastAsia="SimSun" w:hAnsi="SimSun" w:cs="SimSun"/>
          <w:spacing w:val="-9"/>
          <w:sz w:val="33"/>
          <w:szCs w:val="33"/>
        </w:rPr>
        <w:t>名者、获全国大学生体育比赛前三名者、达到国家运动</w:t>
      </w:r>
      <w:r>
        <w:rPr>
          <w:rFonts w:ascii="SimSun" w:eastAsia="SimSun" w:hAnsi="SimSun" w:cs="SimSun"/>
          <w:spacing w:val="8"/>
          <w:sz w:val="33"/>
          <w:szCs w:val="33"/>
        </w:rPr>
        <w:t xml:space="preserve"> </w:t>
      </w:r>
      <w:r>
        <w:rPr>
          <w:rFonts w:ascii="SimSun" w:eastAsia="SimSun" w:hAnsi="SimSun" w:cs="SimSun"/>
          <w:spacing w:val="-8"/>
          <w:sz w:val="33"/>
          <w:szCs w:val="33"/>
        </w:rPr>
        <w:t>健将成绩者及达到相应比赛成绩者;</w:t>
      </w:r>
    </w:p>
    <w:p w:rsidR="00771C6A" w:rsidRDefault="00786EF4">
      <w:pPr>
        <w:spacing w:before="1" w:line="219" w:lineRule="auto"/>
        <w:ind w:firstLine="933"/>
        <w:rPr>
          <w:rFonts w:ascii="SimSun" w:eastAsia="SimSun" w:hAnsi="SimSun" w:cs="SimSun"/>
          <w:sz w:val="33"/>
          <w:szCs w:val="33"/>
        </w:rPr>
      </w:pPr>
      <w:r>
        <w:rPr>
          <w:rFonts w:ascii="SimSun" w:eastAsia="SimSun" w:hAnsi="SimSun" w:cs="SimSun"/>
          <w:spacing w:val="-4"/>
          <w:sz w:val="33"/>
          <w:szCs w:val="33"/>
        </w:rPr>
        <w:t>B类:</w:t>
      </w:r>
      <w:r>
        <w:rPr>
          <w:rFonts w:ascii="SimSun" w:eastAsia="SimSun" w:hAnsi="SimSun" w:cs="SimSun"/>
          <w:spacing w:val="37"/>
          <w:sz w:val="33"/>
          <w:szCs w:val="33"/>
        </w:rPr>
        <w:t xml:space="preserve"> </w:t>
      </w:r>
      <w:r>
        <w:rPr>
          <w:rFonts w:ascii="SimSun" w:eastAsia="SimSun" w:hAnsi="SimSun" w:cs="SimSun"/>
          <w:spacing w:val="-4"/>
          <w:sz w:val="33"/>
          <w:szCs w:val="33"/>
        </w:rPr>
        <w:t>校高水平运动队中除A类以外的学生运动员;</w:t>
      </w:r>
    </w:p>
    <w:p w:rsidR="00771C6A" w:rsidRDefault="00786EF4">
      <w:pPr>
        <w:spacing w:before="144" w:line="306" w:lineRule="auto"/>
        <w:ind w:left="313" w:right="320" w:firstLine="620"/>
        <w:rPr>
          <w:rFonts w:ascii="SimSun" w:eastAsia="SimSun" w:hAnsi="SimSun" w:cs="SimSun"/>
          <w:sz w:val="33"/>
          <w:szCs w:val="33"/>
        </w:rPr>
      </w:pPr>
      <w:r>
        <w:rPr>
          <w:rFonts w:ascii="SimSun" w:eastAsia="SimSun" w:hAnsi="SimSun" w:cs="SimSun"/>
          <w:sz w:val="33"/>
          <w:szCs w:val="33"/>
        </w:rPr>
        <w:t>C类:</w:t>
      </w:r>
      <w:r>
        <w:rPr>
          <w:rFonts w:ascii="SimSun" w:eastAsia="SimSun" w:hAnsi="SimSun" w:cs="SimSun"/>
          <w:spacing w:val="152"/>
          <w:sz w:val="33"/>
          <w:szCs w:val="33"/>
        </w:rPr>
        <w:t xml:space="preserve"> </w:t>
      </w:r>
      <w:r>
        <w:rPr>
          <w:rFonts w:ascii="SimSun" w:eastAsia="SimSun" w:hAnsi="SimSun" w:cs="SimSun"/>
          <w:sz w:val="33"/>
          <w:szCs w:val="33"/>
        </w:rPr>
        <w:t xml:space="preserve">代表学校参加训练、比赛受伤,不能入选校 </w:t>
      </w:r>
      <w:r>
        <w:rPr>
          <w:rFonts w:ascii="SimSun" w:eastAsia="SimSun" w:hAnsi="SimSun" w:cs="SimSun"/>
          <w:spacing w:val="-12"/>
          <w:sz w:val="33"/>
          <w:szCs w:val="33"/>
        </w:rPr>
        <w:t>高水平运动队的学生运动员。</w:t>
      </w:r>
    </w:p>
    <w:p w:rsidR="00771C6A" w:rsidRDefault="00786EF4">
      <w:pPr>
        <w:spacing w:before="4" w:line="307" w:lineRule="auto"/>
        <w:ind w:left="313" w:right="315" w:firstLine="620"/>
        <w:rPr>
          <w:rFonts w:ascii="SimSun" w:eastAsia="SimSun" w:hAnsi="SimSun" w:cs="SimSun"/>
          <w:sz w:val="33"/>
          <w:szCs w:val="33"/>
        </w:rPr>
      </w:pPr>
      <w:r>
        <w:rPr>
          <w:rFonts w:ascii="SimSun" w:eastAsia="SimSun" w:hAnsi="SimSun" w:cs="SimSun"/>
          <w:spacing w:val="7"/>
          <w:sz w:val="33"/>
          <w:szCs w:val="33"/>
        </w:rPr>
        <w:t>第二条高水平运动员所在学院负责课程教学和日</w:t>
      </w:r>
      <w:r>
        <w:rPr>
          <w:rFonts w:ascii="SimSun" w:eastAsia="SimSun" w:hAnsi="SimSun" w:cs="SimSun"/>
          <w:spacing w:val="2"/>
          <w:sz w:val="33"/>
          <w:szCs w:val="33"/>
        </w:rPr>
        <w:t xml:space="preserve"> </w:t>
      </w:r>
      <w:r>
        <w:rPr>
          <w:rFonts w:ascii="SimSun" w:eastAsia="SimSun" w:hAnsi="SimSun" w:cs="SimSun"/>
          <w:spacing w:val="4"/>
          <w:sz w:val="33"/>
          <w:szCs w:val="33"/>
        </w:rPr>
        <w:t>常管理工作,体育教学部负责运动训练、竞赛,协助学</w:t>
      </w:r>
      <w:r>
        <w:rPr>
          <w:rFonts w:ascii="SimSun" w:eastAsia="SimSun" w:hAnsi="SimSun" w:cs="SimSun"/>
          <w:spacing w:val="22"/>
          <w:sz w:val="33"/>
          <w:szCs w:val="33"/>
        </w:rPr>
        <w:t xml:space="preserve"> </w:t>
      </w:r>
      <w:r>
        <w:rPr>
          <w:rFonts w:ascii="SimSun" w:eastAsia="SimSun" w:hAnsi="SimSun" w:cs="SimSun"/>
          <w:spacing w:val="-14"/>
          <w:sz w:val="33"/>
          <w:szCs w:val="33"/>
        </w:rPr>
        <w:t>院做好学生的思想教育工作。</w:t>
      </w:r>
    </w:p>
    <w:p w:rsidR="00771C6A" w:rsidRDefault="00786EF4">
      <w:pPr>
        <w:spacing w:before="3" w:line="307" w:lineRule="auto"/>
        <w:ind w:left="313" w:right="308" w:firstLine="620"/>
        <w:rPr>
          <w:rFonts w:ascii="SimSun" w:eastAsia="SimSun" w:hAnsi="SimSun" w:cs="SimSun"/>
          <w:sz w:val="33"/>
          <w:szCs w:val="33"/>
        </w:rPr>
      </w:pPr>
      <w:r>
        <w:rPr>
          <w:rFonts w:ascii="SimSun" w:eastAsia="SimSun" w:hAnsi="SimSun" w:cs="SimSun"/>
          <w:spacing w:val="7"/>
          <w:sz w:val="33"/>
          <w:szCs w:val="33"/>
        </w:rPr>
        <w:t>第三条体育教学部应在每学期开学一周内将高水</w:t>
      </w:r>
      <w:r>
        <w:rPr>
          <w:rFonts w:ascii="SimSun" w:eastAsia="SimSun" w:hAnsi="SimSun" w:cs="SimSun"/>
          <w:spacing w:val="8"/>
          <w:sz w:val="33"/>
          <w:szCs w:val="33"/>
        </w:rPr>
        <w:t xml:space="preserve"> </w:t>
      </w:r>
      <w:r>
        <w:rPr>
          <w:rFonts w:ascii="SimSun" w:eastAsia="SimSun" w:hAnsi="SimSun" w:cs="SimSun"/>
          <w:spacing w:val="-2"/>
          <w:sz w:val="33"/>
          <w:szCs w:val="33"/>
        </w:rPr>
        <w:t>平运动员相关训练计划通知相关学院;在高水平运动员</w:t>
      </w:r>
      <w:r>
        <w:rPr>
          <w:rFonts w:ascii="SimSun" w:eastAsia="SimSun" w:hAnsi="SimSun" w:cs="SimSun"/>
          <w:spacing w:val="8"/>
          <w:sz w:val="33"/>
          <w:szCs w:val="33"/>
        </w:rPr>
        <w:t xml:space="preserve"> </w:t>
      </w:r>
      <w:r>
        <w:rPr>
          <w:rFonts w:ascii="SimSun" w:eastAsia="SimSun" w:hAnsi="SimSun" w:cs="SimSun"/>
          <w:spacing w:val="-2"/>
          <w:sz w:val="33"/>
          <w:szCs w:val="33"/>
        </w:rPr>
        <w:t>外出比赛前将比赛日程及时通知相关学院,以便于学院</w:t>
      </w:r>
      <w:r>
        <w:rPr>
          <w:rFonts w:ascii="SimSun" w:eastAsia="SimSun" w:hAnsi="SimSun" w:cs="SimSun"/>
          <w:spacing w:val="2"/>
          <w:sz w:val="33"/>
          <w:szCs w:val="33"/>
        </w:rPr>
        <w:t xml:space="preserve"> </w:t>
      </w:r>
      <w:r>
        <w:rPr>
          <w:rFonts w:ascii="SimSun" w:eastAsia="SimSun" w:hAnsi="SimSun" w:cs="SimSun"/>
          <w:spacing w:val="-12"/>
          <w:sz w:val="33"/>
          <w:szCs w:val="33"/>
        </w:rPr>
        <w:t>对高水平运动员进行考勤和管理。</w:t>
      </w:r>
    </w:p>
    <w:p w:rsidR="00771C6A" w:rsidRDefault="00786EF4">
      <w:pPr>
        <w:spacing w:before="336" w:line="185" w:lineRule="auto"/>
        <w:ind w:firstLine="7283"/>
        <w:rPr>
          <w:rFonts w:ascii="SimSun" w:eastAsia="SimSun" w:hAnsi="SimSun" w:cs="SimSun"/>
          <w:sz w:val="33"/>
          <w:szCs w:val="33"/>
        </w:rPr>
      </w:pPr>
      <w:r>
        <w:rPr>
          <w:rFonts w:ascii="SimSun" w:eastAsia="SimSun" w:hAnsi="SimSun" w:cs="SimSun"/>
          <w:spacing w:val="-14"/>
          <w:w w:val="89"/>
          <w:sz w:val="33"/>
          <w:szCs w:val="33"/>
        </w:rPr>
        <w:t>·23·</w:t>
      </w:r>
    </w:p>
    <w:p w:rsidR="00771C6A" w:rsidRDefault="00771C6A">
      <w:pPr>
        <w:sectPr w:rsidR="00771C6A">
          <w:footerReference w:type="default" r:id="rId35"/>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2"/>
          <w:szCs w:val="32"/>
        </w:rPr>
      </w:pPr>
      <w:r>
        <w:lastRenderedPageBreak/>
        <w:drawing>
          <wp:anchor distT="0" distB="0" distL="0" distR="0" simplePos="0" relativeHeight="251728896" behindDoc="0" locked="0" layoutInCell="0" allowOverlap="1">
            <wp:simplePos x="0" y="0"/>
            <wp:positionH relativeFrom="page">
              <wp:posOffset>1320778</wp:posOffset>
            </wp:positionH>
            <wp:positionV relativeFrom="page">
              <wp:posOffset>457208</wp:posOffset>
            </wp:positionV>
            <wp:extent cx="19052" cy="304844"/>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28" cstate="print"/>
                    <a:stretch>
                      <a:fillRect/>
                    </a:stretch>
                  </pic:blipFill>
                  <pic:spPr>
                    <a:xfrm>
                      <a:off x="0" y="0"/>
                      <a:ext cx="19052" cy="304844"/>
                    </a:xfrm>
                    <a:prstGeom prst="rect">
                      <a:avLst/>
                    </a:prstGeom>
                  </pic:spPr>
                </pic:pic>
              </a:graphicData>
            </a:graphic>
          </wp:anchor>
        </w:drawing>
      </w:r>
      <w:r>
        <w:rPr>
          <w:rFonts w:ascii="KaiTi" w:eastAsia="KaiTi" w:hAnsi="KaiTi" w:cs="KaiTi"/>
          <w:spacing w:val="30"/>
          <w:sz w:val="32"/>
          <w:szCs w:val="32"/>
        </w:rPr>
        <w:t>政策指导</w:t>
      </w:r>
      <w:r>
        <w:rPr>
          <w:rFonts w:ascii="KaiTi" w:eastAsia="KaiTi" w:hAnsi="KaiTi" w:cs="KaiTi"/>
          <w:spacing w:val="29"/>
          <w:sz w:val="32"/>
          <w:szCs w:val="32"/>
        </w:rPr>
        <w:t xml:space="preserve"> </w:t>
      </w:r>
      <w:r>
        <w:rPr>
          <w:rFonts w:ascii="KaiTi" w:eastAsia="KaiTi" w:hAnsi="KaiTi" w:cs="KaiTi"/>
          <w:strike/>
          <w:spacing w:val="-129"/>
          <w:sz w:val="32"/>
          <w:szCs w:val="32"/>
        </w:rPr>
        <w:t xml:space="preserve"> </w:t>
      </w:r>
      <w:r>
        <w:rPr>
          <w:position w:val="-12"/>
          <w:sz w:val="32"/>
          <w:szCs w:val="32"/>
        </w:rPr>
        <w:drawing>
          <wp:inline distT="0" distB="0" distL="0" distR="0">
            <wp:extent cx="19052" cy="298427"/>
            <wp:effectExtent l="0" t="0" r="0" b="0"/>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2"/>
          <w:szCs w:val="32"/>
        </w:rPr>
        <w:t xml:space="preserve">                                     </w:t>
      </w:r>
    </w:p>
    <w:p w:rsidR="00771C6A" w:rsidRDefault="00771C6A">
      <w:pPr>
        <w:spacing w:line="334" w:lineRule="auto"/>
      </w:pPr>
    </w:p>
    <w:p w:rsidR="00771C6A" w:rsidRDefault="00786EF4">
      <w:pPr>
        <w:spacing w:before="104" w:line="314" w:lineRule="auto"/>
        <w:ind w:left="313" w:right="305" w:firstLine="620"/>
        <w:rPr>
          <w:rFonts w:ascii="SimSun" w:eastAsia="SimSun" w:hAnsi="SimSun" w:cs="SimSun"/>
          <w:sz w:val="32"/>
          <w:szCs w:val="32"/>
        </w:rPr>
      </w:pPr>
      <w:r>
        <w:rPr>
          <w:rFonts w:ascii="SimSun" w:eastAsia="SimSun" w:hAnsi="SimSun" w:cs="SimSun"/>
          <w:spacing w:val="17"/>
          <w:sz w:val="32"/>
          <w:szCs w:val="32"/>
        </w:rPr>
        <w:t xml:space="preserve">第四条体育教学部负责制定高水平运动员运动训 </w:t>
      </w:r>
      <w:r>
        <w:rPr>
          <w:rFonts w:ascii="SimSun" w:eastAsia="SimSun" w:hAnsi="SimSun" w:cs="SimSun"/>
          <w:spacing w:val="18"/>
          <w:w w:val="101"/>
          <w:sz w:val="32"/>
          <w:szCs w:val="32"/>
        </w:rPr>
        <w:t>练计划,建立运动训练档案,每周训练五至六天,每天</w:t>
      </w:r>
      <w:r>
        <w:rPr>
          <w:rFonts w:ascii="SimSun" w:eastAsia="SimSun" w:hAnsi="SimSun" w:cs="SimSun"/>
          <w:spacing w:val="10"/>
          <w:sz w:val="32"/>
          <w:szCs w:val="32"/>
        </w:rPr>
        <w:t xml:space="preserve"> </w:t>
      </w:r>
      <w:r>
        <w:rPr>
          <w:rFonts w:ascii="SimSun" w:eastAsia="SimSun" w:hAnsi="SimSun" w:cs="SimSun"/>
          <w:spacing w:val="14"/>
          <w:sz w:val="32"/>
          <w:szCs w:val="32"/>
        </w:rPr>
        <w:t>训练课时不少于两学时,并严格考核,无故缺席者按旷</w:t>
      </w:r>
      <w:r>
        <w:rPr>
          <w:rFonts w:ascii="SimSun" w:eastAsia="SimSun" w:hAnsi="SimSun" w:cs="SimSun"/>
          <w:spacing w:val="21"/>
          <w:sz w:val="32"/>
          <w:szCs w:val="32"/>
        </w:rPr>
        <w:t xml:space="preserve"> </w:t>
      </w:r>
      <w:r>
        <w:rPr>
          <w:rFonts w:ascii="SimSun" w:eastAsia="SimSun" w:hAnsi="SimSun" w:cs="SimSun"/>
          <w:spacing w:val="5"/>
          <w:sz w:val="32"/>
          <w:szCs w:val="32"/>
        </w:rPr>
        <w:t>课处理,并及时将缺席情况通知学生所在学院。</w:t>
      </w:r>
    </w:p>
    <w:p w:rsidR="00771C6A" w:rsidRDefault="00786EF4">
      <w:pPr>
        <w:spacing w:line="570" w:lineRule="exact"/>
        <w:ind w:firstLine="933"/>
        <w:rPr>
          <w:rFonts w:ascii="SimSun" w:eastAsia="SimSun" w:hAnsi="SimSun" w:cs="SimSun"/>
          <w:sz w:val="32"/>
          <w:szCs w:val="32"/>
        </w:rPr>
      </w:pPr>
      <w:r>
        <w:rPr>
          <w:rFonts w:ascii="SimSun" w:eastAsia="SimSun" w:hAnsi="SimSun" w:cs="SimSun"/>
          <w:spacing w:val="18"/>
          <w:w w:val="111"/>
          <w:position w:val="18"/>
          <w:sz w:val="32"/>
          <w:szCs w:val="32"/>
        </w:rPr>
        <w:t>第五条一学期旷训达10次者(2学时计1次),</w:t>
      </w:r>
    </w:p>
    <w:p w:rsidR="00771C6A" w:rsidRDefault="00786EF4">
      <w:pPr>
        <w:spacing w:line="216" w:lineRule="auto"/>
        <w:ind w:firstLine="313"/>
        <w:rPr>
          <w:rFonts w:ascii="SimSun" w:eastAsia="SimSun" w:hAnsi="SimSun" w:cs="SimSun"/>
          <w:sz w:val="32"/>
          <w:szCs w:val="32"/>
        </w:rPr>
      </w:pPr>
      <w:r>
        <w:rPr>
          <w:rFonts w:ascii="SimSun" w:eastAsia="SimSun" w:hAnsi="SimSun" w:cs="SimSun"/>
          <w:spacing w:val="5"/>
          <w:sz w:val="32"/>
          <w:szCs w:val="32"/>
        </w:rPr>
        <w:t>取消其高水平运动员资格,转为普通本科学生管理。</w:t>
      </w:r>
    </w:p>
    <w:p w:rsidR="00771C6A" w:rsidRDefault="00786EF4">
      <w:pPr>
        <w:spacing w:before="148" w:line="566" w:lineRule="exact"/>
        <w:ind w:firstLine="933"/>
        <w:rPr>
          <w:rFonts w:ascii="SimSun" w:eastAsia="SimSun" w:hAnsi="SimSun" w:cs="SimSun"/>
          <w:sz w:val="32"/>
          <w:szCs w:val="32"/>
        </w:rPr>
      </w:pPr>
      <w:r>
        <w:rPr>
          <w:rFonts w:ascii="SimSun" w:eastAsia="SimSun" w:hAnsi="SimSun" w:cs="SimSun"/>
          <w:spacing w:val="15"/>
          <w:position w:val="18"/>
          <w:sz w:val="32"/>
          <w:szCs w:val="32"/>
        </w:rPr>
        <w:t>第六条高水平运动员按照所在专业的人才培养方</w:t>
      </w:r>
    </w:p>
    <w:p w:rsidR="00771C6A" w:rsidRDefault="00786EF4">
      <w:pPr>
        <w:spacing w:before="1" w:line="216" w:lineRule="auto"/>
        <w:ind w:firstLine="313"/>
        <w:rPr>
          <w:rFonts w:ascii="SimSun" w:eastAsia="SimSun" w:hAnsi="SimSun" w:cs="SimSun"/>
          <w:sz w:val="32"/>
          <w:szCs w:val="32"/>
        </w:rPr>
      </w:pPr>
      <w:r>
        <w:rPr>
          <w:rFonts w:ascii="SimSun" w:eastAsia="SimSun" w:hAnsi="SimSun" w:cs="SimSun"/>
          <w:spacing w:val="7"/>
          <w:sz w:val="32"/>
          <w:szCs w:val="32"/>
        </w:rPr>
        <w:t>案修读课程,不再修读公共体育课。</w:t>
      </w:r>
    </w:p>
    <w:p w:rsidR="00771C6A" w:rsidRDefault="00786EF4">
      <w:pPr>
        <w:spacing w:before="160" w:line="314" w:lineRule="auto"/>
        <w:ind w:left="313" w:right="224" w:firstLine="620"/>
        <w:rPr>
          <w:rFonts w:ascii="SimSun" w:eastAsia="SimSun" w:hAnsi="SimSun" w:cs="SimSun"/>
          <w:sz w:val="32"/>
          <w:szCs w:val="32"/>
        </w:rPr>
      </w:pPr>
      <w:r>
        <w:rPr>
          <w:rFonts w:ascii="SimSun" w:eastAsia="SimSun" w:hAnsi="SimSun" w:cs="SimSun"/>
          <w:spacing w:val="14"/>
          <w:sz w:val="32"/>
          <w:szCs w:val="32"/>
        </w:rPr>
        <w:t>第七条</w:t>
      </w:r>
      <w:r>
        <w:rPr>
          <w:rFonts w:ascii="SimSun" w:eastAsia="SimSun" w:hAnsi="SimSun" w:cs="SimSun"/>
          <w:spacing w:val="63"/>
          <w:sz w:val="32"/>
          <w:szCs w:val="32"/>
        </w:rPr>
        <w:t xml:space="preserve"> </w:t>
      </w:r>
      <w:r>
        <w:rPr>
          <w:rFonts w:ascii="SimSun" w:eastAsia="SimSun" w:hAnsi="SimSun" w:cs="SimSun"/>
          <w:spacing w:val="14"/>
          <w:sz w:val="32"/>
          <w:szCs w:val="32"/>
        </w:rPr>
        <w:t>对于A、B类高水平运动员,凡其总评成绩</w:t>
      </w:r>
      <w:r>
        <w:rPr>
          <w:rFonts w:ascii="SimSun" w:eastAsia="SimSun" w:hAnsi="SimSun" w:cs="SimSun"/>
          <w:sz w:val="32"/>
          <w:szCs w:val="32"/>
        </w:rPr>
        <w:t xml:space="preserve"> </w:t>
      </w:r>
      <w:r>
        <w:rPr>
          <w:rFonts w:ascii="SimSun" w:eastAsia="SimSun" w:hAnsi="SimSun" w:cs="SimSun"/>
          <w:spacing w:val="15"/>
          <w:sz w:val="32"/>
          <w:szCs w:val="32"/>
        </w:rPr>
        <w:t>不低于60分者,以其实际成绩乘以1.2记入成绩档案,</w:t>
      </w:r>
      <w:r>
        <w:rPr>
          <w:rFonts w:ascii="SimSun" w:eastAsia="SimSun" w:hAnsi="SimSun" w:cs="SimSun"/>
          <w:spacing w:val="9"/>
          <w:sz w:val="32"/>
          <w:szCs w:val="32"/>
        </w:rPr>
        <w:t xml:space="preserve">  </w:t>
      </w:r>
      <w:r>
        <w:rPr>
          <w:rFonts w:ascii="SimSun" w:eastAsia="SimSun" w:hAnsi="SimSun" w:cs="SimSun"/>
          <w:spacing w:val="18"/>
          <w:w w:val="108"/>
          <w:sz w:val="32"/>
          <w:szCs w:val="32"/>
        </w:rPr>
        <w:t>但不得高于100分;总评成绩低于60分者,A类高水</w:t>
      </w:r>
      <w:r>
        <w:rPr>
          <w:rFonts w:ascii="SimSun" w:eastAsia="SimSun" w:hAnsi="SimSun" w:cs="SimSun"/>
          <w:spacing w:val="7"/>
          <w:sz w:val="32"/>
          <w:szCs w:val="32"/>
        </w:rPr>
        <w:t xml:space="preserve"> </w:t>
      </w:r>
      <w:r>
        <w:rPr>
          <w:rFonts w:ascii="SimSun" w:eastAsia="SimSun" w:hAnsi="SimSun" w:cs="SimSun"/>
          <w:spacing w:val="17"/>
          <w:w w:val="101"/>
          <w:sz w:val="32"/>
          <w:szCs w:val="32"/>
        </w:rPr>
        <w:t>平运动员以其实际成绩乘以1.6记入成绩档案,B类高</w:t>
      </w:r>
      <w:r>
        <w:rPr>
          <w:rFonts w:ascii="SimSun" w:eastAsia="SimSun" w:hAnsi="SimSun" w:cs="SimSun"/>
          <w:spacing w:val="16"/>
          <w:sz w:val="32"/>
          <w:szCs w:val="32"/>
        </w:rPr>
        <w:t xml:space="preserve"> </w:t>
      </w:r>
      <w:r>
        <w:rPr>
          <w:rFonts w:ascii="SimSun" w:eastAsia="SimSun" w:hAnsi="SimSun" w:cs="SimSun"/>
          <w:spacing w:val="14"/>
          <w:sz w:val="32"/>
          <w:szCs w:val="32"/>
        </w:rPr>
        <w:t>水平运动员以其实际成绩乘以1.4记入成绩档案,加权</w:t>
      </w:r>
      <w:r>
        <w:rPr>
          <w:rFonts w:ascii="SimSun" w:eastAsia="SimSun" w:hAnsi="SimSun" w:cs="SimSun"/>
          <w:spacing w:val="2"/>
          <w:sz w:val="32"/>
          <w:szCs w:val="32"/>
        </w:rPr>
        <w:t xml:space="preserve"> </w:t>
      </w:r>
      <w:r>
        <w:rPr>
          <w:rFonts w:ascii="SimSun" w:eastAsia="SimSun" w:hAnsi="SimSun" w:cs="SimSun"/>
          <w:spacing w:val="16"/>
          <w:w w:val="104"/>
          <w:sz w:val="32"/>
          <w:szCs w:val="32"/>
        </w:rPr>
        <w:t>成绩皆不得高于70分。对于C类高水平运动员,总评</w:t>
      </w:r>
      <w:r>
        <w:rPr>
          <w:rFonts w:ascii="SimSun" w:eastAsia="SimSun" w:hAnsi="SimSun" w:cs="SimSun"/>
          <w:spacing w:val="7"/>
          <w:sz w:val="32"/>
          <w:szCs w:val="32"/>
        </w:rPr>
        <w:t xml:space="preserve"> </w:t>
      </w:r>
      <w:r>
        <w:rPr>
          <w:rFonts w:ascii="SimSun" w:eastAsia="SimSun" w:hAnsi="SimSun" w:cs="SimSun"/>
          <w:spacing w:val="10"/>
          <w:sz w:val="32"/>
          <w:szCs w:val="32"/>
        </w:rPr>
        <w:t>成绩低于60分者,以其实际成绩乘以1.2记入成绩档案,</w:t>
      </w:r>
      <w:r>
        <w:rPr>
          <w:rFonts w:ascii="SimSun" w:eastAsia="SimSun" w:hAnsi="SimSun" w:cs="SimSun"/>
          <w:spacing w:val="8"/>
          <w:sz w:val="32"/>
          <w:szCs w:val="32"/>
        </w:rPr>
        <w:t xml:space="preserve"> </w:t>
      </w:r>
      <w:r>
        <w:rPr>
          <w:rFonts w:ascii="SimSun" w:eastAsia="SimSun" w:hAnsi="SimSun" w:cs="SimSun"/>
          <w:spacing w:val="14"/>
          <w:sz w:val="32"/>
          <w:szCs w:val="32"/>
        </w:rPr>
        <w:t>加权成绩不得高于60分。对实际成绩加权后仍低于60</w:t>
      </w:r>
      <w:r>
        <w:rPr>
          <w:rFonts w:ascii="SimSun" w:eastAsia="SimSun" w:hAnsi="SimSun" w:cs="SimSun"/>
          <w:spacing w:val="6"/>
          <w:sz w:val="32"/>
          <w:szCs w:val="32"/>
        </w:rPr>
        <w:t xml:space="preserve"> </w:t>
      </w:r>
      <w:r>
        <w:rPr>
          <w:rFonts w:ascii="SimSun" w:eastAsia="SimSun" w:hAnsi="SimSun" w:cs="SimSun"/>
          <w:spacing w:val="-4"/>
          <w:sz w:val="32"/>
          <w:szCs w:val="32"/>
        </w:rPr>
        <w:t>分的学生需重修并参加重修考试。</w:t>
      </w:r>
    </w:p>
    <w:p w:rsidR="00771C6A" w:rsidRDefault="00786EF4">
      <w:pPr>
        <w:spacing w:before="11" w:line="316" w:lineRule="auto"/>
        <w:ind w:left="313" w:right="304" w:firstLine="620"/>
        <w:rPr>
          <w:rFonts w:ascii="SimSun" w:eastAsia="SimSun" w:hAnsi="SimSun" w:cs="SimSun"/>
          <w:sz w:val="32"/>
          <w:szCs w:val="32"/>
        </w:rPr>
      </w:pPr>
      <w:r>
        <w:rPr>
          <w:rFonts w:ascii="SimSun" w:eastAsia="SimSun" w:hAnsi="SimSun" w:cs="SimSun"/>
          <w:spacing w:val="8"/>
          <w:sz w:val="32"/>
          <w:szCs w:val="32"/>
        </w:rPr>
        <w:t>第八条</w:t>
      </w:r>
      <w:r>
        <w:rPr>
          <w:rFonts w:ascii="SimSun" w:eastAsia="SimSun" w:hAnsi="SimSun" w:cs="SimSun"/>
          <w:spacing w:val="35"/>
          <w:sz w:val="32"/>
          <w:szCs w:val="32"/>
        </w:rPr>
        <w:t xml:space="preserve"> </w:t>
      </w:r>
      <w:r>
        <w:rPr>
          <w:rFonts w:ascii="SimSun" w:eastAsia="SimSun" w:hAnsi="SimSun" w:cs="SimSun"/>
          <w:spacing w:val="8"/>
          <w:sz w:val="32"/>
          <w:szCs w:val="32"/>
        </w:rPr>
        <w:t>A、B类高水平运动员修读学分不低于专业</w:t>
      </w:r>
      <w:r>
        <w:rPr>
          <w:rFonts w:ascii="SimSun" w:eastAsia="SimSun" w:hAnsi="SimSun" w:cs="SimSun"/>
          <w:sz w:val="32"/>
          <w:szCs w:val="32"/>
        </w:rPr>
        <w:t xml:space="preserve"> </w:t>
      </w:r>
      <w:r>
        <w:rPr>
          <w:rFonts w:ascii="SimSun" w:eastAsia="SimSun" w:hAnsi="SimSun" w:cs="SimSun"/>
          <w:spacing w:val="14"/>
          <w:sz w:val="32"/>
          <w:szCs w:val="32"/>
        </w:rPr>
        <w:t>人才培养方案规定毕业学分的60%,且必修课的学分数</w:t>
      </w:r>
      <w:r>
        <w:rPr>
          <w:rFonts w:ascii="SimSun" w:eastAsia="SimSun" w:hAnsi="SimSun" w:cs="SimSun"/>
          <w:spacing w:val="3"/>
          <w:sz w:val="32"/>
          <w:szCs w:val="32"/>
        </w:rPr>
        <w:t xml:space="preserve"> </w:t>
      </w:r>
      <w:r>
        <w:rPr>
          <w:rFonts w:ascii="SimSun" w:eastAsia="SimSun" w:hAnsi="SimSun" w:cs="SimSun"/>
          <w:spacing w:val="17"/>
          <w:w w:val="101"/>
          <w:sz w:val="32"/>
          <w:szCs w:val="32"/>
        </w:rPr>
        <w:t>不少于所获学分的50%,同时完成运动训练计划,准予</w:t>
      </w:r>
      <w:r>
        <w:rPr>
          <w:rFonts w:ascii="SimSun" w:eastAsia="SimSun" w:hAnsi="SimSun" w:cs="SimSun"/>
          <w:spacing w:val="22"/>
          <w:sz w:val="32"/>
          <w:szCs w:val="32"/>
        </w:rPr>
        <w:t xml:space="preserve"> </w:t>
      </w:r>
      <w:r>
        <w:rPr>
          <w:rFonts w:ascii="SimSun" w:eastAsia="SimSun" w:hAnsi="SimSun" w:cs="SimSun"/>
          <w:spacing w:val="14"/>
          <w:sz w:val="32"/>
          <w:szCs w:val="32"/>
        </w:rPr>
        <w:t>毕业;C类高水平运动员须修满专业人才培养方案规定</w:t>
      </w:r>
      <w:r>
        <w:rPr>
          <w:rFonts w:ascii="SimSun" w:eastAsia="SimSun" w:hAnsi="SimSun" w:cs="SimSun"/>
          <w:spacing w:val="5"/>
          <w:sz w:val="32"/>
          <w:szCs w:val="32"/>
        </w:rPr>
        <w:t xml:space="preserve"> </w:t>
      </w:r>
      <w:r>
        <w:rPr>
          <w:rFonts w:ascii="SimSun" w:eastAsia="SimSun" w:hAnsi="SimSun" w:cs="SimSun"/>
          <w:spacing w:val="9"/>
          <w:sz w:val="32"/>
          <w:szCs w:val="32"/>
        </w:rPr>
        <w:t>的全部学分,方可毕业。</w:t>
      </w:r>
    </w:p>
    <w:p w:rsidR="00771C6A" w:rsidRDefault="00786EF4">
      <w:pPr>
        <w:spacing w:before="1" w:line="218" w:lineRule="auto"/>
        <w:ind w:firstLine="933"/>
        <w:rPr>
          <w:rFonts w:ascii="SimSun" w:eastAsia="SimSun" w:hAnsi="SimSun" w:cs="SimSun"/>
          <w:sz w:val="32"/>
          <w:szCs w:val="32"/>
        </w:rPr>
      </w:pPr>
      <w:r>
        <w:rPr>
          <w:rFonts w:ascii="SimSun" w:eastAsia="SimSun" w:hAnsi="SimSun" w:cs="SimSun"/>
          <w:spacing w:val="9"/>
          <w:sz w:val="32"/>
          <w:szCs w:val="32"/>
        </w:rPr>
        <w:t>第九条本规定自2014级开始执行。</w:t>
      </w:r>
    </w:p>
    <w:p w:rsidR="00771C6A" w:rsidRDefault="00786EF4">
      <w:pPr>
        <w:spacing w:before="171" w:line="219" w:lineRule="auto"/>
        <w:ind w:firstLine="933"/>
        <w:rPr>
          <w:rFonts w:ascii="SimSun" w:eastAsia="SimSun" w:hAnsi="SimSun" w:cs="SimSun"/>
          <w:sz w:val="32"/>
          <w:szCs w:val="32"/>
        </w:rPr>
      </w:pPr>
      <w:r>
        <w:rPr>
          <w:rFonts w:ascii="SimSun" w:eastAsia="SimSun" w:hAnsi="SimSun" w:cs="SimSun"/>
          <w:spacing w:val="2"/>
          <w:sz w:val="32"/>
          <w:szCs w:val="32"/>
        </w:rPr>
        <w:t>第十条本规定由教务处负责解释。</w:t>
      </w:r>
    </w:p>
    <w:p w:rsidR="00771C6A" w:rsidRDefault="00771C6A">
      <w:pPr>
        <w:sectPr w:rsidR="00771C6A">
          <w:footerReference w:type="default" r:id="rId36"/>
          <w:pgSz w:w="11910" w:h="16840"/>
          <w:pgMar w:top="400" w:right="1786" w:bottom="968" w:left="1786" w:header="0" w:footer="739" w:gutter="0"/>
          <w:cols w:space="720"/>
        </w:sectPr>
      </w:pPr>
    </w:p>
    <w:p w:rsidR="00771C6A" w:rsidRDefault="00786EF4">
      <w:pPr>
        <w:spacing w:line="283" w:lineRule="auto"/>
      </w:pPr>
      <w:r>
        <w:lastRenderedPageBreak/>
        <w:drawing>
          <wp:anchor distT="0" distB="0" distL="0" distR="0" simplePos="0" relativeHeight="251734016"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32992"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22" cstate="print"/>
                    <a:stretch>
                      <a:fillRect/>
                    </a:stretch>
                  </pic:blipFill>
                  <pic:spPr>
                    <a:xfrm>
                      <a:off x="0" y="0"/>
                      <a:ext cx="19052" cy="304844"/>
                    </a:xfrm>
                    <a:prstGeom prst="rect">
                      <a:avLst/>
                    </a:prstGeom>
                  </pic:spPr>
                </pic:pic>
              </a:graphicData>
            </a:graphic>
          </wp:anchor>
        </w:drawing>
      </w:r>
      <w:r>
        <w:drawing>
          <wp:anchor distT="0" distB="0" distL="0" distR="0" simplePos="0" relativeHeight="251731968"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6" cstate="print"/>
                    <a:stretch>
                      <a:fillRect/>
                    </a:stretch>
                  </pic:blipFill>
                  <pic:spPr>
                    <a:xfrm>
                      <a:off x="0" y="0"/>
                      <a:ext cx="3797301" cy="19009"/>
                    </a:xfrm>
                    <a:prstGeom prst="rect">
                      <a:avLst/>
                    </a:prstGeom>
                  </pic:spPr>
                </pic:pic>
              </a:graphicData>
            </a:graphic>
          </wp:anchor>
        </w:drawing>
      </w:r>
    </w:p>
    <w:p w:rsidR="00771C6A" w:rsidRDefault="00786EF4" w:rsidP="003506C9">
      <w:pPr>
        <w:spacing w:before="101" w:line="224" w:lineRule="auto"/>
        <w:ind w:firstLine="6473"/>
        <w:jc w:val="center"/>
        <w:rPr>
          <w:rFonts w:ascii="KaiTi" w:eastAsia="KaiTi" w:hAnsi="KaiTi" w:cs="KaiTi"/>
          <w:sz w:val="31"/>
          <w:szCs w:val="31"/>
        </w:rPr>
      </w:pPr>
      <w:r>
        <w:rPr>
          <w:rFonts w:ascii="KaiTi" w:eastAsia="KaiTi" w:hAnsi="KaiTi" w:cs="KaiTi"/>
          <w:spacing w:val="10"/>
          <w:sz w:val="31"/>
          <w:szCs w:val="31"/>
        </w:rPr>
        <w:t>政策指导</w:t>
      </w:r>
    </w:p>
    <w:p w:rsidR="00771C6A" w:rsidRDefault="00786EF4">
      <w:pPr>
        <w:spacing w:before="101" w:line="219" w:lineRule="auto"/>
        <w:ind w:firstLine="1497"/>
        <w:rPr>
          <w:rFonts w:ascii="SimSun" w:eastAsia="SimSun" w:hAnsi="SimSun" w:cs="SimSun"/>
          <w:sz w:val="31"/>
          <w:szCs w:val="31"/>
        </w:rPr>
      </w:pPr>
      <w:r>
        <w:rPr>
          <w:rFonts w:ascii="SimSun" w:eastAsia="SimSun" w:hAnsi="SimSun" w:cs="SimSun"/>
          <w:spacing w:val="-16"/>
          <w:sz w:val="31"/>
          <w:szCs w:val="31"/>
        </w:rPr>
        <w:t>青</w:t>
      </w:r>
      <w:r>
        <w:rPr>
          <w:rFonts w:ascii="SimSun" w:eastAsia="SimSun" w:hAnsi="SimSun" w:cs="SimSun"/>
          <w:spacing w:val="-33"/>
          <w:sz w:val="31"/>
          <w:szCs w:val="31"/>
        </w:rPr>
        <w:t xml:space="preserve"> </w:t>
      </w:r>
      <w:r>
        <w:rPr>
          <w:rFonts w:ascii="SimSun" w:eastAsia="SimSun" w:hAnsi="SimSun" w:cs="SimSun"/>
          <w:spacing w:val="-16"/>
          <w:sz w:val="31"/>
          <w:szCs w:val="31"/>
        </w:rPr>
        <w:t>岛</w:t>
      </w:r>
      <w:r>
        <w:rPr>
          <w:rFonts w:ascii="SimSun" w:eastAsia="SimSun" w:hAnsi="SimSun" w:cs="SimSun"/>
          <w:spacing w:val="-60"/>
          <w:sz w:val="31"/>
          <w:szCs w:val="31"/>
        </w:rPr>
        <w:t xml:space="preserve"> </w:t>
      </w:r>
      <w:r>
        <w:rPr>
          <w:rFonts w:ascii="SimSun" w:eastAsia="SimSun" w:hAnsi="SimSun" w:cs="SimSun"/>
          <w:spacing w:val="-16"/>
          <w:sz w:val="31"/>
          <w:szCs w:val="31"/>
        </w:rPr>
        <w:t>大</w:t>
      </w:r>
      <w:r>
        <w:rPr>
          <w:rFonts w:ascii="SimSun" w:eastAsia="SimSun" w:hAnsi="SimSun" w:cs="SimSun"/>
          <w:spacing w:val="-57"/>
          <w:sz w:val="31"/>
          <w:szCs w:val="31"/>
        </w:rPr>
        <w:t xml:space="preserve"> </w:t>
      </w:r>
      <w:r>
        <w:rPr>
          <w:rFonts w:ascii="SimSun" w:eastAsia="SimSun" w:hAnsi="SimSun" w:cs="SimSun"/>
          <w:spacing w:val="-16"/>
          <w:sz w:val="31"/>
          <w:szCs w:val="31"/>
        </w:rPr>
        <w:t>学</w:t>
      </w:r>
      <w:r>
        <w:rPr>
          <w:rFonts w:ascii="SimSun" w:eastAsia="SimSun" w:hAnsi="SimSun" w:cs="SimSun"/>
          <w:spacing w:val="-59"/>
          <w:sz w:val="31"/>
          <w:szCs w:val="31"/>
        </w:rPr>
        <w:t xml:space="preserve"> </w:t>
      </w:r>
      <w:r>
        <w:rPr>
          <w:rFonts w:ascii="SimSun" w:eastAsia="SimSun" w:hAnsi="SimSun" w:cs="SimSun"/>
          <w:spacing w:val="-16"/>
          <w:sz w:val="31"/>
          <w:szCs w:val="31"/>
        </w:rPr>
        <w:t>大</w:t>
      </w:r>
      <w:r>
        <w:rPr>
          <w:rFonts w:ascii="SimSun" w:eastAsia="SimSun" w:hAnsi="SimSun" w:cs="SimSun"/>
          <w:spacing w:val="-64"/>
          <w:sz w:val="31"/>
          <w:szCs w:val="31"/>
        </w:rPr>
        <w:t xml:space="preserve"> </w:t>
      </w:r>
      <w:r>
        <w:rPr>
          <w:rFonts w:ascii="SimSun" w:eastAsia="SimSun" w:hAnsi="SimSun" w:cs="SimSun"/>
          <w:spacing w:val="-16"/>
          <w:sz w:val="31"/>
          <w:szCs w:val="31"/>
        </w:rPr>
        <w:t>类</w:t>
      </w:r>
      <w:r>
        <w:rPr>
          <w:rFonts w:ascii="SimSun" w:eastAsia="SimSun" w:hAnsi="SimSun" w:cs="SimSun"/>
          <w:spacing w:val="-62"/>
          <w:sz w:val="31"/>
          <w:szCs w:val="31"/>
        </w:rPr>
        <w:t xml:space="preserve"> </w:t>
      </w:r>
      <w:r>
        <w:rPr>
          <w:rFonts w:ascii="SimSun" w:eastAsia="SimSun" w:hAnsi="SimSun" w:cs="SimSun"/>
          <w:spacing w:val="-16"/>
          <w:sz w:val="31"/>
          <w:szCs w:val="31"/>
        </w:rPr>
        <w:t>专</w:t>
      </w:r>
      <w:r>
        <w:rPr>
          <w:rFonts w:ascii="SimSun" w:eastAsia="SimSun" w:hAnsi="SimSun" w:cs="SimSun"/>
          <w:spacing w:val="-65"/>
          <w:sz w:val="31"/>
          <w:szCs w:val="31"/>
        </w:rPr>
        <w:t xml:space="preserve"> </w:t>
      </w:r>
      <w:r>
        <w:rPr>
          <w:rFonts w:ascii="SimSun" w:eastAsia="SimSun" w:hAnsi="SimSun" w:cs="SimSun"/>
          <w:spacing w:val="-16"/>
          <w:sz w:val="31"/>
          <w:szCs w:val="31"/>
        </w:rPr>
        <w:t>业</w:t>
      </w:r>
      <w:r>
        <w:rPr>
          <w:rFonts w:ascii="SimSun" w:eastAsia="SimSun" w:hAnsi="SimSun" w:cs="SimSun"/>
          <w:spacing w:val="-59"/>
          <w:sz w:val="31"/>
          <w:szCs w:val="31"/>
        </w:rPr>
        <w:t xml:space="preserve"> </w:t>
      </w:r>
      <w:r>
        <w:rPr>
          <w:rFonts w:ascii="SimSun" w:eastAsia="SimSun" w:hAnsi="SimSun" w:cs="SimSun"/>
          <w:spacing w:val="-16"/>
          <w:sz w:val="31"/>
          <w:szCs w:val="31"/>
        </w:rPr>
        <w:t>分</w:t>
      </w:r>
      <w:r>
        <w:rPr>
          <w:rFonts w:ascii="SimSun" w:eastAsia="SimSun" w:hAnsi="SimSun" w:cs="SimSun"/>
          <w:spacing w:val="-62"/>
          <w:sz w:val="31"/>
          <w:szCs w:val="31"/>
        </w:rPr>
        <w:t xml:space="preserve"> </w:t>
      </w:r>
      <w:r>
        <w:rPr>
          <w:rFonts w:ascii="SimSun" w:eastAsia="SimSun" w:hAnsi="SimSun" w:cs="SimSun"/>
          <w:spacing w:val="-16"/>
          <w:sz w:val="31"/>
          <w:szCs w:val="31"/>
        </w:rPr>
        <w:t>流</w:t>
      </w:r>
      <w:r>
        <w:rPr>
          <w:rFonts w:ascii="SimSun" w:eastAsia="SimSun" w:hAnsi="SimSun" w:cs="SimSun"/>
          <w:spacing w:val="-56"/>
          <w:sz w:val="31"/>
          <w:szCs w:val="31"/>
        </w:rPr>
        <w:t xml:space="preserve"> </w:t>
      </w:r>
      <w:r>
        <w:rPr>
          <w:rFonts w:ascii="SimSun" w:eastAsia="SimSun" w:hAnsi="SimSun" w:cs="SimSun"/>
          <w:spacing w:val="-16"/>
          <w:sz w:val="31"/>
          <w:szCs w:val="31"/>
        </w:rPr>
        <w:t>管</w:t>
      </w:r>
      <w:r>
        <w:rPr>
          <w:rFonts w:ascii="SimSun" w:eastAsia="SimSun" w:hAnsi="SimSun" w:cs="SimSun"/>
          <w:spacing w:val="-60"/>
          <w:sz w:val="31"/>
          <w:szCs w:val="31"/>
        </w:rPr>
        <w:t xml:space="preserve"> </w:t>
      </w:r>
      <w:r>
        <w:rPr>
          <w:rFonts w:ascii="SimSun" w:eastAsia="SimSun" w:hAnsi="SimSun" w:cs="SimSun"/>
          <w:spacing w:val="-16"/>
          <w:sz w:val="31"/>
          <w:szCs w:val="31"/>
        </w:rPr>
        <w:t>理</w:t>
      </w:r>
      <w:r>
        <w:rPr>
          <w:rFonts w:ascii="SimSun" w:eastAsia="SimSun" w:hAnsi="SimSun" w:cs="SimSun"/>
          <w:spacing w:val="-57"/>
          <w:sz w:val="31"/>
          <w:szCs w:val="31"/>
        </w:rPr>
        <w:t xml:space="preserve"> </w:t>
      </w:r>
      <w:r>
        <w:rPr>
          <w:rFonts w:ascii="SimSun" w:eastAsia="SimSun" w:hAnsi="SimSun" w:cs="SimSun"/>
          <w:spacing w:val="-16"/>
          <w:sz w:val="31"/>
          <w:szCs w:val="31"/>
        </w:rPr>
        <w:t>办</w:t>
      </w:r>
      <w:r>
        <w:rPr>
          <w:rFonts w:ascii="SimSun" w:eastAsia="SimSun" w:hAnsi="SimSun" w:cs="SimSun"/>
          <w:spacing w:val="-62"/>
          <w:sz w:val="31"/>
          <w:szCs w:val="31"/>
        </w:rPr>
        <w:t xml:space="preserve"> </w:t>
      </w:r>
      <w:r>
        <w:rPr>
          <w:rFonts w:ascii="SimSun" w:eastAsia="SimSun" w:hAnsi="SimSun" w:cs="SimSun"/>
          <w:spacing w:val="-16"/>
          <w:sz w:val="31"/>
          <w:szCs w:val="31"/>
        </w:rPr>
        <w:t>法</w:t>
      </w:r>
    </w:p>
    <w:p w:rsidR="00771C6A" w:rsidRPr="00722722" w:rsidRDefault="00786EF4">
      <w:pPr>
        <w:spacing w:before="176" w:line="219" w:lineRule="auto"/>
        <w:ind w:firstLine="2593"/>
        <w:rPr>
          <w:rFonts w:ascii="SimSun" w:eastAsia="SimSun" w:hAnsi="SimSun" w:cs="SimSun"/>
          <w:sz w:val="24"/>
          <w:szCs w:val="24"/>
        </w:rPr>
      </w:pPr>
      <w:r w:rsidRPr="00722722">
        <w:rPr>
          <w:rFonts w:ascii="SimSun" w:eastAsia="SimSun" w:hAnsi="SimSun" w:cs="SimSun"/>
          <w:spacing w:val="5"/>
          <w:sz w:val="24"/>
          <w:szCs w:val="24"/>
        </w:rPr>
        <w:t>青大教字〔2018〕18号</w:t>
      </w:r>
    </w:p>
    <w:p w:rsidR="00771C6A" w:rsidRDefault="00771C6A">
      <w:pPr>
        <w:spacing w:line="247" w:lineRule="auto"/>
      </w:pPr>
    </w:p>
    <w:p w:rsidR="00771C6A" w:rsidRDefault="00771C6A">
      <w:pPr>
        <w:spacing w:line="248" w:lineRule="auto"/>
      </w:pPr>
    </w:p>
    <w:p w:rsidR="00771C6A" w:rsidRDefault="00786EF4">
      <w:pPr>
        <w:spacing w:before="101" w:line="570" w:lineRule="exact"/>
        <w:ind w:firstLine="933"/>
        <w:rPr>
          <w:rFonts w:ascii="SimSun" w:eastAsia="SimSun" w:hAnsi="SimSun" w:cs="SimSun"/>
          <w:sz w:val="31"/>
          <w:szCs w:val="31"/>
        </w:rPr>
      </w:pPr>
      <w:r>
        <w:rPr>
          <w:rFonts w:ascii="SimSun" w:eastAsia="SimSun" w:hAnsi="SimSun" w:cs="SimSun"/>
          <w:spacing w:val="15"/>
          <w:position w:val="19"/>
          <w:sz w:val="31"/>
          <w:szCs w:val="31"/>
        </w:rPr>
        <w:t>第一条为充分满足学生个性化发展需求,提高人才</w:t>
      </w:r>
    </w:p>
    <w:p w:rsidR="00771C6A" w:rsidRDefault="00786EF4">
      <w:pPr>
        <w:spacing w:line="216" w:lineRule="auto"/>
        <w:ind w:firstLine="303"/>
        <w:rPr>
          <w:rFonts w:ascii="SimSun" w:eastAsia="SimSun" w:hAnsi="SimSun" w:cs="SimSun"/>
          <w:sz w:val="31"/>
          <w:szCs w:val="31"/>
        </w:rPr>
      </w:pPr>
      <w:r>
        <w:rPr>
          <w:rFonts w:ascii="SimSun" w:eastAsia="SimSun" w:hAnsi="SimSun" w:cs="SimSun"/>
          <w:spacing w:val="11"/>
          <w:sz w:val="31"/>
          <w:szCs w:val="31"/>
        </w:rPr>
        <w:t>培养质量,制定本办法。</w:t>
      </w:r>
    </w:p>
    <w:p w:rsidR="00771C6A" w:rsidRDefault="00786EF4">
      <w:pPr>
        <w:spacing w:before="169" w:line="326" w:lineRule="auto"/>
        <w:ind w:left="303" w:right="316" w:firstLine="630"/>
        <w:rPr>
          <w:rFonts w:ascii="SimSun" w:eastAsia="SimSun" w:hAnsi="SimSun" w:cs="SimSun"/>
          <w:sz w:val="31"/>
          <w:szCs w:val="31"/>
        </w:rPr>
      </w:pPr>
      <w:r>
        <w:rPr>
          <w:rFonts w:ascii="SimSun" w:eastAsia="SimSun" w:hAnsi="SimSun" w:cs="SimSun"/>
          <w:spacing w:val="16"/>
          <w:w w:val="101"/>
          <w:sz w:val="31"/>
          <w:szCs w:val="31"/>
        </w:rPr>
        <w:t>第二条学校实施大类招生培养,第一学年按专业大</w:t>
      </w:r>
      <w:r>
        <w:rPr>
          <w:rFonts w:ascii="SimSun" w:eastAsia="SimSun" w:hAnsi="SimSun" w:cs="SimSun"/>
          <w:spacing w:val="1"/>
          <w:sz w:val="31"/>
          <w:szCs w:val="31"/>
        </w:rPr>
        <w:t xml:space="preserve"> </w:t>
      </w:r>
      <w:r>
        <w:rPr>
          <w:rFonts w:ascii="SimSun" w:eastAsia="SimSun" w:hAnsi="SimSun" w:cs="SimSun"/>
          <w:spacing w:val="15"/>
          <w:w w:val="103"/>
          <w:sz w:val="31"/>
          <w:szCs w:val="31"/>
        </w:rPr>
        <w:t>类培养,通过专业分流,自第二学年起学生进入相应专</w:t>
      </w:r>
      <w:r>
        <w:rPr>
          <w:rFonts w:ascii="SimSun" w:eastAsia="SimSun" w:hAnsi="SimSun" w:cs="SimSun"/>
          <w:spacing w:val="13"/>
          <w:sz w:val="31"/>
          <w:szCs w:val="31"/>
        </w:rPr>
        <w:t xml:space="preserve"> </w:t>
      </w:r>
      <w:r>
        <w:rPr>
          <w:rFonts w:ascii="SimSun" w:eastAsia="SimSun" w:hAnsi="SimSun" w:cs="SimSun"/>
          <w:spacing w:val="-5"/>
          <w:sz w:val="31"/>
          <w:szCs w:val="31"/>
        </w:rPr>
        <w:t>业继续学习。</w:t>
      </w:r>
    </w:p>
    <w:p w:rsidR="00771C6A" w:rsidRDefault="00786EF4">
      <w:pPr>
        <w:spacing w:line="560" w:lineRule="exact"/>
        <w:ind w:firstLine="933"/>
        <w:rPr>
          <w:rFonts w:ascii="SimSun" w:eastAsia="SimSun" w:hAnsi="SimSun" w:cs="SimSun"/>
          <w:sz w:val="31"/>
          <w:szCs w:val="31"/>
        </w:rPr>
      </w:pPr>
      <w:r>
        <w:rPr>
          <w:rFonts w:ascii="SimSun" w:eastAsia="SimSun" w:hAnsi="SimSun" w:cs="SimSun"/>
          <w:spacing w:val="11"/>
          <w:position w:val="18"/>
          <w:sz w:val="31"/>
          <w:szCs w:val="31"/>
        </w:rPr>
        <w:t>第三条坚持志愿优先原则。学生可在招生专业类所</w:t>
      </w:r>
    </w:p>
    <w:p w:rsidR="00771C6A" w:rsidRDefault="00786EF4">
      <w:pPr>
        <w:spacing w:line="219" w:lineRule="auto"/>
        <w:ind w:firstLine="303"/>
        <w:rPr>
          <w:rFonts w:ascii="SimSun" w:eastAsia="SimSun" w:hAnsi="SimSun" w:cs="SimSun"/>
          <w:sz w:val="31"/>
          <w:szCs w:val="31"/>
        </w:rPr>
      </w:pPr>
      <w:r>
        <w:rPr>
          <w:rFonts w:ascii="SimSun" w:eastAsia="SimSun" w:hAnsi="SimSun" w:cs="SimSun"/>
          <w:sz w:val="31"/>
          <w:szCs w:val="31"/>
        </w:rPr>
        <w:t>覆盖的专业中自主选择一个专业学习。</w:t>
      </w:r>
    </w:p>
    <w:p w:rsidR="00771C6A" w:rsidRDefault="00786EF4">
      <w:pPr>
        <w:spacing w:before="162" w:line="555" w:lineRule="exact"/>
        <w:ind w:firstLine="933"/>
        <w:rPr>
          <w:rFonts w:ascii="SimSun" w:eastAsia="SimSun" w:hAnsi="SimSun" w:cs="SimSun"/>
          <w:sz w:val="31"/>
          <w:szCs w:val="31"/>
        </w:rPr>
      </w:pPr>
      <w:r>
        <w:rPr>
          <w:rFonts w:ascii="SimSun" w:eastAsia="SimSun" w:hAnsi="SimSun" w:cs="SimSun"/>
          <w:spacing w:val="11"/>
          <w:position w:val="18"/>
          <w:sz w:val="31"/>
          <w:szCs w:val="31"/>
        </w:rPr>
        <w:t>第四条坚持类内分流的原则。学生专业分流在大类</w:t>
      </w:r>
    </w:p>
    <w:p w:rsidR="00771C6A" w:rsidRDefault="00786EF4">
      <w:pPr>
        <w:spacing w:before="1" w:line="216" w:lineRule="auto"/>
        <w:ind w:firstLine="303"/>
        <w:rPr>
          <w:rFonts w:ascii="SimSun" w:eastAsia="SimSun" w:hAnsi="SimSun" w:cs="SimSun"/>
          <w:sz w:val="31"/>
          <w:szCs w:val="31"/>
        </w:rPr>
      </w:pPr>
      <w:r>
        <w:rPr>
          <w:rFonts w:ascii="SimSun" w:eastAsia="SimSun" w:hAnsi="SimSun" w:cs="SimSun"/>
          <w:spacing w:val="8"/>
          <w:sz w:val="31"/>
          <w:szCs w:val="31"/>
        </w:rPr>
        <w:t>内专业间进行,不得跨大类进行选择。</w:t>
      </w:r>
    </w:p>
    <w:p w:rsidR="00771C6A" w:rsidRDefault="00786EF4">
      <w:pPr>
        <w:spacing w:before="167" w:line="329" w:lineRule="auto"/>
        <w:ind w:left="303" w:right="277" w:firstLine="630"/>
        <w:rPr>
          <w:rFonts w:ascii="SimSun" w:eastAsia="SimSun" w:hAnsi="SimSun" w:cs="SimSun"/>
          <w:sz w:val="31"/>
          <w:szCs w:val="31"/>
        </w:rPr>
      </w:pPr>
      <w:r>
        <w:rPr>
          <w:rFonts w:ascii="SimSun" w:eastAsia="SimSun" w:hAnsi="SimSun" w:cs="SimSun"/>
          <w:spacing w:val="17"/>
          <w:w w:val="101"/>
          <w:sz w:val="31"/>
          <w:szCs w:val="31"/>
        </w:rPr>
        <w:t>第五条学院(部)组成大类招生专业分流工作小组,</w:t>
      </w:r>
      <w:r>
        <w:rPr>
          <w:rFonts w:ascii="SimSun" w:eastAsia="SimSun" w:hAnsi="SimSun" w:cs="SimSun"/>
          <w:spacing w:val="3"/>
          <w:sz w:val="31"/>
          <w:szCs w:val="31"/>
        </w:rPr>
        <w:t xml:space="preserve"> </w:t>
      </w:r>
      <w:r>
        <w:rPr>
          <w:rFonts w:ascii="SimSun" w:eastAsia="SimSun" w:hAnsi="SimSun" w:cs="SimSun"/>
          <w:spacing w:val="14"/>
          <w:sz w:val="31"/>
          <w:szCs w:val="31"/>
        </w:rPr>
        <w:t>院长为第一责任人,具体负责专业分流工作。工作小组</w:t>
      </w:r>
    </w:p>
    <w:p w:rsidR="00771C6A" w:rsidRDefault="00786EF4">
      <w:pPr>
        <w:spacing w:line="219" w:lineRule="auto"/>
        <w:ind w:firstLine="303"/>
        <w:rPr>
          <w:rFonts w:ascii="SimSun" w:eastAsia="SimSun" w:hAnsi="SimSun" w:cs="SimSun"/>
          <w:sz w:val="31"/>
          <w:szCs w:val="31"/>
        </w:rPr>
      </w:pPr>
      <w:r>
        <w:rPr>
          <w:rFonts w:ascii="SimSun" w:eastAsia="SimSun" w:hAnsi="SimSun" w:cs="SimSun"/>
          <w:spacing w:val="-4"/>
          <w:sz w:val="31"/>
          <w:szCs w:val="31"/>
        </w:rPr>
        <w:t>名单报教务处备案。</w:t>
      </w:r>
    </w:p>
    <w:p w:rsidR="00771C6A" w:rsidRDefault="00786EF4">
      <w:pPr>
        <w:spacing w:before="157" w:line="576" w:lineRule="exact"/>
        <w:ind w:firstLine="933"/>
        <w:rPr>
          <w:rFonts w:ascii="SimSun" w:eastAsia="SimSun" w:hAnsi="SimSun" w:cs="SimSun"/>
          <w:sz w:val="31"/>
          <w:szCs w:val="31"/>
        </w:rPr>
      </w:pPr>
      <w:r>
        <w:rPr>
          <w:rFonts w:ascii="SimSun" w:eastAsia="SimSun" w:hAnsi="SimSun" w:cs="SimSun"/>
          <w:spacing w:val="15"/>
          <w:w w:val="104"/>
          <w:position w:val="20"/>
          <w:sz w:val="31"/>
          <w:szCs w:val="31"/>
        </w:rPr>
        <w:t>第六条学生入学后第二学期,教务处发布通知,统</w:t>
      </w:r>
    </w:p>
    <w:p w:rsidR="00771C6A" w:rsidRDefault="00786EF4">
      <w:pPr>
        <w:spacing w:line="220" w:lineRule="auto"/>
        <w:ind w:firstLine="303"/>
        <w:rPr>
          <w:rFonts w:ascii="SimSun" w:eastAsia="SimSun" w:hAnsi="SimSun" w:cs="SimSun"/>
          <w:sz w:val="31"/>
          <w:szCs w:val="31"/>
        </w:rPr>
      </w:pPr>
      <w:r>
        <w:rPr>
          <w:rFonts w:ascii="SimSun" w:eastAsia="SimSun" w:hAnsi="SimSun" w:cs="SimSun"/>
          <w:spacing w:val="3"/>
          <w:sz w:val="31"/>
          <w:szCs w:val="31"/>
        </w:rPr>
        <w:t>一组织专业分流工作。具体流程为:</w:t>
      </w:r>
    </w:p>
    <w:p w:rsidR="00771C6A" w:rsidRDefault="00786EF4">
      <w:pPr>
        <w:spacing w:before="155" w:line="216" w:lineRule="auto"/>
        <w:ind w:firstLine="933"/>
        <w:rPr>
          <w:rFonts w:ascii="SimSun" w:eastAsia="SimSun" w:hAnsi="SimSun" w:cs="SimSun"/>
          <w:sz w:val="31"/>
          <w:szCs w:val="31"/>
        </w:rPr>
      </w:pPr>
      <w:r>
        <w:rPr>
          <w:rFonts w:ascii="SimSun" w:eastAsia="SimSun" w:hAnsi="SimSun" w:cs="SimSun"/>
          <w:spacing w:val="7"/>
          <w:sz w:val="31"/>
          <w:szCs w:val="31"/>
        </w:rPr>
        <w:t>1.学生根据学校通知报名,填写分流志愿。</w:t>
      </w:r>
    </w:p>
    <w:p w:rsidR="00771C6A" w:rsidRDefault="00786EF4">
      <w:pPr>
        <w:spacing w:before="187" w:line="329" w:lineRule="auto"/>
        <w:ind w:left="303" w:right="315" w:firstLine="630"/>
        <w:rPr>
          <w:rFonts w:ascii="SimSun" w:eastAsia="SimSun" w:hAnsi="SimSun" w:cs="SimSun"/>
          <w:sz w:val="31"/>
          <w:szCs w:val="31"/>
        </w:rPr>
      </w:pPr>
      <w:r>
        <w:rPr>
          <w:rFonts w:ascii="SimSun" w:eastAsia="SimSun" w:hAnsi="SimSun" w:cs="SimSun"/>
          <w:spacing w:val="17"/>
          <w:w w:val="108"/>
          <w:sz w:val="31"/>
          <w:szCs w:val="31"/>
        </w:rPr>
        <w:t>2.学院(部)拟定分流名单,并予以公示,公示时</w:t>
      </w:r>
      <w:r>
        <w:rPr>
          <w:rFonts w:ascii="SimSun" w:eastAsia="SimSun" w:hAnsi="SimSun" w:cs="SimSun"/>
          <w:spacing w:val="1"/>
          <w:sz w:val="31"/>
          <w:szCs w:val="31"/>
        </w:rPr>
        <w:t xml:space="preserve"> </w:t>
      </w:r>
      <w:r>
        <w:rPr>
          <w:rFonts w:ascii="SimSun" w:eastAsia="SimSun" w:hAnsi="SimSun" w:cs="SimSun"/>
          <w:spacing w:val="16"/>
          <w:w w:val="101"/>
          <w:sz w:val="31"/>
          <w:szCs w:val="31"/>
        </w:rPr>
        <w:t>间不少于3个工作日。公示期间有异议的,由学院(部)</w:t>
      </w:r>
    </w:p>
    <w:p w:rsidR="00771C6A" w:rsidRDefault="00786EF4">
      <w:pPr>
        <w:spacing w:line="219" w:lineRule="auto"/>
        <w:ind w:firstLine="303"/>
        <w:rPr>
          <w:rFonts w:ascii="SimSun" w:eastAsia="SimSun" w:hAnsi="SimSun" w:cs="SimSun"/>
          <w:sz w:val="31"/>
          <w:szCs w:val="31"/>
        </w:rPr>
      </w:pPr>
      <w:r>
        <w:rPr>
          <w:rFonts w:ascii="SimSun" w:eastAsia="SimSun" w:hAnsi="SimSun" w:cs="SimSun"/>
          <w:spacing w:val="-1"/>
          <w:sz w:val="31"/>
          <w:szCs w:val="31"/>
        </w:rPr>
        <w:t>专业分流工作小组负责调查解决。</w:t>
      </w:r>
    </w:p>
    <w:p w:rsidR="003506C9" w:rsidRDefault="00786EF4">
      <w:pPr>
        <w:spacing w:before="156" w:line="336" w:lineRule="auto"/>
        <w:ind w:left="933" w:right="598"/>
        <w:rPr>
          <w:rFonts w:ascii="SimSun" w:hAnsi="SimSun" w:cs="SimSun" w:hint="eastAsia"/>
          <w:spacing w:val="18"/>
          <w:sz w:val="31"/>
          <w:szCs w:val="31"/>
        </w:rPr>
      </w:pPr>
      <w:r>
        <w:rPr>
          <w:rFonts w:ascii="SimSun" w:eastAsia="SimSun" w:hAnsi="SimSun" w:cs="SimSun"/>
          <w:spacing w:val="16"/>
          <w:w w:val="101"/>
          <w:sz w:val="31"/>
          <w:szCs w:val="31"/>
        </w:rPr>
        <w:t>3.公示期满,学院(部)向教务处报送分流名单。</w:t>
      </w:r>
      <w:r>
        <w:rPr>
          <w:rFonts w:ascii="SimSun" w:eastAsia="SimSun" w:hAnsi="SimSun" w:cs="SimSun"/>
          <w:spacing w:val="18"/>
          <w:sz w:val="31"/>
          <w:szCs w:val="31"/>
        </w:rPr>
        <w:t xml:space="preserve"> </w:t>
      </w:r>
    </w:p>
    <w:p w:rsidR="003506C9" w:rsidRDefault="00786EF4">
      <w:pPr>
        <w:spacing w:before="156" w:line="336" w:lineRule="auto"/>
        <w:ind w:left="933" w:right="598"/>
        <w:rPr>
          <w:rFonts w:ascii="SimSun" w:hAnsi="SimSun" w:cs="SimSun" w:hint="eastAsia"/>
          <w:sz w:val="31"/>
          <w:szCs w:val="31"/>
        </w:rPr>
      </w:pPr>
      <w:r>
        <w:rPr>
          <w:rFonts w:ascii="SimSun" w:eastAsia="SimSun" w:hAnsi="SimSun" w:cs="SimSun"/>
          <w:spacing w:val="-5"/>
          <w:sz w:val="31"/>
          <w:szCs w:val="31"/>
        </w:rPr>
        <w:t>4.教务处负责学籍维护。</w:t>
      </w:r>
      <w:r>
        <w:rPr>
          <w:rFonts w:ascii="SimSun" w:eastAsia="SimSun" w:hAnsi="SimSun" w:cs="SimSun"/>
          <w:sz w:val="31"/>
          <w:szCs w:val="31"/>
        </w:rPr>
        <w:t xml:space="preserve">                       </w:t>
      </w:r>
    </w:p>
    <w:p w:rsidR="00771C6A" w:rsidRDefault="00786EF4">
      <w:pPr>
        <w:spacing w:before="156" w:line="336" w:lineRule="auto"/>
        <w:ind w:left="933" w:right="598"/>
        <w:rPr>
          <w:rFonts w:ascii="SimSun" w:eastAsia="SimSun" w:hAnsi="SimSun" w:cs="SimSun"/>
          <w:sz w:val="31"/>
          <w:szCs w:val="31"/>
        </w:rPr>
      </w:pPr>
      <w:r>
        <w:rPr>
          <w:rFonts w:ascii="SimSun" w:eastAsia="SimSun" w:hAnsi="SimSun" w:cs="SimSun"/>
          <w:sz w:val="31"/>
          <w:szCs w:val="31"/>
        </w:rPr>
        <w:t>5.学生于第二学年初进入相应专业继续学习。</w:t>
      </w:r>
    </w:p>
    <w:p w:rsidR="00771C6A" w:rsidRDefault="00786EF4">
      <w:pPr>
        <w:spacing w:before="323" w:line="185" w:lineRule="auto"/>
        <w:ind w:firstLine="7283"/>
        <w:rPr>
          <w:rFonts w:ascii="SimSun" w:eastAsia="SimSun" w:hAnsi="SimSun" w:cs="SimSun"/>
          <w:sz w:val="31"/>
          <w:szCs w:val="31"/>
        </w:rPr>
      </w:pPr>
      <w:r>
        <w:rPr>
          <w:rFonts w:ascii="SimSun" w:eastAsia="SimSun" w:hAnsi="SimSun" w:cs="SimSun"/>
          <w:spacing w:val="-14"/>
          <w:w w:val="93"/>
          <w:sz w:val="31"/>
          <w:szCs w:val="31"/>
        </w:rPr>
        <w:t>·25·</w:t>
      </w:r>
    </w:p>
    <w:p w:rsidR="00771C6A" w:rsidRDefault="00771C6A">
      <w:pPr>
        <w:sectPr w:rsidR="00771C6A">
          <w:footerReference w:type="default" r:id="rId37"/>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3"/>
          <w:szCs w:val="33"/>
        </w:rPr>
      </w:pPr>
      <w:r>
        <w:lastRenderedPageBreak/>
        <w:drawing>
          <wp:anchor distT="0" distB="0" distL="0" distR="0" simplePos="0" relativeHeight="251735040" behindDoc="0" locked="0" layoutInCell="0" allowOverlap="1">
            <wp:simplePos x="0" y="0"/>
            <wp:positionH relativeFrom="page">
              <wp:posOffset>1327132</wp:posOffset>
            </wp:positionH>
            <wp:positionV relativeFrom="page">
              <wp:posOffset>444483</wp:posOffset>
            </wp:positionV>
            <wp:extent cx="19052" cy="311152"/>
            <wp:effectExtent l="0" t="0" r="0" b="0"/>
            <wp:wrapNone/>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25" cstate="print"/>
                    <a:stretch>
                      <a:fillRect/>
                    </a:stretch>
                  </pic:blipFill>
                  <pic:spPr>
                    <a:xfrm>
                      <a:off x="0" y="0"/>
                      <a:ext cx="19052" cy="311152"/>
                    </a:xfrm>
                    <a:prstGeom prst="rect">
                      <a:avLst/>
                    </a:prstGeom>
                  </pic:spPr>
                </pic:pic>
              </a:graphicData>
            </a:graphic>
          </wp:anchor>
        </w:drawing>
      </w:r>
      <w:r>
        <w:rPr>
          <w:rFonts w:ascii="KaiTi" w:eastAsia="KaiTi" w:hAnsi="KaiTi" w:cs="KaiTi"/>
          <w:spacing w:val="21"/>
          <w:sz w:val="33"/>
          <w:szCs w:val="33"/>
        </w:rPr>
        <w:t>政策指导</w:t>
      </w:r>
      <w:r>
        <w:rPr>
          <w:rFonts w:ascii="KaiTi" w:eastAsia="KaiTi" w:hAnsi="KaiTi" w:cs="KaiTi"/>
          <w:spacing w:val="20"/>
          <w:sz w:val="33"/>
          <w:szCs w:val="33"/>
        </w:rPr>
        <w:t xml:space="preserve"> </w:t>
      </w:r>
      <w:r>
        <w:rPr>
          <w:rFonts w:ascii="KaiTi" w:eastAsia="KaiTi" w:hAnsi="KaiTi" w:cs="KaiTi"/>
          <w:strike/>
          <w:spacing w:val="-134"/>
          <w:sz w:val="33"/>
          <w:szCs w:val="33"/>
        </w:rPr>
        <w:t xml:space="preserve"> </w:t>
      </w:r>
      <w:r>
        <w:rPr>
          <w:position w:val="-12"/>
          <w:sz w:val="33"/>
          <w:szCs w:val="33"/>
        </w:rPr>
        <w:drawing>
          <wp:inline distT="0" distB="0" distL="0" distR="0">
            <wp:extent cx="19052" cy="298427"/>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337" w:lineRule="auto"/>
      </w:pPr>
    </w:p>
    <w:p w:rsidR="00771C6A" w:rsidRDefault="00786EF4">
      <w:pPr>
        <w:spacing w:before="108" w:line="305" w:lineRule="auto"/>
        <w:ind w:left="273" w:right="328" w:firstLine="640"/>
        <w:rPr>
          <w:rFonts w:ascii="SimSun" w:eastAsia="SimSun" w:hAnsi="SimSun" w:cs="SimSun"/>
          <w:sz w:val="33"/>
          <w:szCs w:val="33"/>
        </w:rPr>
      </w:pPr>
      <w:r>
        <w:rPr>
          <w:rFonts w:ascii="SimSun" w:eastAsia="SimSun" w:hAnsi="SimSun" w:cs="SimSun"/>
          <w:spacing w:val="-9"/>
          <w:sz w:val="33"/>
          <w:szCs w:val="33"/>
        </w:rPr>
        <w:t>第七条学生个人志愿是专业分流的主要依据。确有</w:t>
      </w:r>
      <w:r>
        <w:rPr>
          <w:rFonts w:ascii="SimSun" w:eastAsia="SimSun" w:hAnsi="SimSun" w:cs="SimSun"/>
          <w:spacing w:val="14"/>
          <w:sz w:val="33"/>
          <w:szCs w:val="33"/>
        </w:rPr>
        <w:t xml:space="preserve"> </w:t>
      </w:r>
      <w:r>
        <w:rPr>
          <w:rFonts w:ascii="SimSun" w:eastAsia="SimSun" w:hAnsi="SimSun" w:cs="SimSun"/>
          <w:spacing w:val="-1"/>
          <w:sz w:val="33"/>
          <w:szCs w:val="33"/>
        </w:rPr>
        <w:t>办学资源困难的单位,于学生入学后第二学期初提交书</w:t>
      </w:r>
      <w:r>
        <w:rPr>
          <w:rFonts w:ascii="SimSun" w:eastAsia="SimSun" w:hAnsi="SimSun" w:cs="SimSun"/>
          <w:spacing w:val="4"/>
          <w:sz w:val="33"/>
          <w:szCs w:val="33"/>
        </w:rPr>
        <w:t xml:space="preserve"> </w:t>
      </w:r>
      <w:r>
        <w:rPr>
          <w:rFonts w:ascii="SimSun" w:eastAsia="SimSun" w:hAnsi="SimSun" w:cs="SimSun"/>
          <w:spacing w:val="-4"/>
          <w:sz w:val="33"/>
          <w:szCs w:val="33"/>
        </w:rPr>
        <w:t>面申请和分流实施方案(包括分流专业、分流办法、解</w:t>
      </w:r>
      <w:r>
        <w:rPr>
          <w:rFonts w:ascii="SimSun" w:eastAsia="SimSun" w:hAnsi="SimSun" w:cs="SimSun"/>
          <w:spacing w:val="22"/>
          <w:sz w:val="33"/>
          <w:szCs w:val="33"/>
        </w:rPr>
        <w:t xml:space="preserve"> </w:t>
      </w:r>
      <w:r>
        <w:rPr>
          <w:rFonts w:ascii="SimSun" w:eastAsia="SimSun" w:hAnsi="SimSun" w:cs="SimSun"/>
          <w:spacing w:val="5"/>
          <w:sz w:val="33"/>
          <w:szCs w:val="33"/>
        </w:rPr>
        <w:t>决争议办法等),教务处审批后随通知一并发布。专业</w:t>
      </w:r>
      <w:r>
        <w:rPr>
          <w:rFonts w:ascii="SimSun" w:eastAsia="SimSun" w:hAnsi="SimSun" w:cs="SimSun"/>
          <w:spacing w:val="1"/>
          <w:sz w:val="33"/>
          <w:szCs w:val="33"/>
        </w:rPr>
        <w:t xml:space="preserve"> </w:t>
      </w:r>
      <w:r>
        <w:rPr>
          <w:rFonts w:ascii="SimSun" w:eastAsia="SimSun" w:hAnsi="SimSun" w:cs="SimSun"/>
          <w:spacing w:val="-2"/>
          <w:sz w:val="33"/>
          <w:szCs w:val="33"/>
        </w:rPr>
        <w:t>分流工作通知发布后,各单位必须严格按照学校规定执</w:t>
      </w:r>
      <w:r>
        <w:rPr>
          <w:rFonts w:ascii="SimSun" w:eastAsia="SimSun" w:hAnsi="SimSun" w:cs="SimSun"/>
          <w:spacing w:val="7"/>
          <w:sz w:val="33"/>
          <w:szCs w:val="33"/>
        </w:rPr>
        <w:t xml:space="preserve"> </w:t>
      </w:r>
      <w:r>
        <w:rPr>
          <w:rFonts w:ascii="SimSun" w:eastAsia="SimSun" w:hAnsi="SimSun" w:cs="SimSun"/>
          <w:spacing w:val="-12"/>
          <w:sz w:val="33"/>
          <w:szCs w:val="33"/>
        </w:rPr>
        <w:t>行。</w:t>
      </w:r>
    </w:p>
    <w:p w:rsidR="00771C6A" w:rsidRDefault="00786EF4">
      <w:pPr>
        <w:spacing w:before="2" w:line="307" w:lineRule="auto"/>
        <w:ind w:left="273" w:right="451" w:firstLine="640"/>
        <w:rPr>
          <w:rFonts w:ascii="SimSun" w:eastAsia="SimSun" w:hAnsi="SimSun" w:cs="SimSun"/>
          <w:sz w:val="33"/>
          <w:szCs w:val="33"/>
        </w:rPr>
      </w:pPr>
      <w:r>
        <w:rPr>
          <w:rFonts w:ascii="SimSun" w:eastAsia="SimSun" w:hAnsi="SimSun" w:cs="SimSun"/>
          <w:spacing w:val="9"/>
          <w:sz w:val="33"/>
          <w:szCs w:val="33"/>
        </w:rPr>
        <w:t xml:space="preserve">第八条当选择相应专业学生人数未达到15人时, </w:t>
      </w:r>
      <w:r>
        <w:rPr>
          <w:rFonts w:ascii="SimSun" w:eastAsia="SimSun" w:hAnsi="SimSun" w:cs="SimSun"/>
          <w:spacing w:val="-5"/>
          <w:sz w:val="33"/>
          <w:szCs w:val="33"/>
        </w:rPr>
        <w:t>学院(部)应组织这部分学生重新选择专业学习。</w:t>
      </w:r>
    </w:p>
    <w:p w:rsidR="00771C6A" w:rsidRDefault="00786EF4">
      <w:pPr>
        <w:spacing w:before="2" w:line="306" w:lineRule="auto"/>
        <w:ind w:left="273" w:right="319" w:firstLine="640"/>
        <w:rPr>
          <w:rFonts w:ascii="SimSun" w:eastAsia="SimSun" w:hAnsi="SimSun" w:cs="SimSun"/>
          <w:sz w:val="33"/>
          <w:szCs w:val="33"/>
        </w:rPr>
      </w:pPr>
      <w:r>
        <w:rPr>
          <w:rFonts w:ascii="SimSun" w:eastAsia="SimSun" w:hAnsi="SimSun" w:cs="SimSun"/>
          <w:spacing w:val="15"/>
          <w:sz w:val="33"/>
          <w:szCs w:val="33"/>
        </w:rPr>
        <w:t>第九条各学院(部)应尊重教育教学规律,合理配</w:t>
      </w:r>
      <w:r>
        <w:rPr>
          <w:rFonts w:ascii="SimSun" w:eastAsia="SimSun" w:hAnsi="SimSun" w:cs="SimSun"/>
          <w:spacing w:val="9"/>
          <w:sz w:val="33"/>
          <w:szCs w:val="33"/>
        </w:rPr>
        <w:t xml:space="preserve"> </w:t>
      </w:r>
      <w:r>
        <w:rPr>
          <w:rFonts w:ascii="SimSun" w:eastAsia="SimSun" w:hAnsi="SimSun" w:cs="SimSun"/>
          <w:spacing w:val="6"/>
          <w:sz w:val="33"/>
          <w:szCs w:val="33"/>
        </w:rPr>
        <w:t xml:space="preserve">置教学资源,统筹规划,有效指导学生理性选择专业,  </w:t>
      </w:r>
      <w:r>
        <w:rPr>
          <w:rFonts w:ascii="SimSun" w:eastAsia="SimSun" w:hAnsi="SimSun" w:cs="SimSun"/>
          <w:spacing w:val="-19"/>
          <w:sz w:val="33"/>
          <w:szCs w:val="33"/>
        </w:rPr>
        <w:t>确保人才培养质量。</w:t>
      </w:r>
    </w:p>
    <w:p w:rsidR="00771C6A" w:rsidRDefault="00786EF4">
      <w:pPr>
        <w:spacing w:before="1" w:line="218" w:lineRule="auto"/>
        <w:ind w:firstLine="913"/>
        <w:rPr>
          <w:rFonts w:ascii="SimSun" w:eastAsia="SimSun" w:hAnsi="SimSun" w:cs="SimSun"/>
          <w:sz w:val="33"/>
          <w:szCs w:val="33"/>
        </w:rPr>
      </w:pPr>
      <w:r>
        <w:rPr>
          <w:rFonts w:ascii="SimSun" w:eastAsia="SimSun" w:hAnsi="SimSun" w:cs="SimSun"/>
          <w:spacing w:val="-1"/>
          <w:sz w:val="33"/>
          <w:szCs w:val="33"/>
        </w:rPr>
        <w:t>第十条本办法从2017级开始执行。</w:t>
      </w:r>
    </w:p>
    <w:p w:rsidR="00771C6A" w:rsidRDefault="00786EF4">
      <w:pPr>
        <w:spacing w:before="148" w:line="219" w:lineRule="auto"/>
        <w:ind w:firstLine="913"/>
        <w:rPr>
          <w:rFonts w:ascii="SimSun" w:eastAsia="SimSun" w:hAnsi="SimSun" w:cs="SimSun"/>
          <w:sz w:val="33"/>
          <w:szCs w:val="33"/>
        </w:rPr>
      </w:pPr>
      <w:r>
        <w:rPr>
          <w:rFonts w:ascii="SimSun" w:eastAsia="SimSun" w:hAnsi="SimSun" w:cs="SimSun"/>
          <w:spacing w:val="-4"/>
          <w:sz w:val="33"/>
          <w:szCs w:val="33"/>
        </w:rPr>
        <w:t>第十一条本办法由教务处负责解释</w:t>
      </w:r>
    </w:p>
    <w:p w:rsidR="00771C6A" w:rsidRDefault="00771C6A">
      <w:pPr>
        <w:spacing w:line="245"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86EF4">
      <w:pPr>
        <w:spacing w:before="108" w:line="185" w:lineRule="auto"/>
        <w:ind w:firstLine="423"/>
        <w:rPr>
          <w:rFonts w:ascii="SimSun" w:eastAsia="SimSun" w:hAnsi="SimSun" w:cs="SimSun"/>
          <w:sz w:val="33"/>
          <w:szCs w:val="33"/>
        </w:rPr>
      </w:pPr>
      <w:r>
        <w:rPr>
          <w:rFonts w:ascii="SimSun" w:eastAsia="SimSun" w:hAnsi="SimSun" w:cs="SimSun"/>
          <w:spacing w:val="-15"/>
          <w:w w:val="90"/>
          <w:sz w:val="33"/>
          <w:szCs w:val="33"/>
        </w:rPr>
        <w:t>·26·</w:t>
      </w:r>
    </w:p>
    <w:p w:rsidR="00771C6A" w:rsidRDefault="00771C6A">
      <w:pPr>
        <w:sectPr w:rsidR="00771C6A">
          <w:pgSz w:w="11910" w:h="16840"/>
          <w:pgMar w:top="400" w:right="1786" w:bottom="400" w:left="1786" w:header="0" w:footer="0" w:gutter="0"/>
          <w:cols w:space="720"/>
        </w:sectPr>
      </w:pPr>
    </w:p>
    <w:p w:rsidR="00771C6A" w:rsidRDefault="00786EF4">
      <w:pPr>
        <w:spacing w:line="283" w:lineRule="auto"/>
      </w:pPr>
      <w:r>
        <w:lastRenderedPageBreak/>
        <w:drawing>
          <wp:anchor distT="0" distB="0" distL="0" distR="0" simplePos="0" relativeHeight="251739136"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40160" behindDoc="0" locked="0" layoutInCell="0" allowOverlap="1">
            <wp:simplePos x="0" y="0"/>
            <wp:positionH relativeFrom="page">
              <wp:posOffset>6235724</wp:posOffset>
            </wp:positionH>
            <wp:positionV relativeFrom="page">
              <wp:posOffset>450898</wp:posOffset>
            </wp:positionV>
            <wp:extent cx="19052" cy="298427"/>
            <wp:effectExtent l="0" t="0" r="0" b="0"/>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38112"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16" cstate="print"/>
                    <a:stretch>
                      <a:fillRect/>
                    </a:stretch>
                  </pic:blipFill>
                  <pic:spPr>
                    <a:xfrm>
                      <a:off x="0" y="0"/>
                      <a:ext cx="3797301" cy="19009"/>
                    </a:xfrm>
                    <a:prstGeom prst="rect">
                      <a:avLst/>
                    </a:prstGeom>
                  </pic:spPr>
                </pic:pic>
              </a:graphicData>
            </a:graphic>
          </wp:anchor>
        </w:drawing>
      </w:r>
    </w:p>
    <w:p w:rsidR="00771C6A" w:rsidRPr="00B15F92" w:rsidRDefault="00786EF4" w:rsidP="00B15F92">
      <w:pPr>
        <w:spacing w:before="101" w:line="224" w:lineRule="auto"/>
        <w:ind w:firstLine="6473"/>
        <w:rPr>
          <w:rFonts w:ascii="KaiTi" w:hAnsi="KaiTi" w:cs="KaiTi" w:hint="eastAsia"/>
          <w:sz w:val="31"/>
          <w:szCs w:val="31"/>
        </w:rPr>
      </w:pPr>
      <w:r>
        <w:rPr>
          <w:rFonts w:ascii="KaiTi" w:eastAsia="KaiTi" w:hAnsi="KaiTi" w:cs="KaiTi"/>
          <w:spacing w:val="10"/>
          <w:sz w:val="31"/>
          <w:szCs w:val="31"/>
        </w:rPr>
        <w:t>政策指导</w:t>
      </w:r>
    </w:p>
    <w:p w:rsidR="00771C6A" w:rsidRPr="00EC0301" w:rsidRDefault="00786EF4">
      <w:pPr>
        <w:spacing w:before="127" w:line="238" w:lineRule="auto"/>
        <w:ind w:left="2068" w:right="893" w:hanging="1150"/>
        <w:rPr>
          <w:rFonts w:ascii="SimSun" w:eastAsia="SimSun" w:hAnsi="SimSun" w:cs="SimSun"/>
          <w:sz w:val="39"/>
          <w:szCs w:val="39"/>
        </w:rPr>
      </w:pPr>
      <w:r w:rsidRPr="00EC0301">
        <w:rPr>
          <w:rFonts w:ascii="SimSun" w:eastAsia="SimSun" w:hAnsi="SimSun" w:cs="SimSun"/>
          <w:spacing w:val="-7"/>
          <w:sz w:val="39"/>
          <w:szCs w:val="39"/>
        </w:rPr>
        <w:t>青岛大学推荐优秀应届本科毕业生免试</w:t>
      </w:r>
      <w:r w:rsidRPr="00EC0301">
        <w:rPr>
          <w:rFonts w:ascii="SimSun" w:eastAsia="SimSun" w:hAnsi="SimSun" w:cs="SimSun"/>
          <w:spacing w:val="13"/>
          <w:sz w:val="39"/>
          <w:szCs w:val="39"/>
        </w:rPr>
        <w:t xml:space="preserve"> </w:t>
      </w:r>
      <w:r w:rsidRPr="00EC0301">
        <w:rPr>
          <w:rFonts w:ascii="SimSun" w:eastAsia="SimSun" w:hAnsi="SimSun" w:cs="SimSun"/>
          <w:spacing w:val="-6"/>
          <w:sz w:val="39"/>
          <w:szCs w:val="39"/>
        </w:rPr>
        <w:t>攻读研究生工作实施办法</w:t>
      </w:r>
    </w:p>
    <w:p w:rsidR="00771C6A" w:rsidRDefault="00786EF4">
      <w:pPr>
        <w:spacing w:before="117" w:line="219" w:lineRule="auto"/>
        <w:ind w:firstLine="2483"/>
        <w:rPr>
          <w:rFonts w:ascii="SimSun" w:eastAsia="SimSun" w:hAnsi="SimSun" w:cs="SimSun"/>
          <w:sz w:val="31"/>
          <w:szCs w:val="31"/>
        </w:rPr>
      </w:pPr>
      <w:r w:rsidRPr="00EC0301">
        <w:rPr>
          <w:rFonts w:ascii="SimSun" w:eastAsia="SimSun" w:hAnsi="SimSun" w:cs="SimSun"/>
          <w:spacing w:val="15"/>
          <w:sz w:val="31"/>
          <w:szCs w:val="31"/>
        </w:rPr>
        <w:t>青大教字〔2021〕21号</w:t>
      </w:r>
    </w:p>
    <w:p w:rsidR="00771C6A" w:rsidRDefault="00771C6A">
      <w:pPr>
        <w:spacing w:line="469" w:lineRule="auto"/>
      </w:pPr>
    </w:p>
    <w:p w:rsidR="00771C6A" w:rsidRDefault="00786EF4">
      <w:pPr>
        <w:spacing w:before="127" w:line="219" w:lineRule="auto"/>
        <w:ind w:firstLine="3248"/>
        <w:rPr>
          <w:rFonts w:ascii="SimSun" w:eastAsia="SimSun" w:hAnsi="SimSun" w:cs="SimSun"/>
          <w:sz w:val="39"/>
          <w:szCs w:val="39"/>
        </w:rPr>
      </w:pPr>
      <w:r>
        <w:rPr>
          <w:rFonts w:ascii="SimSun" w:eastAsia="SimSun" w:hAnsi="SimSun" w:cs="SimSun"/>
          <w:spacing w:val="-14"/>
          <w:sz w:val="39"/>
          <w:szCs w:val="39"/>
        </w:rPr>
        <w:t>第一章总则</w:t>
      </w:r>
    </w:p>
    <w:p w:rsidR="00771C6A" w:rsidRDefault="00786EF4">
      <w:pPr>
        <w:spacing w:before="148" w:line="322" w:lineRule="auto"/>
        <w:ind w:left="303" w:right="307" w:firstLine="680"/>
        <w:rPr>
          <w:rFonts w:ascii="SimSun" w:eastAsia="SimSun" w:hAnsi="SimSun" w:cs="SimSun"/>
          <w:sz w:val="31"/>
          <w:szCs w:val="31"/>
        </w:rPr>
      </w:pPr>
      <w:r>
        <w:rPr>
          <w:rFonts w:ascii="SimSun" w:eastAsia="SimSun" w:hAnsi="SimSun" w:cs="SimSun"/>
          <w:spacing w:val="10"/>
          <w:sz w:val="31"/>
          <w:szCs w:val="31"/>
        </w:rPr>
        <w:t>第一条为了保证推荐优秀应届本科毕业生免试攻读</w:t>
      </w:r>
      <w:r>
        <w:rPr>
          <w:rFonts w:ascii="SimSun" w:eastAsia="SimSun" w:hAnsi="SimSun" w:cs="SimSun"/>
          <w:spacing w:val="5"/>
          <w:sz w:val="31"/>
          <w:szCs w:val="31"/>
        </w:rPr>
        <w:t xml:space="preserve"> </w:t>
      </w:r>
      <w:r>
        <w:rPr>
          <w:rFonts w:ascii="SimSun" w:eastAsia="SimSun" w:hAnsi="SimSun" w:cs="SimSun"/>
          <w:spacing w:val="15"/>
          <w:w w:val="105"/>
          <w:sz w:val="31"/>
          <w:szCs w:val="31"/>
        </w:rPr>
        <w:t>硕士研究生(以下简称"推免")工作顺利进行,鼓励本</w:t>
      </w:r>
      <w:r>
        <w:rPr>
          <w:rFonts w:ascii="SimSun" w:eastAsia="SimSun" w:hAnsi="SimSun" w:cs="SimSun"/>
          <w:spacing w:val="5"/>
          <w:sz w:val="31"/>
          <w:szCs w:val="31"/>
        </w:rPr>
        <w:t xml:space="preserve"> </w:t>
      </w:r>
      <w:r>
        <w:rPr>
          <w:rFonts w:ascii="SimSun" w:eastAsia="SimSun" w:hAnsi="SimSun" w:cs="SimSun"/>
          <w:spacing w:val="-15"/>
          <w:w w:val="98"/>
          <w:sz w:val="31"/>
          <w:szCs w:val="31"/>
        </w:rPr>
        <w:t>科生勤奋学习、勇于创新、全面发展,根据教育部办公厅《关</w:t>
      </w:r>
      <w:r>
        <w:rPr>
          <w:rFonts w:ascii="SimSun" w:eastAsia="SimSun" w:hAnsi="SimSun" w:cs="SimSun"/>
          <w:spacing w:val="78"/>
          <w:sz w:val="31"/>
          <w:szCs w:val="31"/>
        </w:rPr>
        <w:t xml:space="preserve"> </w:t>
      </w:r>
      <w:r>
        <w:rPr>
          <w:rFonts w:ascii="SimSun" w:eastAsia="SimSun" w:hAnsi="SimSun" w:cs="SimSun"/>
          <w:spacing w:val="-2"/>
          <w:sz w:val="31"/>
          <w:szCs w:val="31"/>
        </w:rPr>
        <w:t>于进一步规范和推荐优秀应届本科毕业生免试攻读研究生</w:t>
      </w:r>
    </w:p>
    <w:p w:rsidR="00771C6A" w:rsidRDefault="00786EF4">
      <w:pPr>
        <w:spacing w:before="1" w:line="328" w:lineRule="auto"/>
        <w:ind w:left="303" w:right="297" w:firstLine="70"/>
        <w:rPr>
          <w:rFonts w:ascii="SimSun" w:eastAsia="SimSun" w:hAnsi="SimSun" w:cs="SimSun"/>
          <w:sz w:val="31"/>
          <w:szCs w:val="31"/>
        </w:rPr>
      </w:pPr>
      <w:r>
        <w:rPr>
          <w:rFonts w:ascii="SimSun" w:eastAsia="SimSun" w:hAnsi="SimSun" w:cs="SimSun"/>
          <w:spacing w:val="8"/>
          <w:sz w:val="31"/>
          <w:szCs w:val="31"/>
        </w:rPr>
        <w:t>工作的通知》(教学厅【2020】12号)和山东省教育厅相</w:t>
      </w:r>
      <w:r>
        <w:rPr>
          <w:rFonts w:ascii="SimSun" w:eastAsia="SimSun" w:hAnsi="SimSun" w:cs="SimSun"/>
          <w:spacing w:val="1"/>
          <w:sz w:val="31"/>
          <w:szCs w:val="31"/>
        </w:rPr>
        <w:t xml:space="preserve"> </w:t>
      </w:r>
      <w:r>
        <w:rPr>
          <w:rFonts w:ascii="SimSun" w:eastAsia="SimSun" w:hAnsi="SimSun" w:cs="SimSun"/>
          <w:spacing w:val="5"/>
          <w:sz w:val="31"/>
          <w:szCs w:val="31"/>
        </w:rPr>
        <w:t>关文件精神,结合学校实际情况,制定本办法。</w:t>
      </w:r>
    </w:p>
    <w:p w:rsidR="00771C6A" w:rsidRDefault="00786EF4">
      <w:pPr>
        <w:spacing w:before="15" w:line="326" w:lineRule="auto"/>
        <w:ind w:left="303" w:right="320" w:firstLine="680"/>
        <w:rPr>
          <w:rFonts w:ascii="SimSun" w:eastAsia="SimSun" w:hAnsi="SimSun" w:cs="SimSun"/>
          <w:sz w:val="31"/>
          <w:szCs w:val="31"/>
        </w:rPr>
      </w:pPr>
      <w:r>
        <w:rPr>
          <w:rFonts w:ascii="SimSun" w:eastAsia="SimSun" w:hAnsi="SimSun" w:cs="SimSun"/>
          <w:spacing w:val="16"/>
          <w:sz w:val="31"/>
          <w:szCs w:val="31"/>
        </w:rPr>
        <w:t>第二条本办法所称免试,是指普通高校应届本科毕</w:t>
      </w:r>
      <w:r>
        <w:rPr>
          <w:rFonts w:ascii="SimSun" w:eastAsia="SimSun" w:hAnsi="SimSun" w:cs="SimSun"/>
          <w:spacing w:val="8"/>
          <w:sz w:val="31"/>
          <w:szCs w:val="31"/>
        </w:rPr>
        <w:t xml:space="preserve"> </w:t>
      </w:r>
      <w:r>
        <w:rPr>
          <w:rFonts w:ascii="SimSun" w:eastAsia="SimSun" w:hAnsi="SimSun" w:cs="SimSun"/>
          <w:spacing w:val="17"/>
          <w:sz w:val="31"/>
          <w:szCs w:val="31"/>
        </w:rPr>
        <w:t>业生不必经过全国硕士研究生入学统一考试的初试,直</w:t>
      </w:r>
      <w:r>
        <w:rPr>
          <w:rFonts w:ascii="SimSun" w:eastAsia="SimSun" w:hAnsi="SimSun" w:cs="SimSun"/>
          <w:spacing w:val="11"/>
          <w:sz w:val="31"/>
          <w:szCs w:val="31"/>
        </w:rPr>
        <w:t xml:space="preserve"> </w:t>
      </w:r>
      <w:r>
        <w:rPr>
          <w:rFonts w:ascii="SimSun" w:eastAsia="SimSun" w:hAnsi="SimSun" w:cs="SimSun"/>
          <w:spacing w:val="17"/>
          <w:sz w:val="31"/>
          <w:szCs w:val="31"/>
        </w:rPr>
        <w:t>接进入复试;本办法所称推荐是指普通高等学校按规定 对本校优秀应届本科毕业生进行遴选,确认其免初试资</w:t>
      </w:r>
      <w:r>
        <w:rPr>
          <w:rFonts w:ascii="SimSun" w:eastAsia="SimSun" w:hAnsi="SimSun" w:cs="SimSun"/>
          <w:spacing w:val="19"/>
          <w:sz w:val="31"/>
          <w:szCs w:val="31"/>
        </w:rPr>
        <w:t xml:space="preserve"> </w:t>
      </w:r>
      <w:r>
        <w:rPr>
          <w:rFonts w:ascii="SimSun" w:eastAsia="SimSun" w:hAnsi="SimSun" w:cs="SimSun"/>
          <w:spacing w:val="-2"/>
          <w:sz w:val="31"/>
          <w:szCs w:val="31"/>
        </w:rPr>
        <w:t>格并向招生单位推荐。</w:t>
      </w:r>
    </w:p>
    <w:p w:rsidR="00771C6A" w:rsidRDefault="00771C6A">
      <w:pPr>
        <w:spacing w:line="386" w:lineRule="auto"/>
      </w:pPr>
    </w:p>
    <w:p w:rsidR="00771C6A" w:rsidRDefault="00786EF4">
      <w:pPr>
        <w:spacing w:before="101" w:line="219" w:lineRule="auto"/>
        <w:ind w:firstLine="2927"/>
        <w:rPr>
          <w:rFonts w:ascii="SimSun" w:eastAsia="SimSun" w:hAnsi="SimSun" w:cs="SimSun"/>
          <w:sz w:val="31"/>
          <w:szCs w:val="31"/>
        </w:rPr>
      </w:pPr>
      <w:r>
        <w:rPr>
          <w:rFonts w:ascii="SimSun" w:eastAsia="SimSun" w:hAnsi="SimSun" w:cs="SimSun"/>
          <w:spacing w:val="33"/>
          <w:w w:val="105"/>
          <w:sz w:val="31"/>
          <w:szCs w:val="31"/>
        </w:rPr>
        <w:t>第二章组织领导</w:t>
      </w:r>
    </w:p>
    <w:p w:rsidR="00771C6A" w:rsidRDefault="00786EF4">
      <w:pPr>
        <w:spacing w:before="184" w:line="323" w:lineRule="auto"/>
        <w:ind w:left="303" w:right="316" w:firstLine="680"/>
        <w:rPr>
          <w:rFonts w:ascii="SimSun" w:eastAsia="SimSun" w:hAnsi="SimSun" w:cs="SimSun"/>
          <w:sz w:val="31"/>
          <w:szCs w:val="31"/>
        </w:rPr>
      </w:pPr>
      <w:r>
        <w:rPr>
          <w:rFonts w:ascii="SimSun" w:eastAsia="SimSun" w:hAnsi="SimSun" w:cs="SimSun"/>
          <w:spacing w:val="8"/>
          <w:sz w:val="31"/>
          <w:szCs w:val="31"/>
        </w:rPr>
        <w:t>第三条学校成立以分管本科教学工作的副校长为组</w:t>
      </w:r>
      <w:r>
        <w:rPr>
          <w:rFonts w:ascii="SimSun" w:eastAsia="SimSun" w:hAnsi="SimSun" w:cs="SimSun"/>
          <w:spacing w:val="4"/>
          <w:sz w:val="31"/>
          <w:szCs w:val="31"/>
        </w:rPr>
        <w:t xml:space="preserve"> </w:t>
      </w:r>
      <w:r>
        <w:rPr>
          <w:rFonts w:ascii="SimSun" w:eastAsia="SimSun" w:hAnsi="SimSun" w:cs="SimSun"/>
          <w:spacing w:val="2"/>
          <w:sz w:val="31"/>
          <w:szCs w:val="31"/>
        </w:rPr>
        <w:t>长的推免工作领导小组,领导和统筹管理全校推免工作。</w:t>
      </w:r>
      <w:r>
        <w:rPr>
          <w:rFonts w:ascii="SimSun" w:eastAsia="SimSun" w:hAnsi="SimSun" w:cs="SimSun"/>
          <w:spacing w:val="19"/>
          <w:sz w:val="31"/>
          <w:szCs w:val="31"/>
        </w:rPr>
        <w:t xml:space="preserve"> </w:t>
      </w:r>
      <w:r>
        <w:rPr>
          <w:rFonts w:ascii="SimSun" w:eastAsia="SimSun" w:hAnsi="SimSun" w:cs="SimSun"/>
          <w:spacing w:val="11"/>
          <w:sz w:val="31"/>
          <w:szCs w:val="31"/>
        </w:rPr>
        <w:t>推免工作领导小组办公室设在教务处。推免工作相关制</w:t>
      </w:r>
      <w:r>
        <w:rPr>
          <w:rFonts w:ascii="SimSun" w:eastAsia="SimSun" w:hAnsi="SimSun" w:cs="SimSun"/>
          <w:spacing w:val="12"/>
          <w:sz w:val="31"/>
          <w:szCs w:val="31"/>
        </w:rPr>
        <w:t xml:space="preserve"> </w:t>
      </w:r>
      <w:r>
        <w:rPr>
          <w:rFonts w:ascii="SimSun" w:eastAsia="SimSun" w:hAnsi="SimSun" w:cs="SimSun"/>
          <w:spacing w:val="-2"/>
          <w:sz w:val="31"/>
          <w:szCs w:val="31"/>
        </w:rPr>
        <w:t>度和拟推免名单等重要事项向校党委汇报。</w:t>
      </w:r>
    </w:p>
    <w:p w:rsidR="00771C6A" w:rsidRDefault="00786EF4">
      <w:pPr>
        <w:spacing w:before="4" w:line="329" w:lineRule="auto"/>
        <w:ind w:left="303" w:right="188" w:firstLine="680"/>
        <w:rPr>
          <w:rFonts w:ascii="SimSun" w:eastAsia="SimSun" w:hAnsi="SimSun" w:cs="SimSun"/>
          <w:sz w:val="31"/>
          <w:szCs w:val="31"/>
        </w:rPr>
      </w:pPr>
      <w:r>
        <w:rPr>
          <w:rFonts w:ascii="SimSun" w:eastAsia="SimSun" w:hAnsi="SimSun" w:cs="SimSun"/>
          <w:spacing w:val="17"/>
          <w:w w:val="110"/>
          <w:sz w:val="31"/>
          <w:szCs w:val="31"/>
        </w:rPr>
        <w:t>第四条学院(部)成立院(部)推免工作小组,全</w:t>
      </w:r>
      <w:r>
        <w:rPr>
          <w:rFonts w:ascii="SimSun" w:eastAsia="SimSun" w:hAnsi="SimSun" w:cs="SimSun"/>
          <w:sz w:val="31"/>
          <w:szCs w:val="31"/>
        </w:rPr>
        <w:t xml:space="preserve">  </w:t>
      </w:r>
      <w:r>
        <w:rPr>
          <w:rFonts w:ascii="SimSun" w:eastAsia="SimSun" w:hAnsi="SimSun" w:cs="SimSun"/>
          <w:spacing w:val="17"/>
          <w:w w:val="102"/>
          <w:sz w:val="31"/>
          <w:szCs w:val="31"/>
        </w:rPr>
        <w:t>面负责本单位的推免工作。小组由院(部)长、分管教</w:t>
      </w:r>
      <w:r>
        <w:rPr>
          <w:rFonts w:ascii="SimSun" w:eastAsia="SimSun" w:hAnsi="SimSun" w:cs="SimSun"/>
          <w:spacing w:val="10"/>
          <w:sz w:val="31"/>
          <w:szCs w:val="31"/>
        </w:rPr>
        <w:t xml:space="preserve">  </w:t>
      </w:r>
      <w:r>
        <w:rPr>
          <w:rFonts w:ascii="SimSun" w:eastAsia="SimSun" w:hAnsi="SimSun" w:cs="SimSun"/>
          <w:spacing w:val="3"/>
          <w:sz w:val="31"/>
          <w:szCs w:val="31"/>
        </w:rPr>
        <w:t>学及研究生工作的副院(部)长、分管学生工作的副书记、</w:t>
      </w:r>
    </w:p>
    <w:p w:rsidR="00771C6A" w:rsidRDefault="00771C6A">
      <w:pPr>
        <w:sectPr w:rsidR="00771C6A">
          <w:footerReference w:type="default" r:id="rId38"/>
          <w:pgSz w:w="11910" w:h="16840"/>
          <w:pgMar w:top="400" w:right="1786" w:bottom="960" w:left="1786" w:header="0" w:footer="739" w:gutter="0"/>
          <w:cols w:space="720"/>
        </w:sectPr>
      </w:pPr>
    </w:p>
    <w:p w:rsidR="00771C6A" w:rsidRDefault="00786EF4">
      <w:pPr>
        <w:spacing w:line="283" w:lineRule="auto"/>
      </w:pPr>
      <w:r>
        <w:lastRenderedPageBreak/>
        <w:drawing>
          <wp:anchor distT="0" distB="0" distL="0" distR="0" simplePos="0" relativeHeight="251742208"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8" cstate="print"/>
                    <a:stretch>
                      <a:fillRect/>
                    </a:stretch>
                  </pic:blipFill>
                  <pic:spPr>
                    <a:xfrm>
                      <a:off x="0" y="0"/>
                      <a:ext cx="19052" cy="311152"/>
                    </a:xfrm>
                    <a:prstGeom prst="rect">
                      <a:avLst/>
                    </a:prstGeom>
                  </pic:spPr>
                </pic:pic>
              </a:graphicData>
            </a:graphic>
          </wp:anchor>
        </w:drawing>
      </w:r>
      <w:r>
        <w:drawing>
          <wp:anchor distT="0" distB="0" distL="0" distR="0" simplePos="0" relativeHeight="251743232" behindDoc="0" locked="0" layoutInCell="0" allowOverlap="1">
            <wp:simplePos x="0" y="0"/>
            <wp:positionH relativeFrom="page">
              <wp:posOffset>2546338</wp:posOffset>
            </wp:positionH>
            <wp:positionV relativeFrom="page">
              <wp:posOffset>450898</wp:posOffset>
            </wp:positionV>
            <wp:extent cx="19052" cy="298427"/>
            <wp:effectExtent l="0" t="0" r="0" b="0"/>
            <wp:wrapNone/>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19" cstate="print"/>
                    <a:stretch>
                      <a:fillRect/>
                    </a:stretch>
                  </pic:blipFill>
                  <pic:spPr>
                    <a:xfrm>
                      <a:off x="0" y="0"/>
                      <a:ext cx="19052" cy="298427"/>
                    </a:xfrm>
                    <a:prstGeom prst="rect">
                      <a:avLst/>
                    </a:prstGeom>
                  </pic:spPr>
                </pic:pic>
              </a:graphicData>
            </a:graphic>
          </wp:anchor>
        </w:drawing>
      </w:r>
      <w:r>
        <w:drawing>
          <wp:anchor distT="0" distB="0" distL="0" distR="0" simplePos="0" relativeHeight="251741184" behindDoc="0" locked="0" layoutInCell="0" allowOverlap="1">
            <wp:simplePos x="0" y="0"/>
            <wp:positionH relativeFrom="page">
              <wp:posOffset>2527280</wp:posOffset>
            </wp:positionH>
            <wp:positionV relativeFrom="page">
              <wp:posOffset>596864</wp:posOffset>
            </wp:positionV>
            <wp:extent cx="3752832" cy="19115"/>
            <wp:effectExtent l="0" t="0" r="0" b="0"/>
            <wp:wrapNone/>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30" cstate="print"/>
                    <a:stretch>
                      <a:fillRect/>
                    </a:stretch>
                  </pic:blipFill>
                  <pic:spPr>
                    <a:xfrm>
                      <a:off x="0" y="0"/>
                      <a:ext cx="3752832" cy="19115"/>
                    </a:xfrm>
                    <a:prstGeom prst="rect">
                      <a:avLst/>
                    </a:prstGeom>
                  </pic:spPr>
                </pic:pic>
              </a:graphicData>
            </a:graphic>
          </wp:anchor>
        </w:drawing>
      </w:r>
    </w:p>
    <w:p w:rsidR="00771C6A" w:rsidRDefault="00786EF4">
      <w:pPr>
        <w:spacing w:before="101" w:line="224" w:lineRule="auto"/>
        <w:ind w:firstLine="603"/>
        <w:rPr>
          <w:rFonts w:ascii="KaiTi" w:eastAsia="KaiTi" w:hAnsi="KaiTi" w:cs="KaiTi"/>
          <w:sz w:val="31"/>
          <w:szCs w:val="31"/>
        </w:rPr>
      </w:pPr>
      <w:r>
        <w:rPr>
          <w:rFonts w:ascii="KaiTi" w:eastAsia="KaiTi" w:hAnsi="KaiTi" w:cs="KaiTi"/>
          <w:spacing w:val="32"/>
          <w:w w:val="102"/>
          <w:sz w:val="31"/>
          <w:szCs w:val="31"/>
        </w:rPr>
        <w:t>政策指导</w:t>
      </w:r>
    </w:p>
    <w:p w:rsidR="00771C6A" w:rsidRDefault="00771C6A">
      <w:pPr>
        <w:spacing w:line="360" w:lineRule="auto"/>
      </w:pPr>
    </w:p>
    <w:p w:rsidR="00771C6A" w:rsidRDefault="00786EF4">
      <w:pPr>
        <w:spacing w:before="100" w:line="325" w:lineRule="auto"/>
        <w:ind w:left="313" w:right="175"/>
        <w:rPr>
          <w:rFonts w:ascii="SimSun" w:eastAsia="SimSun" w:hAnsi="SimSun" w:cs="SimSun"/>
          <w:sz w:val="31"/>
          <w:szCs w:val="31"/>
        </w:rPr>
      </w:pPr>
      <w:r>
        <w:rPr>
          <w:rFonts w:ascii="SimSun" w:eastAsia="SimSun" w:hAnsi="SimSun" w:cs="SimSun"/>
          <w:spacing w:val="-3"/>
          <w:sz w:val="31"/>
          <w:szCs w:val="31"/>
        </w:rPr>
        <w:t>2-3名教师代表等人员组成,成员一</w:t>
      </w:r>
      <w:r>
        <w:rPr>
          <w:rFonts w:ascii="SimSun" w:eastAsia="SimSun" w:hAnsi="SimSun" w:cs="SimSun"/>
          <w:spacing w:val="141"/>
          <w:sz w:val="31"/>
          <w:szCs w:val="31"/>
        </w:rPr>
        <w:t xml:space="preserve"> </w:t>
      </w:r>
      <w:r>
        <w:rPr>
          <w:rFonts w:ascii="SimSun" w:eastAsia="SimSun" w:hAnsi="SimSun" w:cs="SimSun"/>
          <w:spacing w:val="-3"/>
          <w:sz w:val="31"/>
          <w:szCs w:val="31"/>
        </w:rPr>
        <w:t>般不少于7人。院(部)</w:t>
      </w:r>
      <w:r>
        <w:rPr>
          <w:rFonts w:ascii="SimSun" w:eastAsia="SimSun" w:hAnsi="SimSun" w:cs="SimSun"/>
          <w:sz w:val="31"/>
          <w:szCs w:val="31"/>
        </w:rPr>
        <w:t xml:space="preserve"> </w:t>
      </w:r>
      <w:r>
        <w:rPr>
          <w:rFonts w:ascii="SimSun" w:eastAsia="SimSun" w:hAnsi="SimSun" w:cs="SimSun"/>
          <w:spacing w:val="-3"/>
          <w:sz w:val="31"/>
          <w:szCs w:val="31"/>
        </w:rPr>
        <w:t>推免工作小组依据学校推免文件,遵循公平、公正、公开、</w:t>
      </w:r>
      <w:r>
        <w:rPr>
          <w:rFonts w:ascii="SimSun" w:eastAsia="SimSun" w:hAnsi="SimSun" w:cs="SimSun"/>
          <w:spacing w:val="20"/>
          <w:sz w:val="31"/>
          <w:szCs w:val="31"/>
        </w:rPr>
        <w:t xml:space="preserve"> </w:t>
      </w:r>
      <w:r>
        <w:rPr>
          <w:rFonts w:ascii="SimSun" w:eastAsia="SimSun" w:hAnsi="SimSun" w:cs="SimSun"/>
          <w:spacing w:val="15"/>
          <w:w w:val="103"/>
          <w:sz w:val="31"/>
          <w:szCs w:val="31"/>
        </w:rPr>
        <w:t>择优遴选的基本原则,广泛征求师生意见,及时制订本</w:t>
      </w:r>
      <w:r>
        <w:rPr>
          <w:rFonts w:ascii="SimSun" w:eastAsia="SimSun" w:hAnsi="SimSun" w:cs="SimSun"/>
          <w:spacing w:val="10"/>
          <w:sz w:val="31"/>
          <w:szCs w:val="31"/>
        </w:rPr>
        <w:t xml:space="preserve"> 单位推免工作实施方案。实施方案应包括推荐类型及名</w:t>
      </w:r>
      <w:r>
        <w:rPr>
          <w:rFonts w:ascii="SimSun" w:eastAsia="SimSun" w:hAnsi="SimSun" w:cs="SimSun"/>
          <w:spacing w:val="4"/>
          <w:sz w:val="31"/>
          <w:szCs w:val="31"/>
        </w:rPr>
        <w:t xml:space="preserve">  </w:t>
      </w:r>
      <w:r>
        <w:rPr>
          <w:rFonts w:ascii="SimSun" w:eastAsia="SimSun" w:hAnsi="SimSun" w:cs="SimSun"/>
          <w:spacing w:val="11"/>
          <w:sz w:val="31"/>
          <w:szCs w:val="31"/>
        </w:rPr>
        <w:t>额分配办法、成绩计算办法、考核遴选办法以及综合成</w:t>
      </w:r>
      <w:r>
        <w:rPr>
          <w:rFonts w:ascii="SimSun" w:eastAsia="SimSun" w:hAnsi="SimSun" w:cs="SimSun"/>
          <w:spacing w:val="10"/>
          <w:sz w:val="31"/>
          <w:szCs w:val="31"/>
        </w:rPr>
        <w:t xml:space="preserve"> </w:t>
      </w:r>
      <w:r>
        <w:rPr>
          <w:rFonts w:ascii="SimSun" w:eastAsia="SimSun" w:hAnsi="SimSun" w:cs="SimSun"/>
          <w:spacing w:val="7"/>
          <w:sz w:val="31"/>
          <w:szCs w:val="31"/>
        </w:rPr>
        <w:t>绩相同时位次排序方法等内容。实施方案需经学院(部)</w:t>
      </w:r>
      <w:r>
        <w:rPr>
          <w:rFonts w:ascii="SimSun" w:eastAsia="SimSun" w:hAnsi="SimSun" w:cs="SimSun"/>
          <w:spacing w:val="11"/>
          <w:sz w:val="31"/>
          <w:szCs w:val="31"/>
        </w:rPr>
        <w:t xml:space="preserve">  </w:t>
      </w:r>
      <w:r>
        <w:rPr>
          <w:rFonts w:ascii="SimSun" w:eastAsia="SimSun" w:hAnsi="SimSun" w:cs="SimSun"/>
          <w:spacing w:val="17"/>
          <w:sz w:val="31"/>
          <w:szCs w:val="31"/>
        </w:rPr>
        <w:t>党政联席会议通过、学校推免工作领导小组审批,在本</w:t>
      </w:r>
      <w:r>
        <w:rPr>
          <w:rFonts w:ascii="SimSun" w:eastAsia="SimSun" w:hAnsi="SimSun" w:cs="SimSun"/>
          <w:spacing w:val="21"/>
          <w:sz w:val="31"/>
          <w:szCs w:val="31"/>
        </w:rPr>
        <w:t xml:space="preserve"> </w:t>
      </w:r>
      <w:r>
        <w:rPr>
          <w:rFonts w:ascii="SimSun" w:eastAsia="SimSun" w:hAnsi="SimSun" w:cs="SimSun"/>
          <w:spacing w:val="-7"/>
          <w:sz w:val="31"/>
          <w:szCs w:val="31"/>
        </w:rPr>
        <w:t>单位公示后实施。</w:t>
      </w:r>
    </w:p>
    <w:p w:rsidR="00771C6A" w:rsidRDefault="00771C6A">
      <w:pPr>
        <w:spacing w:line="421" w:lineRule="auto"/>
      </w:pPr>
    </w:p>
    <w:p w:rsidR="00771C6A" w:rsidRDefault="00786EF4">
      <w:pPr>
        <w:spacing w:before="101" w:line="219" w:lineRule="auto"/>
        <w:ind w:firstLine="2917"/>
        <w:rPr>
          <w:rFonts w:ascii="SimSun" w:eastAsia="SimSun" w:hAnsi="SimSun" w:cs="SimSun"/>
          <w:sz w:val="31"/>
          <w:szCs w:val="31"/>
        </w:rPr>
      </w:pPr>
      <w:r>
        <w:rPr>
          <w:rFonts w:ascii="SimSun" w:eastAsia="SimSun" w:hAnsi="SimSun" w:cs="SimSun"/>
          <w:spacing w:val="32"/>
          <w:w w:val="105"/>
          <w:sz w:val="31"/>
          <w:szCs w:val="31"/>
        </w:rPr>
        <w:t>第三章推荐名额</w:t>
      </w:r>
    </w:p>
    <w:p w:rsidR="00771C6A" w:rsidRDefault="00786EF4">
      <w:pPr>
        <w:spacing w:before="155" w:line="326" w:lineRule="auto"/>
        <w:ind w:left="313" w:right="188" w:firstLine="690"/>
        <w:rPr>
          <w:rFonts w:ascii="SimSun" w:eastAsia="SimSun" w:hAnsi="SimSun" w:cs="SimSun"/>
          <w:sz w:val="31"/>
          <w:szCs w:val="31"/>
        </w:rPr>
      </w:pPr>
      <w:r>
        <w:rPr>
          <w:rFonts w:ascii="SimSun" w:eastAsia="SimSun" w:hAnsi="SimSun" w:cs="SimSun"/>
          <w:spacing w:val="9"/>
          <w:sz w:val="31"/>
          <w:szCs w:val="31"/>
        </w:rPr>
        <w:t>第五条学校推免工作领导小组根据当年教育部下达</w:t>
      </w:r>
      <w:r>
        <w:rPr>
          <w:rFonts w:ascii="SimSun" w:eastAsia="SimSun" w:hAnsi="SimSun" w:cs="SimSun"/>
          <w:spacing w:val="4"/>
          <w:sz w:val="31"/>
          <w:szCs w:val="31"/>
        </w:rPr>
        <w:t xml:space="preserve"> </w:t>
      </w:r>
      <w:r>
        <w:rPr>
          <w:rFonts w:ascii="SimSun" w:eastAsia="SimSun" w:hAnsi="SimSun" w:cs="SimSun"/>
          <w:spacing w:val="9"/>
          <w:sz w:val="31"/>
          <w:szCs w:val="31"/>
        </w:rPr>
        <w:t>的推免生指标,统筹考虑各院(部)应届本科毕业生人数、</w:t>
      </w:r>
      <w:r>
        <w:rPr>
          <w:rFonts w:ascii="SimSun" w:eastAsia="SimSun" w:hAnsi="SimSun" w:cs="SimSun"/>
          <w:spacing w:val="6"/>
          <w:sz w:val="31"/>
          <w:szCs w:val="31"/>
        </w:rPr>
        <w:t xml:space="preserve"> </w:t>
      </w:r>
      <w:r>
        <w:rPr>
          <w:rFonts w:ascii="SimSun" w:eastAsia="SimSun" w:hAnsi="SimSun" w:cs="SimSun"/>
          <w:spacing w:val="17"/>
          <w:sz w:val="31"/>
          <w:szCs w:val="31"/>
        </w:rPr>
        <w:t>培养质量、生源情况等,结合学科发展需要安排推免生</w:t>
      </w:r>
      <w:r>
        <w:rPr>
          <w:rFonts w:ascii="SimSun" w:eastAsia="SimSun" w:hAnsi="SimSun" w:cs="SimSun"/>
          <w:spacing w:val="21"/>
          <w:sz w:val="31"/>
          <w:szCs w:val="31"/>
        </w:rPr>
        <w:t xml:space="preserve"> </w:t>
      </w:r>
      <w:r>
        <w:rPr>
          <w:rFonts w:ascii="SimSun" w:eastAsia="SimSun" w:hAnsi="SimSun" w:cs="SimSun"/>
          <w:spacing w:val="16"/>
          <w:w w:val="105"/>
          <w:sz w:val="31"/>
          <w:szCs w:val="31"/>
        </w:rPr>
        <w:t>名额。各院(部)按学校下达的推免生名额,根据各专</w:t>
      </w:r>
      <w:r>
        <w:rPr>
          <w:rFonts w:ascii="SimSun" w:eastAsia="SimSun" w:hAnsi="SimSun" w:cs="SimSun"/>
          <w:spacing w:val="9"/>
          <w:sz w:val="31"/>
          <w:szCs w:val="31"/>
        </w:rPr>
        <w:t xml:space="preserve"> </w:t>
      </w:r>
      <w:r>
        <w:rPr>
          <w:rFonts w:ascii="SimSun" w:eastAsia="SimSun" w:hAnsi="SimSun" w:cs="SimSun"/>
          <w:spacing w:val="10"/>
          <w:sz w:val="31"/>
          <w:szCs w:val="31"/>
        </w:rPr>
        <w:t>业应届本科毕业生人数、培养质量等研究确定各专业推</w:t>
      </w:r>
      <w:r>
        <w:rPr>
          <w:rFonts w:ascii="SimSun" w:eastAsia="SimSun" w:hAnsi="SimSun" w:cs="SimSun"/>
          <w:spacing w:val="6"/>
          <w:sz w:val="31"/>
          <w:szCs w:val="31"/>
        </w:rPr>
        <w:t xml:space="preserve">  </w:t>
      </w:r>
      <w:r>
        <w:rPr>
          <w:rFonts w:ascii="SimSun" w:eastAsia="SimSun" w:hAnsi="SimSun" w:cs="SimSun"/>
          <w:spacing w:val="17"/>
          <w:w w:val="107"/>
          <w:sz w:val="31"/>
          <w:szCs w:val="31"/>
        </w:rPr>
        <w:t>免生人数,经学院(部)党政联席会议通过后,报学校</w:t>
      </w:r>
      <w:r>
        <w:rPr>
          <w:rFonts w:ascii="SimSun" w:eastAsia="SimSun" w:hAnsi="SimSun" w:cs="SimSun"/>
          <w:spacing w:val="6"/>
          <w:sz w:val="31"/>
          <w:szCs w:val="31"/>
        </w:rPr>
        <w:t xml:space="preserve"> </w:t>
      </w:r>
      <w:r>
        <w:rPr>
          <w:rFonts w:ascii="SimSun" w:eastAsia="SimSun" w:hAnsi="SimSun" w:cs="SimSun"/>
          <w:spacing w:val="-5"/>
          <w:sz w:val="31"/>
          <w:szCs w:val="31"/>
        </w:rPr>
        <w:t>备案并向本单位学生公布。</w:t>
      </w:r>
    </w:p>
    <w:p w:rsidR="00771C6A" w:rsidRDefault="00786EF4">
      <w:pPr>
        <w:spacing w:before="2" w:line="321" w:lineRule="auto"/>
        <w:ind w:left="313" w:right="309" w:firstLine="690"/>
        <w:rPr>
          <w:rFonts w:ascii="SimSun" w:eastAsia="SimSun" w:hAnsi="SimSun" w:cs="SimSun"/>
          <w:sz w:val="31"/>
          <w:szCs w:val="31"/>
        </w:rPr>
      </w:pPr>
      <w:r>
        <w:rPr>
          <w:rFonts w:ascii="SimSun" w:eastAsia="SimSun" w:hAnsi="SimSun" w:cs="SimSun"/>
          <w:spacing w:val="24"/>
          <w:sz w:val="31"/>
          <w:szCs w:val="31"/>
        </w:rPr>
        <w:t>第四章推荐条件第六条推免生应具备以下基本条</w:t>
      </w:r>
      <w:r>
        <w:rPr>
          <w:rFonts w:ascii="SimSun" w:eastAsia="SimSun" w:hAnsi="SimSun" w:cs="SimSun"/>
          <w:spacing w:val="9"/>
          <w:sz w:val="31"/>
          <w:szCs w:val="31"/>
        </w:rPr>
        <w:t xml:space="preserve"> </w:t>
      </w:r>
      <w:r>
        <w:rPr>
          <w:rFonts w:ascii="SimSun" w:eastAsia="SimSun" w:hAnsi="SimSun" w:cs="SimSun"/>
          <w:spacing w:val="8"/>
          <w:sz w:val="31"/>
          <w:szCs w:val="31"/>
        </w:rPr>
        <w:t>件:</w:t>
      </w:r>
    </w:p>
    <w:p w:rsidR="00771C6A" w:rsidRDefault="00786EF4">
      <w:pPr>
        <w:spacing w:line="570" w:lineRule="exact"/>
        <w:ind w:firstLine="1123"/>
        <w:rPr>
          <w:rFonts w:ascii="SimSun" w:eastAsia="SimSun" w:hAnsi="SimSun" w:cs="SimSun"/>
          <w:sz w:val="31"/>
          <w:szCs w:val="31"/>
        </w:rPr>
      </w:pPr>
      <w:r>
        <w:rPr>
          <w:rFonts w:ascii="SimSun" w:eastAsia="SimSun" w:hAnsi="SimSun" w:cs="SimSun"/>
          <w:spacing w:val="17"/>
          <w:position w:val="19"/>
          <w:sz w:val="31"/>
          <w:szCs w:val="31"/>
        </w:rPr>
        <w:t>(一)纳入国家普通全日制本科招生计划录取的本</w:t>
      </w:r>
    </w:p>
    <w:p w:rsidR="00771C6A" w:rsidRDefault="00786EF4">
      <w:pPr>
        <w:spacing w:before="1" w:line="218" w:lineRule="auto"/>
        <w:ind w:firstLine="313"/>
        <w:rPr>
          <w:rFonts w:ascii="SimSun" w:eastAsia="SimSun" w:hAnsi="SimSun" w:cs="SimSun"/>
          <w:sz w:val="31"/>
          <w:szCs w:val="31"/>
        </w:rPr>
      </w:pPr>
      <w:r>
        <w:rPr>
          <w:rFonts w:ascii="SimSun" w:eastAsia="SimSun" w:hAnsi="SimSun" w:cs="SimSun"/>
          <w:spacing w:val="15"/>
          <w:w w:val="101"/>
          <w:sz w:val="31"/>
          <w:szCs w:val="31"/>
        </w:rPr>
        <w:t>校应届毕业生(不含专升本、第二学士学位).</w:t>
      </w:r>
    </w:p>
    <w:p w:rsidR="00771C6A" w:rsidRDefault="00786EF4">
      <w:pPr>
        <w:spacing w:before="152" w:line="325" w:lineRule="auto"/>
        <w:ind w:left="313" w:right="306" w:firstLine="809"/>
        <w:rPr>
          <w:rFonts w:ascii="SimSun" w:eastAsia="SimSun" w:hAnsi="SimSun" w:cs="SimSun"/>
          <w:sz w:val="31"/>
          <w:szCs w:val="31"/>
        </w:rPr>
      </w:pPr>
      <w:r>
        <w:rPr>
          <w:rFonts w:ascii="SimSun" w:eastAsia="SimSun" w:hAnsi="SimSun" w:cs="SimSun"/>
          <w:spacing w:val="1"/>
          <w:sz w:val="31"/>
          <w:szCs w:val="31"/>
        </w:rPr>
        <w:t>(二)热爱祖国、遵纪守法、品德优良、身心健康。</w:t>
      </w:r>
      <w:r>
        <w:rPr>
          <w:rFonts w:ascii="SimSun" w:eastAsia="SimSun" w:hAnsi="SimSun" w:cs="SimSun"/>
          <w:spacing w:val="11"/>
          <w:sz w:val="31"/>
          <w:szCs w:val="31"/>
        </w:rPr>
        <w:t xml:space="preserve"> </w:t>
      </w:r>
      <w:r>
        <w:rPr>
          <w:rFonts w:ascii="SimSun" w:eastAsia="SimSun" w:hAnsi="SimSun" w:cs="SimSun"/>
          <w:spacing w:val="17"/>
          <w:sz w:val="31"/>
          <w:szCs w:val="31"/>
        </w:rPr>
        <w:t>德育素质测评成绩良好及以上(测评成绩计算办法按学</w:t>
      </w:r>
      <w:r>
        <w:rPr>
          <w:rFonts w:ascii="SimSun" w:eastAsia="SimSun" w:hAnsi="SimSun" w:cs="SimSun"/>
          <w:spacing w:val="23"/>
          <w:sz w:val="31"/>
          <w:szCs w:val="31"/>
        </w:rPr>
        <w:t xml:space="preserve"> </w:t>
      </w:r>
      <w:r>
        <w:rPr>
          <w:rFonts w:ascii="SimSun" w:eastAsia="SimSun" w:hAnsi="SimSun" w:cs="SimSun"/>
          <w:spacing w:val="13"/>
          <w:sz w:val="31"/>
          <w:szCs w:val="31"/>
        </w:rPr>
        <w:t>校相关规定执行),无任何违法违纪受处分记录。</w:t>
      </w:r>
    </w:p>
    <w:p w:rsidR="00771C6A" w:rsidRDefault="00786EF4">
      <w:pPr>
        <w:spacing w:before="1" w:line="345" w:lineRule="auto"/>
        <w:ind w:left="313" w:right="527" w:firstLine="809"/>
        <w:rPr>
          <w:rFonts w:ascii="SimSun" w:eastAsia="SimSun" w:hAnsi="SimSun" w:cs="SimSun"/>
          <w:sz w:val="31"/>
          <w:szCs w:val="31"/>
        </w:rPr>
      </w:pPr>
      <w:r>
        <w:rPr>
          <w:rFonts w:ascii="SimSun" w:eastAsia="SimSun" w:hAnsi="SimSun" w:cs="SimSun"/>
          <w:spacing w:val="15"/>
          <w:sz w:val="31"/>
          <w:szCs w:val="31"/>
        </w:rPr>
        <w:t>(三)学术研究兴趣浓厚,具有较强的创新意识和</w:t>
      </w:r>
      <w:r>
        <w:rPr>
          <w:rFonts w:ascii="SimSun" w:eastAsia="SimSun" w:hAnsi="SimSun" w:cs="SimSun"/>
          <w:sz w:val="31"/>
          <w:szCs w:val="31"/>
        </w:rPr>
        <w:t xml:space="preserve"> </w:t>
      </w:r>
      <w:r>
        <w:rPr>
          <w:rFonts w:ascii="SimSun" w:eastAsia="SimSun" w:hAnsi="SimSun" w:cs="SimSun"/>
          <w:spacing w:val="-6"/>
          <w:sz w:val="31"/>
          <w:szCs w:val="31"/>
        </w:rPr>
        <w:t>研究能力。</w:t>
      </w:r>
    </w:p>
    <w:p w:rsidR="00771C6A" w:rsidRDefault="00786EF4">
      <w:pPr>
        <w:spacing w:before="44" w:line="185" w:lineRule="auto"/>
        <w:ind w:firstLine="413"/>
        <w:rPr>
          <w:rFonts w:ascii="SimSun" w:eastAsia="SimSun" w:hAnsi="SimSun" w:cs="SimSun"/>
          <w:sz w:val="31"/>
          <w:szCs w:val="31"/>
        </w:rPr>
      </w:pPr>
      <w:r>
        <w:rPr>
          <w:rFonts w:ascii="SimSun" w:eastAsia="SimSun" w:hAnsi="SimSun" w:cs="SimSun"/>
          <w:spacing w:val="-3"/>
          <w:sz w:val="31"/>
          <w:szCs w:val="31"/>
        </w:rPr>
        <w:t>28·</w:t>
      </w:r>
    </w:p>
    <w:p w:rsidR="00771C6A" w:rsidRDefault="00771C6A">
      <w:pPr>
        <w:sectPr w:rsidR="00771C6A">
          <w:footerReference w:type="default" r:id="rId39"/>
          <w:pgSz w:w="11910" w:h="16840"/>
          <w:pgMar w:top="400" w:right="1786" w:bottom="400" w:left="1786" w:header="0" w:footer="0" w:gutter="0"/>
          <w:cols w:space="720"/>
        </w:sectPr>
      </w:pPr>
    </w:p>
    <w:p w:rsidR="00771C6A" w:rsidRDefault="00786EF4">
      <w:pPr>
        <w:spacing w:line="257" w:lineRule="auto"/>
      </w:pPr>
      <w:r>
        <w:lastRenderedPageBreak/>
        <w:drawing>
          <wp:anchor distT="0" distB="0" distL="0" distR="0" simplePos="0" relativeHeight="251744256"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21" cstate="print"/>
                    <a:stretch>
                      <a:fillRect/>
                    </a:stretch>
                  </pic:blipFill>
                  <pic:spPr>
                    <a:xfrm>
                      <a:off x="0" y="0"/>
                      <a:ext cx="3803653" cy="19009"/>
                    </a:xfrm>
                    <a:prstGeom prst="rect">
                      <a:avLst/>
                    </a:prstGeom>
                  </pic:spPr>
                </pic:pic>
              </a:graphicData>
            </a:graphic>
          </wp:anchor>
        </w:drawing>
      </w:r>
      <w:r>
        <w:drawing>
          <wp:anchor distT="0" distB="0" distL="0" distR="0" simplePos="0" relativeHeight="251746304"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45280"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Default="00786EF4">
      <w:pPr>
        <w:spacing w:before="107" w:line="224" w:lineRule="auto"/>
        <w:ind w:firstLine="6473"/>
        <w:rPr>
          <w:rFonts w:ascii="KaiTi" w:eastAsia="KaiTi" w:hAnsi="KaiTi" w:cs="KaiTi"/>
          <w:sz w:val="33"/>
          <w:szCs w:val="33"/>
        </w:rPr>
      </w:pPr>
      <w:r>
        <w:rPr>
          <w:rFonts w:ascii="KaiTi" w:eastAsia="KaiTi" w:hAnsi="KaiTi" w:cs="KaiTi"/>
          <w:spacing w:val="-7"/>
          <w:sz w:val="33"/>
          <w:szCs w:val="33"/>
        </w:rPr>
        <w:t>政策指导</w:t>
      </w:r>
    </w:p>
    <w:p w:rsidR="00771C6A" w:rsidRDefault="00771C6A">
      <w:pPr>
        <w:spacing w:line="351" w:lineRule="auto"/>
      </w:pPr>
    </w:p>
    <w:p w:rsidR="00771C6A" w:rsidRDefault="00786EF4">
      <w:pPr>
        <w:spacing w:before="107" w:line="305" w:lineRule="auto"/>
        <w:ind w:left="303" w:right="317" w:firstLine="820"/>
        <w:rPr>
          <w:rFonts w:ascii="SimSun" w:eastAsia="SimSun" w:hAnsi="SimSun" w:cs="SimSun"/>
          <w:sz w:val="33"/>
          <w:szCs w:val="33"/>
        </w:rPr>
      </w:pPr>
      <w:r>
        <w:rPr>
          <w:rFonts w:ascii="SimSun" w:eastAsia="SimSun" w:hAnsi="SimSun" w:cs="SimSun"/>
          <w:spacing w:val="13"/>
          <w:sz w:val="33"/>
          <w:szCs w:val="33"/>
        </w:rPr>
        <w:t>(四)勤奋学习,成绩优良,修完并通过专业培养</w:t>
      </w:r>
      <w:r>
        <w:rPr>
          <w:rFonts w:ascii="SimSun" w:eastAsia="SimSun" w:hAnsi="SimSun" w:cs="SimSun"/>
          <w:spacing w:val="9"/>
          <w:sz w:val="33"/>
          <w:szCs w:val="33"/>
        </w:rPr>
        <w:t xml:space="preserve"> </w:t>
      </w:r>
      <w:r>
        <w:rPr>
          <w:rFonts w:ascii="SimSun" w:eastAsia="SimSun" w:hAnsi="SimSun" w:cs="SimSun"/>
          <w:spacing w:val="-11"/>
          <w:sz w:val="33"/>
          <w:szCs w:val="33"/>
        </w:rPr>
        <w:t>计划相应年级规定的课程,且必修课无不及格记录。</w:t>
      </w:r>
    </w:p>
    <w:p w:rsidR="00771C6A" w:rsidRDefault="00786EF4">
      <w:pPr>
        <w:spacing w:line="309" w:lineRule="auto"/>
        <w:ind w:left="303" w:right="319" w:firstLine="680"/>
        <w:rPr>
          <w:rFonts w:ascii="SimSun" w:eastAsia="SimSun" w:hAnsi="SimSun" w:cs="SimSun"/>
          <w:sz w:val="33"/>
          <w:szCs w:val="33"/>
        </w:rPr>
      </w:pPr>
      <w:r>
        <w:rPr>
          <w:rFonts w:ascii="SimSun" w:eastAsia="SimSun" w:hAnsi="SimSun" w:cs="SimSun"/>
          <w:spacing w:val="-3"/>
          <w:sz w:val="33"/>
          <w:szCs w:val="33"/>
        </w:rPr>
        <w:t>第七条达到以上基本条件的学生,申请不同推免类</w:t>
      </w:r>
      <w:r>
        <w:rPr>
          <w:rFonts w:ascii="SimSun" w:eastAsia="SimSun" w:hAnsi="SimSun" w:cs="SimSun"/>
          <w:spacing w:val="5"/>
          <w:sz w:val="33"/>
          <w:szCs w:val="33"/>
        </w:rPr>
        <w:t xml:space="preserve"> </w:t>
      </w:r>
      <w:r>
        <w:rPr>
          <w:rFonts w:ascii="SimSun" w:eastAsia="SimSun" w:hAnsi="SimSun" w:cs="SimSun"/>
          <w:spacing w:val="-14"/>
          <w:sz w:val="33"/>
          <w:szCs w:val="33"/>
        </w:rPr>
        <w:t>别还应满足下列要求:</w:t>
      </w:r>
    </w:p>
    <w:p w:rsidR="00771C6A" w:rsidRDefault="00786EF4">
      <w:pPr>
        <w:spacing w:line="219" w:lineRule="auto"/>
        <w:ind w:firstLine="1123"/>
        <w:rPr>
          <w:rFonts w:ascii="SimSun" w:eastAsia="SimSun" w:hAnsi="SimSun" w:cs="SimSun"/>
          <w:sz w:val="33"/>
          <w:szCs w:val="33"/>
        </w:rPr>
      </w:pPr>
      <w:r>
        <w:rPr>
          <w:rFonts w:ascii="SimSun" w:eastAsia="SimSun" w:hAnsi="SimSun" w:cs="SimSun"/>
          <w:spacing w:val="6"/>
          <w:sz w:val="33"/>
          <w:szCs w:val="33"/>
        </w:rPr>
        <w:t>(一)普通推免生</w:t>
      </w:r>
    </w:p>
    <w:p w:rsidR="00771C6A" w:rsidRDefault="00786EF4">
      <w:pPr>
        <w:spacing w:before="146" w:line="307" w:lineRule="auto"/>
        <w:ind w:left="303" w:right="308" w:firstLine="680"/>
        <w:rPr>
          <w:rFonts w:ascii="SimSun" w:eastAsia="SimSun" w:hAnsi="SimSun" w:cs="SimSun"/>
          <w:sz w:val="33"/>
          <w:szCs w:val="33"/>
        </w:rPr>
      </w:pPr>
      <w:r>
        <w:rPr>
          <w:rFonts w:ascii="SimSun" w:eastAsia="SimSun" w:hAnsi="SimSun" w:cs="SimSun"/>
          <w:spacing w:val="-16"/>
          <w:sz w:val="33"/>
          <w:szCs w:val="33"/>
        </w:rPr>
        <w:t>1.课程成绩要求:</w:t>
      </w:r>
      <w:r>
        <w:rPr>
          <w:rFonts w:ascii="SimSun" w:eastAsia="SimSun" w:hAnsi="SimSun" w:cs="SimSun"/>
          <w:spacing w:val="152"/>
          <w:sz w:val="33"/>
          <w:szCs w:val="33"/>
        </w:rPr>
        <w:t xml:space="preserve"> </w:t>
      </w:r>
      <w:r>
        <w:rPr>
          <w:rFonts w:ascii="SimSun" w:eastAsia="SimSun" w:hAnsi="SimSun" w:cs="SimSun"/>
          <w:spacing w:val="-16"/>
          <w:sz w:val="33"/>
          <w:szCs w:val="33"/>
        </w:rPr>
        <w:t>主要依据学生在校期间考试课的</w:t>
      </w:r>
      <w:r>
        <w:rPr>
          <w:rFonts w:ascii="SimSun" w:eastAsia="SimSun" w:hAnsi="SimSun" w:cs="SimSun"/>
          <w:sz w:val="33"/>
          <w:szCs w:val="33"/>
        </w:rPr>
        <w:t xml:space="preserve"> </w:t>
      </w:r>
      <w:r>
        <w:rPr>
          <w:rFonts w:ascii="SimSun" w:eastAsia="SimSun" w:hAnsi="SimSun" w:cs="SimSun"/>
          <w:spacing w:val="-11"/>
          <w:sz w:val="33"/>
          <w:szCs w:val="33"/>
        </w:rPr>
        <w:t>学习情况</w:t>
      </w:r>
    </w:p>
    <w:p w:rsidR="00771C6A" w:rsidRDefault="00786EF4">
      <w:pPr>
        <w:spacing w:line="305" w:lineRule="auto"/>
        <w:ind w:left="303" w:right="295" w:firstLine="820"/>
        <w:rPr>
          <w:rFonts w:ascii="SimSun" w:eastAsia="SimSun" w:hAnsi="SimSun" w:cs="SimSun"/>
          <w:sz w:val="33"/>
          <w:szCs w:val="33"/>
        </w:rPr>
      </w:pPr>
      <w:r>
        <w:rPr>
          <w:rFonts w:ascii="SimSun" w:eastAsia="SimSun" w:hAnsi="SimSun" w:cs="SimSun"/>
          <w:spacing w:val="14"/>
          <w:sz w:val="33"/>
          <w:szCs w:val="33"/>
        </w:rPr>
        <w:t>(考试课性质由考核方式确定,下同).按照前三</w:t>
      </w:r>
      <w:r>
        <w:rPr>
          <w:rFonts w:ascii="SimSun" w:eastAsia="SimSun" w:hAnsi="SimSun" w:cs="SimSun"/>
          <w:spacing w:val="4"/>
          <w:sz w:val="33"/>
          <w:szCs w:val="33"/>
        </w:rPr>
        <w:t xml:space="preserve"> </w:t>
      </w:r>
      <w:r>
        <w:rPr>
          <w:rFonts w:ascii="SimSun" w:eastAsia="SimSun" w:hAnsi="SimSun" w:cs="SimSun"/>
          <w:spacing w:val="16"/>
          <w:w w:val="101"/>
          <w:sz w:val="33"/>
          <w:szCs w:val="33"/>
        </w:rPr>
        <w:t>年(四年制学生)或前四年(五年制学生)考试课平均</w:t>
      </w:r>
      <w:r>
        <w:rPr>
          <w:rFonts w:ascii="SimSun" w:eastAsia="SimSun" w:hAnsi="SimSun" w:cs="SimSun"/>
          <w:spacing w:val="5"/>
          <w:sz w:val="33"/>
          <w:szCs w:val="33"/>
        </w:rPr>
        <w:t xml:space="preserve"> </w:t>
      </w:r>
      <w:r>
        <w:rPr>
          <w:rFonts w:ascii="SimSun" w:eastAsia="SimSun" w:hAnsi="SimSun" w:cs="SimSun"/>
          <w:spacing w:val="-13"/>
          <w:sz w:val="33"/>
          <w:szCs w:val="33"/>
        </w:rPr>
        <w:t>成绩排名(计算办法按照当年级执行的学分制相应文件,</w:t>
      </w:r>
      <w:r>
        <w:rPr>
          <w:rFonts w:ascii="SimSun" w:eastAsia="SimSun" w:hAnsi="SimSun" w:cs="SimSun"/>
          <w:spacing w:val="13"/>
          <w:sz w:val="33"/>
          <w:szCs w:val="33"/>
        </w:rPr>
        <w:t xml:space="preserve"> </w:t>
      </w:r>
      <w:r>
        <w:rPr>
          <w:rFonts w:ascii="SimSun" w:eastAsia="SimSun" w:hAnsi="SimSun" w:cs="SimSun"/>
          <w:spacing w:val="17"/>
          <w:w w:val="103"/>
          <w:sz w:val="33"/>
          <w:szCs w:val="33"/>
        </w:rPr>
        <w:t>下同),且前三年(四年制学生)或前四年(五年制学</w:t>
      </w:r>
      <w:r>
        <w:rPr>
          <w:rFonts w:ascii="SimSun" w:eastAsia="SimSun" w:hAnsi="SimSun" w:cs="SimSun"/>
          <w:spacing w:val="22"/>
          <w:sz w:val="33"/>
          <w:szCs w:val="33"/>
        </w:rPr>
        <w:t xml:space="preserve"> </w:t>
      </w:r>
      <w:r>
        <w:rPr>
          <w:rFonts w:ascii="SimSun" w:eastAsia="SimSun" w:hAnsi="SimSun" w:cs="SimSun"/>
          <w:spacing w:val="11"/>
          <w:sz w:val="33"/>
          <w:szCs w:val="33"/>
        </w:rPr>
        <w:t>生)考试课平均成绩排名不低于所在专业前30%(创新</w:t>
      </w:r>
      <w:r>
        <w:rPr>
          <w:rFonts w:ascii="SimSun" w:eastAsia="SimSun" w:hAnsi="SimSun" w:cs="SimSun"/>
          <w:spacing w:val="14"/>
          <w:sz w:val="33"/>
          <w:szCs w:val="33"/>
        </w:rPr>
        <w:t xml:space="preserve"> </w:t>
      </w:r>
      <w:r>
        <w:rPr>
          <w:rFonts w:ascii="SimSun" w:eastAsia="SimSun" w:hAnsi="SimSun" w:cs="SimSun"/>
          <w:spacing w:val="-9"/>
          <w:sz w:val="33"/>
          <w:szCs w:val="33"/>
        </w:rPr>
        <w:t>实验班、卓越人才教育培养计划实施专业可适当放宽至</w:t>
      </w:r>
      <w:r>
        <w:rPr>
          <w:rFonts w:ascii="SimSun" w:eastAsia="SimSun" w:hAnsi="SimSun" w:cs="SimSun"/>
          <w:spacing w:val="12"/>
          <w:sz w:val="33"/>
          <w:szCs w:val="33"/>
        </w:rPr>
        <w:t xml:space="preserve"> </w:t>
      </w:r>
      <w:r>
        <w:rPr>
          <w:rFonts w:ascii="SimSun" w:eastAsia="SimSun" w:hAnsi="SimSun" w:cs="SimSun"/>
          <w:spacing w:val="-6"/>
          <w:sz w:val="33"/>
          <w:szCs w:val="33"/>
        </w:rPr>
        <w:t>40%）。确有特殊学术专长的学生可适当放宽至50%。</w:t>
      </w:r>
    </w:p>
    <w:p w:rsidR="00771C6A" w:rsidRDefault="00786EF4">
      <w:pPr>
        <w:spacing w:before="3" w:line="301" w:lineRule="auto"/>
        <w:ind w:left="303" w:right="255" w:firstLine="680"/>
        <w:rPr>
          <w:rFonts w:ascii="SimSun" w:eastAsia="SimSun" w:hAnsi="SimSun" w:cs="SimSun"/>
          <w:sz w:val="33"/>
          <w:szCs w:val="33"/>
        </w:rPr>
      </w:pPr>
      <w:r>
        <w:rPr>
          <w:rFonts w:ascii="SimSun" w:eastAsia="SimSun" w:hAnsi="SimSun" w:cs="SimSun"/>
          <w:spacing w:val="-16"/>
          <w:w w:val="99"/>
          <w:sz w:val="33"/>
          <w:szCs w:val="33"/>
        </w:rPr>
        <w:t>2.外语成绩要求:</w:t>
      </w:r>
      <w:r>
        <w:rPr>
          <w:rFonts w:ascii="SimSun" w:eastAsia="SimSun" w:hAnsi="SimSun" w:cs="SimSun"/>
          <w:spacing w:val="182"/>
          <w:sz w:val="33"/>
          <w:szCs w:val="33"/>
        </w:rPr>
        <w:t xml:space="preserve"> </w:t>
      </w:r>
      <w:r>
        <w:rPr>
          <w:rFonts w:ascii="SimSun" w:eastAsia="SimSun" w:hAnsi="SimSun" w:cs="SimSun"/>
          <w:spacing w:val="-16"/>
          <w:w w:val="99"/>
          <w:sz w:val="33"/>
          <w:szCs w:val="33"/>
        </w:rPr>
        <w:t>外语专业学生要求通过相应语种</w:t>
      </w:r>
      <w:r>
        <w:rPr>
          <w:rFonts w:ascii="SimSun" w:eastAsia="SimSun" w:hAnsi="SimSun" w:cs="SimSun"/>
          <w:sz w:val="33"/>
          <w:szCs w:val="33"/>
        </w:rPr>
        <w:t xml:space="preserve"> </w:t>
      </w:r>
      <w:r>
        <w:rPr>
          <w:rFonts w:ascii="SimSun" w:eastAsia="SimSun" w:hAnsi="SimSun" w:cs="SimSun"/>
          <w:spacing w:val="-2"/>
          <w:sz w:val="33"/>
          <w:szCs w:val="33"/>
        </w:rPr>
        <w:t>专业四级考试;非外语专业英语语种学生要求国家大学</w:t>
      </w:r>
      <w:r>
        <w:rPr>
          <w:rFonts w:ascii="SimSun" w:eastAsia="SimSun" w:hAnsi="SimSun" w:cs="SimSun"/>
          <w:spacing w:val="11"/>
          <w:sz w:val="33"/>
          <w:szCs w:val="33"/>
        </w:rPr>
        <w:t xml:space="preserve"> </w:t>
      </w:r>
      <w:r>
        <w:rPr>
          <w:rFonts w:ascii="SimSun" w:eastAsia="SimSun" w:hAnsi="SimSun" w:cs="SimSun"/>
          <w:spacing w:val="3"/>
          <w:sz w:val="33"/>
          <w:szCs w:val="33"/>
        </w:rPr>
        <w:t>英语六级水平测试成绩达到426分及以上,或者通过相</w:t>
      </w:r>
      <w:r>
        <w:rPr>
          <w:rFonts w:ascii="SimSun" w:eastAsia="SimSun" w:hAnsi="SimSun" w:cs="SimSun"/>
          <w:spacing w:val="22"/>
          <w:sz w:val="33"/>
          <w:szCs w:val="33"/>
        </w:rPr>
        <w:t xml:space="preserve"> </w:t>
      </w:r>
      <w:r>
        <w:rPr>
          <w:rFonts w:ascii="SimSun" w:eastAsia="SimSun" w:hAnsi="SimSun" w:cs="SimSun"/>
          <w:spacing w:val="-12"/>
          <w:sz w:val="33"/>
          <w:szCs w:val="33"/>
        </w:rPr>
        <w:t>当于国家大学英语六级水平的雅思成绩6分、托福80分;</w:t>
      </w:r>
      <w:r>
        <w:rPr>
          <w:rFonts w:ascii="SimSun" w:eastAsia="SimSun" w:hAnsi="SimSun" w:cs="SimSun"/>
          <w:spacing w:val="9"/>
          <w:sz w:val="33"/>
          <w:szCs w:val="33"/>
        </w:rPr>
        <w:t xml:space="preserve">  </w:t>
      </w:r>
      <w:r>
        <w:rPr>
          <w:rFonts w:ascii="SimSun" w:eastAsia="SimSun" w:hAnsi="SimSun" w:cs="SimSun"/>
          <w:spacing w:val="-13"/>
          <w:sz w:val="33"/>
          <w:szCs w:val="33"/>
        </w:rPr>
        <w:t>非外语专业其他语种学生需通过相应语种国家四级考试,</w:t>
      </w:r>
    </w:p>
    <w:p w:rsidR="00771C6A" w:rsidRDefault="00786EF4">
      <w:pPr>
        <w:spacing w:before="1" w:line="216" w:lineRule="auto"/>
        <w:ind w:firstLine="373"/>
        <w:rPr>
          <w:rFonts w:ascii="SimSun" w:eastAsia="SimSun" w:hAnsi="SimSun" w:cs="SimSun"/>
          <w:sz w:val="33"/>
          <w:szCs w:val="33"/>
        </w:rPr>
      </w:pPr>
      <w:r>
        <w:rPr>
          <w:rFonts w:ascii="SimSun" w:eastAsia="SimSun" w:hAnsi="SimSun" w:cs="SimSun"/>
          <w:spacing w:val="1"/>
          <w:sz w:val="33"/>
          <w:szCs w:val="33"/>
        </w:rPr>
        <w:t>且成绩不低于80分,或者六级不低于60分。</w:t>
      </w:r>
    </w:p>
    <w:p w:rsidR="00771C6A" w:rsidRDefault="00786EF4">
      <w:pPr>
        <w:spacing w:before="208" w:line="305" w:lineRule="auto"/>
        <w:ind w:left="303" w:right="338" w:firstLine="680"/>
        <w:rPr>
          <w:rFonts w:ascii="SimSun" w:eastAsia="SimSun" w:hAnsi="SimSun" w:cs="SimSun"/>
          <w:sz w:val="33"/>
          <w:szCs w:val="33"/>
        </w:rPr>
      </w:pPr>
      <w:r>
        <w:rPr>
          <w:rFonts w:ascii="SimSun" w:eastAsia="SimSun" w:hAnsi="SimSun" w:cs="SimSun"/>
          <w:spacing w:val="-12"/>
          <w:sz w:val="33"/>
          <w:szCs w:val="33"/>
        </w:rPr>
        <w:t>艺术类、体育类专业学生要求国家大学英语四级水</w:t>
      </w:r>
      <w:r>
        <w:rPr>
          <w:rFonts w:ascii="SimSun" w:eastAsia="SimSun" w:hAnsi="SimSun" w:cs="SimSun"/>
          <w:spacing w:val="19"/>
          <w:sz w:val="33"/>
          <w:szCs w:val="33"/>
        </w:rPr>
        <w:t xml:space="preserve"> </w:t>
      </w:r>
      <w:r>
        <w:rPr>
          <w:rFonts w:ascii="SimSun" w:eastAsia="SimSun" w:hAnsi="SimSun" w:cs="SimSun"/>
          <w:spacing w:val="-7"/>
          <w:sz w:val="33"/>
          <w:szCs w:val="33"/>
        </w:rPr>
        <w:t>平测试成绩达到426分及以上。</w:t>
      </w:r>
    </w:p>
    <w:p w:rsidR="00771C6A" w:rsidRDefault="00786EF4">
      <w:pPr>
        <w:spacing w:line="302" w:lineRule="auto"/>
        <w:ind w:left="303" w:right="276" w:firstLine="820"/>
        <w:rPr>
          <w:rFonts w:ascii="SimSun" w:eastAsia="SimSun" w:hAnsi="SimSun" w:cs="SimSun"/>
          <w:sz w:val="33"/>
          <w:szCs w:val="33"/>
        </w:rPr>
      </w:pPr>
      <w:r>
        <w:rPr>
          <w:rFonts w:ascii="SimSun" w:eastAsia="SimSun" w:hAnsi="SimSun" w:cs="SimSun"/>
          <w:sz w:val="33"/>
          <w:szCs w:val="33"/>
        </w:rPr>
        <w:t>(二)辅导员推免计划。具有从事学生辅导员素质</w:t>
      </w:r>
      <w:r>
        <w:rPr>
          <w:rFonts w:ascii="SimSun" w:eastAsia="SimSun" w:hAnsi="SimSun" w:cs="SimSun"/>
          <w:spacing w:val="7"/>
          <w:sz w:val="33"/>
          <w:szCs w:val="33"/>
        </w:rPr>
        <w:t xml:space="preserve"> </w:t>
      </w:r>
      <w:r>
        <w:rPr>
          <w:rFonts w:ascii="SimSun" w:eastAsia="SimSun" w:hAnsi="SimSun" w:cs="SimSun"/>
          <w:spacing w:val="-3"/>
          <w:sz w:val="33"/>
          <w:szCs w:val="33"/>
        </w:rPr>
        <w:t>和意愿的学生,推免工作执行青岛大学学生专职辅导员</w:t>
      </w:r>
      <w:r>
        <w:rPr>
          <w:rFonts w:ascii="SimSun" w:eastAsia="SimSun" w:hAnsi="SimSun" w:cs="SimSun"/>
          <w:spacing w:val="22"/>
          <w:sz w:val="33"/>
          <w:szCs w:val="33"/>
        </w:rPr>
        <w:t xml:space="preserve"> </w:t>
      </w:r>
      <w:r>
        <w:rPr>
          <w:rFonts w:ascii="SimSun" w:eastAsia="SimSun" w:hAnsi="SimSun" w:cs="SimSun"/>
          <w:spacing w:val="-20"/>
          <w:sz w:val="33"/>
          <w:szCs w:val="33"/>
        </w:rPr>
        <w:t>选聘和管理办法。</w:t>
      </w:r>
    </w:p>
    <w:p w:rsidR="00771C6A" w:rsidRDefault="00786EF4">
      <w:pPr>
        <w:spacing w:before="1" w:line="219" w:lineRule="auto"/>
        <w:ind w:firstLine="983"/>
        <w:rPr>
          <w:rFonts w:ascii="SimSun" w:eastAsia="SimSun" w:hAnsi="SimSun" w:cs="SimSun"/>
          <w:sz w:val="33"/>
          <w:szCs w:val="33"/>
        </w:rPr>
      </w:pPr>
      <w:r>
        <w:rPr>
          <w:rFonts w:ascii="SimSun" w:eastAsia="SimSun" w:hAnsi="SimSun" w:cs="SimSun"/>
          <w:spacing w:val="-17"/>
          <w:sz w:val="33"/>
          <w:szCs w:val="33"/>
        </w:rPr>
        <w:t>第八条学生不得兼报不同类别推免生。</w:t>
      </w:r>
    </w:p>
    <w:p w:rsidR="00771C6A" w:rsidRDefault="00786EF4">
      <w:pPr>
        <w:spacing w:before="202" w:line="185" w:lineRule="auto"/>
        <w:ind w:firstLine="7283"/>
        <w:rPr>
          <w:rFonts w:ascii="SimSun" w:eastAsia="SimSun" w:hAnsi="SimSun" w:cs="SimSun"/>
          <w:sz w:val="33"/>
          <w:szCs w:val="33"/>
        </w:rPr>
      </w:pPr>
      <w:r>
        <w:rPr>
          <w:rFonts w:ascii="SimSun" w:eastAsia="SimSun" w:hAnsi="SimSun" w:cs="SimSun"/>
          <w:spacing w:val="-14"/>
          <w:w w:val="89"/>
          <w:sz w:val="33"/>
          <w:szCs w:val="33"/>
        </w:rPr>
        <w:t>·29·</w:t>
      </w:r>
    </w:p>
    <w:p w:rsidR="00771C6A" w:rsidRDefault="00771C6A">
      <w:pPr>
        <w:sectPr w:rsidR="00771C6A">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3"/>
          <w:szCs w:val="33"/>
        </w:rPr>
      </w:pPr>
      <w:r>
        <w:lastRenderedPageBreak/>
        <w:drawing>
          <wp:anchor distT="0" distB="0" distL="0" distR="0" simplePos="0" relativeHeight="251747328"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18"/>
          <w:sz w:val="33"/>
          <w:szCs w:val="33"/>
        </w:rPr>
        <w:t>政策指导</w:t>
      </w:r>
      <w:r>
        <w:rPr>
          <w:rFonts w:ascii="KaiTi" w:eastAsia="KaiTi" w:hAnsi="KaiTi" w:cs="KaiTi"/>
          <w:spacing w:val="42"/>
          <w:sz w:val="33"/>
          <w:szCs w:val="33"/>
        </w:rPr>
        <w:t xml:space="preserve"> </w:t>
      </w:r>
      <w:r>
        <w:rPr>
          <w:rFonts w:ascii="KaiTi" w:eastAsia="KaiTi" w:hAnsi="KaiTi" w:cs="KaiTi"/>
          <w:strike/>
          <w:spacing w:val="-144"/>
          <w:sz w:val="33"/>
          <w:szCs w:val="33"/>
        </w:rPr>
        <w:t xml:space="preserve"> </w:t>
      </w:r>
      <w:r>
        <w:rPr>
          <w:position w:val="-12"/>
          <w:sz w:val="33"/>
          <w:szCs w:val="33"/>
        </w:rPr>
        <w:drawing>
          <wp:inline distT="0" distB="0" distL="0" distR="0">
            <wp:extent cx="19052" cy="298427"/>
            <wp:effectExtent l="0" t="0" r="0" b="0"/>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377" w:lineRule="auto"/>
      </w:pPr>
    </w:p>
    <w:p w:rsidR="00771C6A" w:rsidRDefault="00786EF4">
      <w:pPr>
        <w:spacing w:before="107" w:line="219" w:lineRule="auto"/>
        <w:ind w:firstLine="2928"/>
        <w:rPr>
          <w:rFonts w:ascii="SimSun" w:eastAsia="SimSun" w:hAnsi="SimSun" w:cs="SimSun"/>
          <w:sz w:val="33"/>
          <w:szCs w:val="33"/>
        </w:rPr>
      </w:pPr>
      <w:r>
        <w:rPr>
          <w:rFonts w:ascii="SimSun" w:eastAsia="SimSun" w:hAnsi="SimSun" w:cs="SimSun"/>
          <w:spacing w:val="26"/>
          <w:sz w:val="33"/>
          <w:szCs w:val="33"/>
        </w:rPr>
        <w:t>第五章推荐办法</w:t>
      </w:r>
    </w:p>
    <w:p w:rsidR="00771C6A" w:rsidRDefault="00786EF4">
      <w:pPr>
        <w:spacing w:before="143" w:line="308" w:lineRule="auto"/>
        <w:ind w:left="303" w:right="321" w:firstLine="680"/>
        <w:rPr>
          <w:rFonts w:ascii="SimSun" w:eastAsia="SimSun" w:hAnsi="SimSun" w:cs="SimSun"/>
          <w:sz w:val="33"/>
          <w:szCs w:val="33"/>
        </w:rPr>
      </w:pPr>
      <w:r>
        <w:rPr>
          <w:rFonts w:ascii="SimSun" w:eastAsia="SimSun" w:hAnsi="SimSun" w:cs="SimSun"/>
          <w:spacing w:val="-11"/>
          <w:sz w:val="33"/>
          <w:szCs w:val="33"/>
        </w:rPr>
        <w:t>第九条学校将学业成绩作为推免工作最基础的遴选</w:t>
      </w:r>
      <w:r>
        <w:rPr>
          <w:rFonts w:ascii="SimSun" w:eastAsia="SimSun" w:hAnsi="SimSun" w:cs="SimSun"/>
          <w:spacing w:val="14"/>
          <w:sz w:val="33"/>
          <w:szCs w:val="33"/>
        </w:rPr>
        <w:t xml:space="preserve"> </w:t>
      </w:r>
      <w:r>
        <w:rPr>
          <w:rFonts w:ascii="SimSun" w:eastAsia="SimSun" w:hAnsi="SimSun" w:cs="SimSun"/>
          <w:spacing w:val="-8"/>
          <w:sz w:val="33"/>
          <w:szCs w:val="33"/>
        </w:rPr>
        <w:t>指标,同时引导学生全面发展。</w:t>
      </w:r>
    </w:p>
    <w:p w:rsidR="00771C6A" w:rsidRDefault="00786EF4">
      <w:pPr>
        <w:spacing w:line="304" w:lineRule="auto"/>
        <w:ind w:left="303" w:right="322" w:firstLine="680"/>
        <w:rPr>
          <w:rFonts w:ascii="SimSun" w:eastAsia="SimSun" w:hAnsi="SimSun" w:cs="SimSun"/>
          <w:sz w:val="33"/>
          <w:szCs w:val="33"/>
        </w:rPr>
      </w:pPr>
      <w:r>
        <w:rPr>
          <w:rFonts w:ascii="SimSun" w:eastAsia="SimSun" w:hAnsi="SimSun" w:cs="SimSun"/>
          <w:spacing w:val="-11"/>
          <w:sz w:val="33"/>
          <w:szCs w:val="33"/>
        </w:rPr>
        <w:t>学生按照综合成绩进行排名。综合成绩由学业成绩</w:t>
      </w:r>
      <w:r>
        <w:rPr>
          <w:rFonts w:ascii="SimSun" w:eastAsia="SimSun" w:hAnsi="SimSun" w:cs="SimSun"/>
          <w:spacing w:val="13"/>
          <w:sz w:val="33"/>
          <w:szCs w:val="33"/>
        </w:rPr>
        <w:t xml:space="preserve"> </w:t>
      </w:r>
      <w:r>
        <w:rPr>
          <w:rFonts w:ascii="SimSun" w:eastAsia="SimSun" w:hAnsi="SimSun" w:cs="SimSun"/>
          <w:spacing w:val="-19"/>
          <w:sz w:val="33"/>
          <w:szCs w:val="33"/>
        </w:rPr>
        <w:t>和综合发展素质评价成绩组成。</w:t>
      </w:r>
    </w:p>
    <w:p w:rsidR="00771C6A" w:rsidRDefault="00786EF4">
      <w:pPr>
        <w:spacing w:line="304" w:lineRule="auto"/>
        <w:ind w:left="303" w:right="320" w:firstLine="680"/>
        <w:rPr>
          <w:rFonts w:ascii="SimHei" w:eastAsia="SimHei" w:hAnsi="SimHei" w:cs="SimHei"/>
          <w:sz w:val="33"/>
          <w:szCs w:val="33"/>
        </w:rPr>
      </w:pPr>
      <w:r>
        <w:rPr>
          <w:rFonts w:ascii="SimHei" w:eastAsia="SimHei" w:hAnsi="SimHei" w:cs="SimHei"/>
          <w:spacing w:val="11"/>
          <w:sz w:val="33"/>
          <w:szCs w:val="33"/>
        </w:rPr>
        <w:t>综合成绩=学业成绩×90%+综合发展素质评价成</w:t>
      </w:r>
      <w:r>
        <w:rPr>
          <w:rFonts w:ascii="SimHei" w:eastAsia="SimHei" w:hAnsi="SimHei" w:cs="SimHei"/>
          <w:spacing w:val="14"/>
          <w:sz w:val="33"/>
          <w:szCs w:val="33"/>
        </w:rPr>
        <w:t xml:space="preserve"> </w:t>
      </w:r>
      <w:r>
        <w:rPr>
          <w:rFonts w:ascii="SimHei" w:eastAsia="SimHei" w:hAnsi="SimHei" w:cs="SimHei"/>
          <w:spacing w:val="16"/>
          <w:w w:val="103"/>
          <w:sz w:val="33"/>
          <w:szCs w:val="33"/>
        </w:rPr>
        <w:t>绩×10%</w:t>
      </w:r>
    </w:p>
    <w:p w:rsidR="00771C6A" w:rsidRDefault="00786EF4">
      <w:pPr>
        <w:spacing w:before="8" w:line="305" w:lineRule="auto"/>
        <w:ind w:left="303" w:right="273" w:firstLine="680"/>
        <w:rPr>
          <w:rFonts w:ascii="SimSun" w:eastAsia="SimSun" w:hAnsi="SimSun" w:cs="SimSun"/>
          <w:sz w:val="33"/>
          <w:szCs w:val="33"/>
        </w:rPr>
      </w:pPr>
      <w:r>
        <w:rPr>
          <w:rFonts w:ascii="SimSun" w:eastAsia="SimSun" w:hAnsi="SimSun" w:cs="SimSun"/>
          <w:spacing w:val="12"/>
          <w:sz w:val="33"/>
          <w:szCs w:val="33"/>
        </w:rPr>
        <w:t>学业成绩核算学生在校期间考试课的成绩,满分</w:t>
      </w:r>
      <w:r>
        <w:rPr>
          <w:rFonts w:ascii="SimSun" w:eastAsia="SimSun" w:hAnsi="SimSun" w:cs="SimSun"/>
          <w:spacing w:val="17"/>
          <w:sz w:val="33"/>
          <w:szCs w:val="33"/>
        </w:rPr>
        <w:t xml:space="preserve"> </w:t>
      </w:r>
      <w:r>
        <w:rPr>
          <w:rFonts w:ascii="SimSun" w:eastAsia="SimSun" w:hAnsi="SimSun" w:cs="SimSun"/>
          <w:spacing w:val="-10"/>
          <w:sz w:val="33"/>
          <w:szCs w:val="33"/>
        </w:rPr>
        <w:t>100分。综合发展素质包含社会实践(参军入伍服兵役、</w:t>
      </w:r>
      <w:r>
        <w:rPr>
          <w:rFonts w:ascii="SimSun" w:eastAsia="SimSun" w:hAnsi="SimSun" w:cs="SimSun"/>
          <w:spacing w:val="15"/>
          <w:sz w:val="33"/>
          <w:szCs w:val="33"/>
        </w:rPr>
        <w:t xml:space="preserve"> </w:t>
      </w:r>
      <w:r>
        <w:rPr>
          <w:rFonts w:ascii="SimSun" w:eastAsia="SimSun" w:hAnsi="SimSun" w:cs="SimSun"/>
          <w:spacing w:val="5"/>
          <w:sz w:val="33"/>
          <w:szCs w:val="33"/>
        </w:rPr>
        <w:t>参加志愿服务、到国际组织实习)、特殊学术专长(竞</w:t>
      </w:r>
      <w:r>
        <w:rPr>
          <w:rFonts w:ascii="SimSun" w:eastAsia="SimSun" w:hAnsi="SimSun" w:cs="SimSun"/>
          <w:spacing w:val="7"/>
          <w:sz w:val="33"/>
          <w:szCs w:val="33"/>
        </w:rPr>
        <w:t xml:space="preserve"> </w:t>
      </w:r>
      <w:r>
        <w:rPr>
          <w:rFonts w:ascii="SimSun" w:eastAsia="SimSun" w:hAnsi="SimSun" w:cs="SimSun"/>
          <w:spacing w:val="-6"/>
          <w:sz w:val="33"/>
          <w:szCs w:val="33"/>
        </w:rPr>
        <w:t>赛获奖、科研成果).综合发展素质评价成绩满分100分,</w:t>
      </w:r>
      <w:r>
        <w:rPr>
          <w:rFonts w:ascii="SimSun" w:eastAsia="SimSun" w:hAnsi="SimSun" w:cs="SimSun"/>
          <w:spacing w:val="2"/>
          <w:sz w:val="33"/>
          <w:szCs w:val="33"/>
        </w:rPr>
        <w:t xml:space="preserve"> 按照综合发展素质评价认定办法计算得分(附件1).</w:t>
      </w:r>
    </w:p>
    <w:p w:rsidR="00771C6A" w:rsidRDefault="00786EF4">
      <w:pPr>
        <w:spacing w:before="1" w:line="310" w:lineRule="auto"/>
        <w:ind w:left="303" w:right="313" w:firstLine="680"/>
        <w:rPr>
          <w:rFonts w:ascii="SimSun" w:eastAsia="SimSun" w:hAnsi="SimSun" w:cs="SimSun"/>
          <w:sz w:val="33"/>
          <w:szCs w:val="33"/>
        </w:rPr>
      </w:pPr>
      <w:r>
        <w:rPr>
          <w:rFonts w:ascii="SimSun" w:eastAsia="SimSun" w:hAnsi="SimSun" w:cs="SimSun"/>
          <w:spacing w:val="-11"/>
          <w:sz w:val="33"/>
          <w:szCs w:val="33"/>
        </w:rPr>
        <w:t>第十条同一研究成果或参赛项目的奖项按最高等级</w:t>
      </w:r>
      <w:r>
        <w:rPr>
          <w:rFonts w:ascii="SimSun" w:eastAsia="SimSun" w:hAnsi="SimSun" w:cs="SimSun"/>
          <w:spacing w:val="21"/>
          <w:sz w:val="33"/>
          <w:szCs w:val="33"/>
        </w:rPr>
        <w:t xml:space="preserve"> </w:t>
      </w:r>
      <w:r>
        <w:rPr>
          <w:rFonts w:ascii="SimSun" w:eastAsia="SimSun" w:hAnsi="SimSun" w:cs="SimSun"/>
          <w:spacing w:val="-4"/>
          <w:sz w:val="33"/>
          <w:szCs w:val="33"/>
        </w:rPr>
        <w:t>计算,不重复计算。</w:t>
      </w:r>
    </w:p>
    <w:p w:rsidR="00771C6A" w:rsidRDefault="00771C6A">
      <w:pPr>
        <w:spacing w:line="396" w:lineRule="auto"/>
      </w:pPr>
    </w:p>
    <w:p w:rsidR="00771C6A" w:rsidRDefault="00786EF4">
      <w:pPr>
        <w:spacing w:before="107" w:line="219" w:lineRule="auto"/>
        <w:ind w:firstLine="2928"/>
        <w:rPr>
          <w:rFonts w:ascii="SimSun" w:eastAsia="SimSun" w:hAnsi="SimSun" w:cs="SimSun"/>
          <w:sz w:val="33"/>
          <w:szCs w:val="33"/>
        </w:rPr>
      </w:pPr>
      <w:r>
        <w:rPr>
          <w:rFonts w:ascii="SimSun" w:eastAsia="SimSun" w:hAnsi="SimSun" w:cs="SimSun"/>
          <w:spacing w:val="27"/>
          <w:sz w:val="33"/>
          <w:szCs w:val="33"/>
        </w:rPr>
        <w:t>第六章推荐程序</w:t>
      </w:r>
    </w:p>
    <w:p w:rsidR="00771C6A" w:rsidRDefault="00786EF4">
      <w:pPr>
        <w:spacing w:before="117" w:line="305" w:lineRule="auto"/>
        <w:ind w:left="303" w:right="300" w:firstLine="680"/>
        <w:rPr>
          <w:rFonts w:ascii="SimSun" w:eastAsia="SimSun" w:hAnsi="SimSun" w:cs="SimSun"/>
          <w:sz w:val="33"/>
          <w:szCs w:val="33"/>
        </w:rPr>
      </w:pPr>
      <w:r>
        <w:rPr>
          <w:rFonts w:ascii="SimSun" w:eastAsia="SimSun" w:hAnsi="SimSun" w:cs="SimSun"/>
          <w:spacing w:val="4"/>
          <w:sz w:val="33"/>
          <w:szCs w:val="33"/>
        </w:rPr>
        <w:t>第十一条符合推免条件的学生向所在学院(部)提</w:t>
      </w:r>
      <w:r>
        <w:rPr>
          <w:rFonts w:ascii="SimSun" w:eastAsia="SimSun" w:hAnsi="SimSun" w:cs="SimSun"/>
          <w:spacing w:val="16"/>
          <w:sz w:val="33"/>
          <w:szCs w:val="33"/>
        </w:rPr>
        <w:t xml:space="preserve"> </w:t>
      </w:r>
      <w:r>
        <w:rPr>
          <w:rFonts w:ascii="SimSun" w:eastAsia="SimSun" w:hAnsi="SimSun" w:cs="SimSun"/>
          <w:spacing w:val="-15"/>
          <w:sz w:val="33"/>
          <w:szCs w:val="33"/>
        </w:rPr>
        <w:t>交《青岛大学推荐优秀毕业生免试攻读研究生申请表X附</w:t>
      </w:r>
      <w:r>
        <w:rPr>
          <w:rFonts w:ascii="SimSun" w:eastAsia="SimSun" w:hAnsi="SimSun" w:cs="SimSun"/>
          <w:spacing w:val="3"/>
          <w:sz w:val="33"/>
          <w:szCs w:val="33"/>
        </w:rPr>
        <w:t xml:space="preserve"> </w:t>
      </w:r>
      <w:r>
        <w:rPr>
          <w:rFonts w:ascii="SimSun" w:eastAsia="SimSun" w:hAnsi="SimSun" w:cs="SimSun"/>
          <w:spacing w:val="12"/>
          <w:sz w:val="33"/>
          <w:szCs w:val="33"/>
        </w:rPr>
        <w:t xml:space="preserve">件2).在校期间参加社会实践、具有特殊学术专长的 </w:t>
      </w:r>
      <w:r>
        <w:rPr>
          <w:rFonts w:ascii="SimSun" w:eastAsia="SimSun" w:hAnsi="SimSun" w:cs="SimSun"/>
          <w:spacing w:val="-3"/>
          <w:sz w:val="33"/>
          <w:szCs w:val="33"/>
        </w:rPr>
        <w:t>申请者,还需提交本人身份证复印件及综合发展素质相</w:t>
      </w:r>
      <w:r>
        <w:rPr>
          <w:rFonts w:ascii="SimSun" w:eastAsia="SimSun" w:hAnsi="SimSun" w:cs="SimSun"/>
          <w:spacing w:val="16"/>
          <w:sz w:val="33"/>
          <w:szCs w:val="33"/>
        </w:rPr>
        <w:t xml:space="preserve"> </w:t>
      </w:r>
      <w:r>
        <w:rPr>
          <w:rFonts w:ascii="SimSun" w:eastAsia="SimSun" w:hAnsi="SimSun" w:cs="SimSun"/>
          <w:spacing w:val="5"/>
          <w:sz w:val="33"/>
          <w:szCs w:val="33"/>
        </w:rPr>
        <w:t>关证明材料原件、复印件。院(部)推免工作小组审核</w:t>
      </w:r>
      <w:r>
        <w:rPr>
          <w:rFonts w:ascii="SimSun" w:eastAsia="SimSun" w:hAnsi="SimSun" w:cs="SimSun"/>
          <w:spacing w:val="9"/>
          <w:sz w:val="33"/>
          <w:szCs w:val="33"/>
        </w:rPr>
        <w:t xml:space="preserve"> </w:t>
      </w:r>
      <w:r>
        <w:rPr>
          <w:rFonts w:ascii="SimSun" w:eastAsia="SimSun" w:hAnsi="SimSun" w:cs="SimSun"/>
          <w:spacing w:val="-2"/>
          <w:sz w:val="33"/>
          <w:szCs w:val="33"/>
        </w:rPr>
        <w:t>所有申请人的相关材料,并组织符合推免条件的特殊学</w:t>
      </w:r>
      <w:r>
        <w:rPr>
          <w:rFonts w:ascii="SimSun" w:eastAsia="SimSun" w:hAnsi="SimSun" w:cs="SimSun"/>
          <w:spacing w:val="11"/>
          <w:sz w:val="33"/>
          <w:szCs w:val="33"/>
        </w:rPr>
        <w:t xml:space="preserve"> </w:t>
      </w:r>
      <w:r>
        <w:rPr>
          <w:rFonts w:ascii="SimSun" w:eastAsia="SimSun" w:hAnsi="SimSun" w:cs="SimSun"/>
          <w:spacing w:val="-2"/>
          <w:sz w:val="33"/>
          <w:szCs w:val="33"/>
        </w:rPr>
        <w:t>术专长申请者进行公开答辩,依据申请人综合成绩由高</w:t>
      </w:r>
      <w:r>
        <w:rPr>
          <w:rFonts w:ascii="SimSun" w:eastAsia="SimSun" w:hAnsi="SimSun" w:cs="SimSun"/>
          <w:spacing w:val="7"/>
          <w:sz w:val="33"/>
          <w:szCs w:val="33"/>
        </w:rPr>
        <w:t xml:space="preserve"> </w:t>
      </w:r>
      <w:r>
        <w:rPr>
          <w:rFonts w:ascii="SimSun" w:eastAsia="SimSun" w:hAnsi="SimSun" w:cs="SimSun"/>
          <w:spacing w:val="-1"/>
          <w:sz w:val="33"/>
          <w:szCs w:val="33"/>
        </w:rPr>
        <w:t>到低进行排序,按学校下达的推荐名额及本单位推免工</w:t>
      </w:r>
      <w:r>
        <w:rPr>
          <w:rFonts w:ascii="SimSun" w:eastAsia="SimSun" w:hAnsi="SimSun" w:cs="SimSun"/>
          <w:spacing w:val="2"/>
          <w:sz w:val="33"/>
          <w:szCs w:val="33"/>
        </w:rPr>
        <w:t xml:space="preserve"> </w:t>
      </w:r>
      <w:r>
        <w:rPr>
          <w:rFonts w:ascii="SimSun" w:eastAsia="SimSun" w:hAnsi="SimSun" w:cs="SimSun"/>
          <w:spacing w:val="-19"/>
          <w:sz w:val="33"/>
          <w:szCs w:val="33"/>
        </w:rPr>
        <w:t>作实施方案确定本单位推免生候选人名单。</w:t>
      </w:r>
    </w:p>
    <w:p w:rsidR="00771C6A" w:rsidRDefault="00786EF4">
      <w:pPr>
        <w:spacing w:before="32" w:line="219" w:lineRule="auto"/>
        <w:ind w:firstLine="983"/>
        <w:rPr>
          <w:rFonts w:ascii="SimSun" w:eastAsia="SimSun" w:hAnsi="SimSun" w:cs="SimSun"/>
          <w:sz w:val="33"/>
          <w:szCs w:val="33"/>
        </w:rPr>
      </w:pPr>
      <w:r>
        <w:rPr>
          <w:rFonts w:ascii="SimSun" w:eastAsia="SimSun" w:hAnsi="SimSun" w:cs="SimSun"/>
          <w:spacing w:val="4"/>
          <w:sz w:val="33"/>
          <w:szCs w:val="33"/>
        </w:rPr>
        <w:t>第十二条学院(部)将符合推免条件的学生综合成</w:t>
      </w:r>
    </w:p>
    <w:p w:rsidR="00771C6A" w:rsidRDefault="00786EF4">
      <w:pPr>
        <w:spacing w:before="213" w:line="185" w:lineRule="auto"/>
        <w:ind w:firstLine="413"/>
        <w:rPr>
          <w:rFonts w:ascii="SimSun" w:eastAsia="SimSun" w:hAnsi="SimSun" w:cs="SimSun"/>
          <w:sz w:val="33"/>
          <w:szCs w:val="33"/>
        </w:rPr>
      </w:pPr>
      <w:r>
        <w:rPr>
          <w:rFonts w:ascii="SimSun" w:eastAsia="SimSun" w:hAnsi="SimSun" w:cs="SimSun"/>
          <w:spacing w:val="-15"/>
          <w:w w:val="90"/>
          <w:sz w:val="33"/>
          <w:szCs w:val="33"/>
        </w:rPr>
        <w:t>·30·</w:t>
      </w:r>
    </w:p>
    <w:p w:rsidR="00771C6A" w:rsidRDefault="00771C6A">
      <w:pPr>
        <w:sectPr w:rsidR="00771C6A">
          <w:pgSz w:w="11910" w:h="16840"/>
          <w:pgMar w:top="400" w:right="1786" w:bottom="400" w:left="1786" w:header="0" w:footer="0" w:gutter="0"/>
          <w:cols w:space="720"/>
        </w:sectPr>
      </w:pPr>
    </w:p>
    <w:p w:rsidR="00771C6A" w:rsidRDefault="00786EF4">
      <w:pPr>
        <w:spacing w:line="270" w:lineRule="auto"/>
      </w:pPr>
      <w:r>
        <w:lastRenderedPageBreak/>
        <w:drawing>
          <wp:anchor distT="0" distB="0" distL="0" distR="0" simplePos="0" relativeHeight="251750400"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21" cstate="print"/>
                    <a:stretch>
                      <a:fillRect/>
                    </a:stretch>
                  </pic:blipFill>
                  <pic:spPr>
                    <a:xfrm>
                      <a:off x="0" y="0"/>
                      <a:ext cx="3803653" cy="19009"/>
                    </a:xfrm>
                    <a:prstGeom prst="rect">
                      <a:avLst/>
                    </a:prstGeom>
                  </pic:spPr>
                </pic:pic>
              </a:graphicData>
            </a:graphic>
          </wp:anchor>
        </w:drawing>
      </w:r>
      <w:r>
        <w:drawing>
          <wp:anchor distT="0" distB="0" distL="0" distR="0" simplePos="0" relativeHeight="251752448"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51424"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Default="00786EF4">
      <w:pPr>
        <w:spacing w:before="104" w:line="224" w:lineRule="auto"/>
        <w:ind w:firstLine="6473"/>
        <w:rPr>
          <w:rFonts w:ascii="KaiTi" w:eastAsia="KaiTi" w:hAnsi="KaiTi" w:cs="KaiTi"/>
          <w:sz w:val="32"/>
          <w:szCs w:val="32"/>
        </w:rPr>
      </w:pPr>
      <w:r>
        <w:rPr>
          <w:rFonts w:ascii="KaiTi" w:eastAsia="KaiTi" w:hAnsi="KaiTi" w:cs="KaiTi"/>
          <w:spacing w:val="-2"/>
          <w:sz w:val="32"/>
          <w:szCs w:val="32"/>
        </w:rPr>
        <w:t>政策指导</w:t>
      </w:r>
    </w:p>
    <w:p w:rsidR="00771C6A" w:rsidRDefault="00771C6A">
      <w:pPr>
        <w:spacing w:line="375" w:lineRule="auto"/>
      </w:pPr>
    </w:p>
    <w:p w:rsidR="00771C6A" w:rsidRDefault="00786EF4">
      <w:pPr>
        <w:spacing w:before="104" w:line="314" w:lineRule="auto"/>
        <w:ind w:left="313" w:right="317"/>
        <w:rPr>
          <w:rFonts w:ascii="SimSun" w:eastAsia="SimSun" w:hAnsi="SimSun" w:cs="SimSun"/>
          <w:sz w:val="32"/>
          <w:szCs w:val="32"/>
        </w:rPr>
      </w:pPr>
      <w:r>
        <w:rPr>
          <w:rFonts w:ascii="SimSun" w:eastAsia="SimSun" w:hAnsi="SimSun" w:cs="SimSun"/>
          <w:sz w:val="32"/>
          <w:szCs w:val="32"/>
        </w:rPr>
        <w:t>绩排名在单位内以有效方式公示。公示内容包括学号、</w:t>
      </w:r>
      <w:r>
        <w:rPr>
          <w:rFonts w:ascii="SimSun" w:eastAsia="SimSun" w:hAnsi="SimSun" w:cs="SimSun"/>
          <w:spacing w:val="10"/>
          <w:sz w:val="32"/>
          <w:szCs w:val="32"/>
        </w:rPr>
        <w:t xml:space="preserve"> </w:t>
      </w:r>
      <w:r>
        <w:rPr>
          <w:rFonts w:ascii="SimSun" w:eastAsia="SimSun" w:hAnsi="SimSun" w:cs="SimSun"/>
          <w:sz w:val="32"/>
          <w:szCs w:val="32"/>
        </w:rPr>
        <w:t>姓名、专业、班级、学业成绩及专业内排名、综合发展</w:t>
      </w:r>
      <w:r>
        <w:rPr>
          <w:rFonts w:ascii="SimSun" w:eastAsia="SimSun" w:hAnsi="SimSun" w:cs="SimSun"/>
          <w:spacing w:val="17"/>
          <w:sz w:val="32"/>
          <w:szCs w:val="32"/>
        </w:rPr>
        <w:t xml:space="preserve"> </w:t>
      </w:r>
      <w:r>
        <w:rPr>
          <w:rFonts w:ascii="SimSun" w:eastAsia="SimSun" w:hAnsi="SimSun" w:cs="SimSun"/>
          <w:sz w:val="32"/>
          <w:szCs w:val="32"/>
        </w:rPr>
        <w:t>素质评价成绩、最终综合成绩、名次等。公示期间公示</w:t>
      </w:r>
      <w:r>
        <w:rPr>
          <w:rFonts w:ascii="SimSun" w:eastAsia="SimSun" w:hAnsi="SimSun" w:cs="SimSun"/>
          <w:spacing w:val="13"/>
          <w:sz w:val="32"/>
          <w:szCs w:val="32"/>
        </w:rPr>
        <w:t xml:space="preserve"> </w:t>
      </w:r>
      <w:r>
        <w:rPr>
          <w:rFonts w:ascii="SimSun" w:eastAsia="SimSun" w:hAnsi="SimSun" w:cs="SimSun"/>
          <w:spacing w:val="17"/>
          <w:w w:val="101"/>
          <w:sz w:val="32"/>
          <w:szCs w:val="32"/>
        </w:rPr>
        <w:t>内容不得修改,如有变动,须对变动部分做出说明,并</w:t>
      </w:r>
      <w:r>
        <w:rPr>
          <w:rFonts w:ascii="SimSun" w:eastAsia="SimSun" w:hAnsi="SimSun" w:cs="SimSun"/>
          <w:spacing w:val="13"/>
          <w:sz w:val="32"/>
          <w:szCs w:val="32"/>
        </w:rPr>
        <w:t xml:space="preserve"> </w:t>
      </w:r>
      <w:r>
        <w:rPr>
          <w:rFonts w:ascii="SimSun" w:eastAsia="SimSun" w:hAnsi="SimSun" w:cs="SimSun"/>
          <w:spacing w:val="14"/>
          <w:sz w:val="32"/>
          <w:szCs w:val="32"/>
        </w:rPr>
        <w:t>对变动内容另行公示。公示期内由院(部)推免工作小</w:t>
      </w:r>
      <w:r>
        <w:rPr>
          <w:rFonts w:ascii="SimSun" w:eastAsia="SimSun" w:hAnsi="SimSun" w:cs="SimSun"/>
          <w:spacing w:val="10"/>
          <w:sz w:val="32"/>
          <w:szCs w:val="32"/>
        </w:rPr>
        <w:t xml:space="preserve"> </w:t>
      </w:r>
      <w:r>
        <w:rPr>
          <w:rFonts w:ascii="SimSun" w:eastAsia="SimSun" w:hAnsi="SimSun" w:cs="SimSun"/>
          <w:spacing w:val="-9"/>
          <w:sz w:val="32"/>
          <w:szCs w:val="32"/>
        </w:rPr>
        <w:t>组负责解释并解决相关争议。</w:t>
      </w:r>
    </w:p>
    <w:p w:rsidR="00771C6A" w:rsidRDefault="00786EF4">
      <w:pPr>
        <w:spacing w:before="1" w:line="310" w:lineRule="auto"/>
        <w:ind w:left="313" w:right="329" w:firstLine="670"/>
        <w:rPr>
          <w:rFonts w:ascii="SimSun" w:eastAsia="SimSun" w:hAnsi="SimSun" w:cs="SimSun"/>
          <w:sz w:val="32"/>
          <w:szCs w:val="32"/>
        </w:rPr>
      </w:pPr>
      <w:r>
        <w:rPr>
          <w:rFonts w:ascii="SimSun" w:eastAsia="SimSun" w:hAnsi="SimSun" w:cs="SimSun"/>
          <w:spacing w:val="13"/>
          <w:sz w:val="32"/>
          <w:szCs w:val="32"/>
        </w:rPr>
        <w:t>第十三条学院(部)推荐人数若低于学校分配的推</w:t>
      </w:r>
      <w:r>
        <w:rPr>
          <w:rFonts w:ascii="SimSun" w:eastAsia="SimSun" w:hAnsi="SimSun" w:cs="SimSun"/>
          <w:spacing w:val="17"/>
          <w:sz w:val="32"/>
          <w:szCs w:val="32"/>
        </w:rPr>
        <w:t xml:space="preserve"> </w:t>
      </w:r>
      <w:r>
        <w:rPr>
          <w:rFonts w:ascii="SimSun" w:eastAsia="SimSun" w:hAnsi="SimSun" w:cs="SimSun"/>
          <w:spacing w:val="-6"/>
          <w:sz w:val="32"/>
          <w:szCs w:val="32"/>
        </w:rPr>
        <w:t>荐名额,学校推免工作领导小组将收回并进行二次分配。</w:t>
      </w:r>
    </w:p>
    <w:p w:rsidR="00771C6A" w:rsidRDefault="00786EF4">
      <w:pPr>
        <w:spacing w:before="1" w:line="317" w:lineRule="auto"/>
        <w:ind w:left="313" w:right="309" w:firstLine="670"/>
        <w:rPr>
          <w:rFonts w:ascii="SimSun" w:eastAsia="SimSun" w:hAnsi="SimSun" w:cs="SimSun"/>
          <w:sz w:val="32"/>
          <w:szCs w:val="32"/>
        </w:rPr>
      </w:pPr>
      <w:r>
        <w:rPr>
          <w:rFonts w:ascii="SimSun" w:eastAsia="SimSun" w:hAnsi="SimSun" w:cs="SimSun"/>
          <w:spacing w:val="7"/>
          <w:sz w:val="32"/>
          <w:szCs w:val="32"/>
        </w:rPr>
        <w:t>第十四条当排名靠前的学生放弃推免生名额时,推</w:t>
      </w:r>
      <w:r>
        <w:rPr>
          <w:rFonts w:ascii="SimSun" w:eastAsia="SimSun" w:hAnsi="SimSun" w:cs="SimSun"/>
          <w:spacing w:val="9"/>
          <w:sz w:val="32"/>
          <w:szCs w:val="32"/>
        </w:rPr>
        <w:t xml:space="preserve"> </w:t>
      </w:r>
      <w:r>
        <w:rPr>
          <w:rFonts w:ascii="SimSun" w:eastAsia="SimSun" w:hAnsi="SimSun" w:cs="SimSun"/>
          <w:spacing w:val="7"/>
          <w:sz w:val="32"/>
          <w:szCs w:val="32"/>
        </w:rPr>
        <w:t>荐单位应安排其签署书面的放弃推免生名额承诺书,并</w:t>
      </w:r>
      <w:r>
        <w:rPr>
          <w:rFonts w:ascii="SimSun" w:eastAsia="SimSun" w:hAnsi="SimSun" w:cs="SimSun"/>
          <w:spacing w:val="5"/>
          <w:sz w:val="32"/>
          <w:szCs w:val="32"/>
        </w:rPr>
        <w:t xml:space="preserve"> </w:t>
      </w:r>
      <w:r>
        <w:rPr>
          <w:rFonts w:ascii="SimSun" w:eastAsia="SimSun" w:hAnsi="SimSun" w:cs="SimSun"/>
          <w:spacing w:val="3"/>
          <w:sz w:val="32"/>
          <w:szCs w:val="32"/>
        </w:rPr>
        <w:t>严格按照公示的综合成绩排名顺序,依次递补</w:t>
      </w:r>
    </w:p>
    <w:p w:rsidR="00771C6A" w:rsidRDefault="00786EF4">
      <w:pPr>
        <w:spacing w:before="6" w:line="317" w:lineRule="auto"/>
        <w:ind w:left="313" w:right="325" w:firstLine="670"/>
        <w:rPr>
          <w:rFonts w:ascii="SimSun" w:eastAsia="SimSun" w:hAnsi="SimSun" w:cs="SimSun"/>
          <w:sz w:val="32"/>
          <w:szCs w:val="32"/>
        </w:rPr>
      </w:pPr>
      <w:r>
        <w:rPr>
          <w:rFonts w:ascii="SimSun" w:eastAsia="SimSun" w:hAnsi="SimSun" w:cs="SimSun"/>
          <w:spacing w:val="6"/>
          <w:sz w:val="32"/>
          <w:szCs w:val="32"/>
        </w:rPr>
        <w:t>第十五条相关职能部门对候选人材料进行审核,拟</w:t>
      </w:r>
      <w:r>
        <w:rPr>
          <w:rFonts w:ascii="SimSun" w:eastAsia="SimSun" w:hAnsi="SimSun" w:cs="SimSun"/>
          <w:spacing w:val="15"/>
          <w:sz w:val="32"/>
          <w:szCs w:val="32"/>
        </w:rPr>
        <w:t xml:space="preserve"> </w:t>
      </w:r>
      <w:r>
        <w:rPr>
          <w:rFonts w:ascii="SimSun" w:eastAsia="SimSun" w:hAnsi="SimSun" w:cs="SimSun"/>
          <w:spacing w:val="1"/>
          <w:sz w:val="32"/>
          <w:szCs w:val="32"/>
        </w:rPr>
        <w:t>定推免生人选报学校推免工作领导小组审定,并按上级</w:t>
      </w:r>
      <w:r>
        <w:rPr>
          <w:rFonts w:ascii="SimSun" w:eastAsia="SimSun" w:hAnsi="SimSun" w:cs="SimSun"/>
          <w:spacing w:val="2"/>
          <w:sz w:val="32"/>
          <w:szCs w:val="32"/>
        </w:rPr>
        <w:t xml:space="preserve">  </w:t>
      </w:r>
      <w:r>
        <w:rPr>
          <w:rFonts w:ascii="SimSun" w:eastAsia="SimSun" w:hAnsi="SimSun" w:cs="SimSun"/>
          <w:spacing w:val="6"/>
          <w:sz w:val="32"/>
          <w:szCs w:val="32"/>
        </w:rPr>
        <w:t>主管部门要求进行公示,公示无异议后报山东省教育招</w:t>
      </w:r>
      <w:r>
        <w:rPr>
          <w:rFonts w:ascii="SimSun" w:eastAsia="SimSun" w:hAnsi="SimSun" w:cs="SimSun"/>
          <w:spacing w:val="22"/>
          <w:sz w:val="32"/>
          <w:szCs w:val="32"/>
        </w:rPr>
        <w:t xml:space="preserve"> </w:t>
      </w:r>
      <w:r>
        <w:rPr>
          <w:rFonts w:ascii="SimSun" w:eastAsia="SimSun" w:hAnsi="SimSun" w:cs="SimSun"/>
          <w:spacing w:val="-1"/>
          <w:sz w:val="32"/>
          <w:szCs w:val="32"/>
        </w:rPr>
        <w:t>生考试院审批,审批通过后确定推免资格。</w:t>
      </w:r>
    </w:p>
    <w:p w:rsidR="00771C6A" w:rsidRDefault="00786EF4">
      <w:pPr>
        <w:spacing w:before="4" w:line="316" w:lineRule="auto"/>
        <w:ind w:left="313" w:right="327" w:firstLine="670"/>
        <w:rPr>
          <w:rFonts w:ascii="SimSun" w:eastAsia="SimSun" w:hAnsi="SimSun" w:cs="SimSun"/>
          <w:sz w:val="32"/>
          <w:szCs w:val="32"/>
        </w:rPr>
      </w:pPr>
      <w:r>
        <w:rPr>
          <w:rFonts w:ascii="SimSun" w:eastAsia="SimSun" w:hAnsi="SimSun" w:cs="SimSun"/>
          <w:spacing w:val="14"/>
          <w:sz w:val="32"/>
          <w:szCs w:val="32"/>
        </w:rPr>
        <w:t>第十六条获得推免资格的学生通过教育部系统报</w:t>
      </w:r>
      <w:r>
        <w:rPr>
          <w:rFonts w:ascii="SimSun" w:eastAsia="SimSun" w:hAnsi="SimSun" w:cs="SimSun"/>
          <w:spacing w:val="11"/>
          <w:sz w:val="32"/>
          <w:szCs w:val="32"/>
        </w:rPr>
        <w:t xml:space="preserve"> </w:t>
      </w:r>
      <w:r>
        <w:rPr>
          <w:rFonts w:ascii="SimSun" w:eastAsia="SimSun" w:hAnsi="SimSun" w:cs="SimSun"/>
          <w:spacing w:val="14"/>
          <w:sz w:val="32"/>
          <w:szCs w:val="32"/>
        </w:rPr>
        <w:t>名,自行联系接收单位,并在教育部规定的截止日期前</w:t>
      </w:r>
      <w:r>
        <w:rPr>
          <w:rFonts w:ascii="SimSun" w:eastAsia="SimSun" w:hAnsi="SimSun" w:cs="SimSun"/>
          <w:sz w:val="32"/>
          <w:szCs w:val="32"/>
        </w:rPr>
        <w:t xml:space="preserve"> </w:t>
      </w:r>
      <w:r>
        <w:rPr>
          <w:rFonts w:ascii="SimSun" w:eastAsia="SimSun" w:hAnsi="SimSun" w:cs="SimSun"/>
          <w:spacing w:val="-9"/>
          <w:sz w:val="32"/>
          <w:szCs w:val="32"/>
        </w:rPr>
        <w:t>获得接收学校的录取资格,否则视为自动放弃推免资格。</w:t>
      </w:r>
    </w:p>
    <w:p w:rsidR="00771C6A" w:rsidRDefault="00771C6A">
      <w:pPr>
        <w:spacing w:line="319" w:lineRule="auto"/>
      </w:pPr>
    </w:p>
    <w:p w:rsidR="00771C6A" w:rsidRDefault="00786EF4">
      <w:pPr>
        <w:spacing w:before="117" w:line="219" w:lineRule="auto"/>
        <w:ind w:firstLine="2758"/>
        <w:rPr>
          <w:rFonts w:ascii="SimSun" w:eastAsia="SimSun" w:hAnsi="SimSun" w:cs="SimSun"/>
          <w:sz w:val="36"/>
          <w:szCs w:val="36"/>
        </w:rPr>
      </w:pPr>
      <w:r>
        <w:rPr>
          <w:rFonts w:ascii="SimSun" w:eastAsia="SimSun" w:hAnsi="SimSun" w:cs="SimSun"/>
          <w:spacing w:val="-2"/>
          <w:sz w:val="36"/>
          <w:szCs w:val="36"/>
        </w:rPr>
        <w:t>第七章管理与监督</w:t>
      </w:r>
    </w:p>
    <w:p w:rsidR="00771C6A" w:rsidRDefault="00786EF4">
      <w:pPr>
        <w:spacing w:before="158" w:line="315" w:lineRule="auto"/>
        <w:ind w:left="313" w:right="265" w:firstLine="670"/>
        <w:rPr>
          <w:rFonts w:ascii="SimSun" w:eastAsia="SimSun" w:hAnsi="SimSun" w:cs="SimSun"/>
          <w:sz w:val="32"/>
          <w:szCs w:val="32"/>
        </w:rPr>
      </w:pPr>
      <w:r>
        <w:rPr>
          <w:rFonts w:ascii="SimSun" w:eastAsia="SimSun" w:hAnsi="SimSun" w:cs="SimSun"/>
          <w:spacing w:val="14"/>
          <w:sz w:val="32"/>
          <w:szCs w:val="32"/>
        </w:rPr>
        <w:t>第十七条学院(部)要坚持公平、公正、公开的原</w:t>
      </w:r>
      <w:r>
        <w:rPr>
          <w:rFonts w:ascii="SimSun" w:eastAsia="SimSun" w:hAnsi="SimSun" w:cs="SimSun"/>
          <w:spacing w:val="8"/>
          <w:sz w:val="32"/>
          <w:szCs w:val="32"/>
        </w:rPr>
        <w:t xml:space="preserve"> </w:t>
      </w:r>
      <w:r>
        <w:rPr>
          <w:rFonts w:ascii="SimSun" w:eastAsia="SimSun" w:hAnsi="SimSun" w:cs="SimSun"/>
          <w:spacing w:val="-4"/>
          <w:sz w:val="32"/>
          <w:szCs w:val="32"/>
        </w:rPr>
        <w:t>则,严格执行学校文件和政策规定,切实保证推免生质量,</w:t>
      </w:r>
      <w:r>
        <w:rPr>
          <w:rFonts w:ascii="SimSun" w:eastAsia="SimSun" w:hAnsi="SimSun" w:cs="SimSun"/>
          <w:spacing w:val="22"/>
          <w:sz w:val="32"/>
          <w:szCs w:val="32"/>
        </w:rPr>
        <w:t xml:space="preserve"> </w:t>
      </w:r>
      <w:r>
        <w:rPr>
          <w:rFonts w:ascii="SimSun" w:eastAsia="SimSun" w:hAnsi="SimSun" w:cs="SimSun"/>
          <w:sz w:val="32"/>
          <w:szCs w:val="32"/>
        </w:rPr>
        <w:t>维护推免工作的权威性和严肃性。对发现有审查不严、</w:t>
      </w:r>
      <w:r>
        <w:rPr>
          <w:rFonts w:ascii="SimSun" w:eastAsia="SimSun" w:hAnsi="SimSun" w:cs="SimSun"/>
          <w:spacing w:val="10"/>
          <w:sz w:val="32"/>
          <w:szCs w:val="32"/>
        </w:rPr>
        <w:t xml:space="preserve"> </w:t>
      </w:r>
      <w:r>
        <w:rPr>
          <w:rFonts w:ascii="SimSun" w:eastAsia="SimSun" w:hAnsi="SimSun" w:cs="SimSun"/>
          <w:spacing w:val="6"/>
          <w:sz w:val="32"/>
          <w:szCs w:val="32"/>
        </w:rPr>
        <w:t>违反操作程序、弄虚作假行为的单位或个人,学校将及</w:t>
      </w:r>
      <w:r>
        <w:rPr>
          <w:rFonts w:ascii="SimSun" w:eastAsia="SimSun" w:hAnsi="SimSun" w:cs="SimSun"/>
          <w:spacing w:val="13"/>
          <w:sz w:val="32"/>
          <w:szCs w:val="32"/>
        </w:rPr>
        <w:t xml:space="preserve"> </w:t>
      </w:r>
      <w:r>
        <w:rPr>
          <w:rFonts w:ascii="SimSun" w:eastAsia="SimSun" w:hAnsi="SimSun" w:cs="SimSun"/>
          <w:spacing w:val="7"/>
          <w:sz w:val="32"/>
          <w:szCs w:val="32"/>
        </w:rPr>
        <w:t>时纠正并追究相关单位和个人的责任,同时依据国家法</w:t>
      </w:r>
      <w:r>
        <w:rPr>
          <w:rFonts w:ascii="SimSun" w:eastAsia="SimSun" w:hAnsi="SimSun" w:cs="SimSun"/>
          <w:spacing w:val="23"/>
          <w:sz w:val="32"/>
          <w:szCs w:val="32"/>
        </w:rPr>
        <w:t xml:space="preserve"> </w:t>
      </w:r>
      <w:r>
        <w:rPr>
          <w:rFonts w:ascii="SimSun" w:eastAsia="SimSun" w:hAnsi="SimSun" w:cs="SimSun"/>
          <w:spacing w:val="-9"/>
          <w:sz w:val="32"/>
          <w:szCs w:val="32"/>
        </w:rPr>
        <w:t>律、法规和学校有关规定进行严肃处理。</w:t>
      </w:r>
    </w:p>
    <w:p w:rsidR="00771C6A" w:rsidRDefault="00771C6A">
      <w:pPr>
        <w:sectPr w:rsidR="00771C6A">
          <w:footerReference w:type="default" r:id="rId40"/>
          <w:pgSz w:w="11910" w:h="16840"/>
          <w:pgMar w:top="400" w:right="1786" w:bottom="927" w:left="1786" w:header="0" w:footer="730" w:gutter="0"/>
          <w:cols w:space="720"/>
        </w:sectPr>
      </w:pPr>
    </w:p>
    <w:p w:rsidR="00771C6A" w:rsidRDefault="00786EF4">
      <w:pPr>
        <w:spacing w:before="310"/>
        <w:ind w:firstLine="603"/>
        <w:rPr>
          <w:rFonts w:ascii="KaiTi" w:eastAsia="KaiTi" w:hAnsi="KaiTi" w:cs="KaiTi"/>
          <w:sz w:val="33"/>
          <w:szCs w:val="33"/>
        </w:rPr>
      </w:pPr>
      <w:r>
        <w:lastRenderedPageBreak/>
        <w:drawing>
          <wp:anchor distT="0" distB="0" distL="0" distR="0" simplePos="0" relativeHeight="251753472"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21"/>
          <w:sz w:val="33"/>
          <w:szCs w:val="33"/>
        </w:rPr>
        <w:t>政策指导</w:t>
      </w:r>
      <w:r>
        <w:rPr>
          <w:rFonts w:ascii="KaiTi" w:eastAsia="KaiTi" w:hAnsi="KaiTi" w:cs="KaiTi"/>
          <w:spacing w:val="20"/>
          <w:sz w:val="33"/>
          <w:szCs w:val="33"/>
        </w:rPr>
        <w:t xml:space="preserve"> </w:t>
      </w:r>
      <w:r>
        <w:rPr>
          <w:rFonts w:ascii="KaiTi" w:eastAsia="KaiTi" w:hAnsi="KaiTi" w:cs="KaiTi"/>
          <w:strike/>
          <w:spacing w:val="-134"/>
          <w:sz w:val="33"/>
          <w:szCs w:val="33"/>
        </w:rPr>
        <w:t xml:space="preserve"> </w:t>
      </w:r>
      <w:r>
        <w:rPr>
          <w:position w:val="-12"/>
          <w:sz w:val="33"/>
          <w:szCs w:val="33"/>
        </w:rPr>
        <w:drawing>
          <wp:inline distT="0" distB="0" distL="0" distR="0">
            <wp:extent cx="19052" cy="298427"/>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343" w:lineRule="auto"/>
      </w:pPr>
    </w:p>
    <w:p w:rsidR="00771C6A" w:rsidRDefault="00786EF4">
      <w:pPr>
        <w:spacing w:before="108" w:line="307" w:lineRule="auto"/>
        <w:ind w:left="303" w:right="328" w:firstLine="670"/>
        <w:rPr>
          <w:rFonts w:ascii="SimSun" w:eastAsia="SimSun" w:hAnsi="SimSun" w:cs="SimSun"/>
          <w:sz w:val="33"/>
          <w:szCs w:val="33"/>
        </w:rPr>
      </w:pPr>
      <w:r>
        <w:rPr>
          <w:rFonts w:ascii="SimSun" w:eastAsia="SimSun" w:hAnsi="SimSun" w:cs="SimSun"/>
          <w:spacing w:val="-11"/>
          <w:sz w:val="33"/>
          <w:szCs w:val="33"/>
        </w:rPr>
        <w:t>第十八条推免工作实行回避制度。凡有直系亲属或</w:t>
      </w:r>
      <w:r>
        <w:rPr>
          <w:rFonts w:ascii="SimSun" w:eastAsia="SimSun" w:hAnsi="SimSun" w:cs="SimSun"/>
          <w:spacing w:val="17"/>
          <w:sz w:val="33"/>
          <w:szCs w:val="33"/>
        </w:rPr>
        <w:t xml:space="preserve"> </w:t>
      </w:r>
      <w:r>
        <w:rPr>
          <w:rFonts w:ascii="SimSun" w:eastAsia="SimSun" w:hAnsi="SimSun" w:cs="SimSun"/>
          <w:spacing w:val="-1"/>
          <w:sz w:val="33"/>
          <w:szCs w:val="33"/>
        </w:rPr>
        <w:t>直接关系人等报名参加当年遴选的,应主动申请回避;</w:t>
      </w:r>
      <w:r>
        <w:rPr>
          <w:rFonts w:ascii="SimSun" w:eastAsia="SimSun" w:hAnsi="SimSun" w:cs="SimSun"/>
          <w:spacing w:val="8"/>
          <w:sz w:val="33"/>
          <w:szCs w:val="33"/>
        </w:rPr>
        <w:t xml:space="preserve"> </w:t>
      </w:r>
      <w:r>
        <w:rPr>
          <w:rFonts w:ascii="SimSun" w:eastAsia="SimSun" w:hAnsi="SimSun" w:cs="SimSun"/>
          <w:spacing w:val="-10"/>
          <w:sz w:val="33"/>
          <w:szCs w:val="33"/>
        </w:rPr>
        <w:t>凡有非直系亲属等报名参加当年遴选的要主动报备。相</w:t>
      </w:r>
      <w:r>
        <w:rPr>
          <w:rFonts w:ascii="SimSun" w:eastAsia="SimSun" w:hAnsi="SimSun" w:cs="SimSun"/>
          <w:spacing w:val="16"/>
          <w:sz w:val="33"/>
          <w:szCs w:val="33"/>
        </w:rPr>
        <w:t xml:space="preserve"> </w:t>
      </w:r>
      <w:r>
        <w:rPr>
          <w:rFonts w:ascii="SimSun" w:eastAsia="SimSun" w:hAnsi="SimSun" w:cs="SimSun"/>
          <w:spacing w:val="-21"/>
          <w:sz w:val="33"/>
          <w:szCs w:val="33"/>
        </w:rPr>
        <w:t>关学生申请推免资格时也应主动向学校报备声明。</w:t>
      </w:r>
    </w:p>
    <w:p w:rsidR="00771C6A" w:rsidRDefault="00786EF4">
      <w:pPr>
        <w:spacing w:before="6" w:line="303" w:lineRule="auto"/>
        <w:ind w:left="303" w:right="298" w:firstLine="670"/>
        <w:rPr>
          <w:rFonts w:ascii="SimSun" w:eastAsia="SimSun" w:hAnsi="SimSun" w:cs="SimSun"/>
          <w:sz w:val="33"/>
          <w:szCs w:val="33"/>
        </w:rPr>
      </w:pPr>
      <w:r>
        <w:rPr>
          <w:rFonts w:ascii="SimSun" w:eastAsia="SimSun" w:hAnsi="SimSun" w:cs="SimSun"/>
          <w:spacing w:val="-3"/>
          <w:sz w:val="33"/>
          <w:szCs w:val="33"/>
        </w:rPr>
        <w:t>第十九条已被我校确定为推免生者,在毕业前如果</w:t>
      </w:r>
      <w:r>
        <w:rPr>
          <w:rFonts w:ascii="SimSun" w:eastAsia="SimSun" w:hAnsi="SimSun" w:cs="SimSun"/>
          <w:spacing w:val="10"/>
          <w:sz w:val="33"/>
          <w:szCs w:val="33"/>
        </w:rPr>
        <w:t xml:space="preserve"> </w:t>
      </w:r>
      <w:r>
        <w:rPr>
          <w:rFonts w:ascii="SimSun" w:eastAsia="SimSun" w:hAnsi="SimSun" w:cs="SimSun"/>
          <w:spacing w:val="-1"/>
          <w:sz w:val="33"/>
          <w:szCs w:val="33"/>
        </w:rPr>
        <w:t>受到处分或不能正常毕业,学校将呈报教育部取消其推</w:t>
      </w:r>
      <w:r>
        <w:rPr>
          <w:rFonts w:ascii="SimSun" w:eastAsia="SimSun" w:hAnsi="SimSun" w:cs="SimSun"/>
          <w:spacing w:val="4"/>
          <w:sz w:val="33"/>
          <w:szCs w:val="33"/>
        </w:rPr>
        <w:t xml:space="preserve"> </w:t>
      </w:r>
      <w:r>
        <w:rPr>
          <w:rFonts w:ascii="SimSun" w:eastAsia="SimSun" w:hAnsi="SimSun" w:cs="SimSun"/>
          <w:spacing w:val="-3"/>
          <w:sz w:val="33"/>
          <w:szCs w:val="33"/>
        </w:rPr>
        <w:t>免资格。对在申请推免生过程中弄虚作假的学生,一经</w:t>
      </w:r>
      <w:r>
        <w:rPr>
          <w:rFonts w:ascii="SimSun" w:eastAsia="SimSun" w:hAnsi="SimSun" w:cs="SimSun"/>
          <w:spacing w:val="1"/>
          <w:sz w:val="33"/>
          <w:szCs w:val="33"/>
        </w:rPr>
        <w:t xml:space="preserve"> </w:t>
      </w:r>
      <w:r>
        <w:rPr>
          <w:rFonts w:ascii="SimSun" w:eastAsia="SimSun" w:hAnsi="SimSun" w:cs="SimSun"/>
          <w:spacing w:val="4"/>
          <w:sz w:val="33"/>
          <w:szCs w:val="33"/>
        </w:rPr>
        <w:t>发现,即取消推免资格,并按照青岛大学学生违纪处分</w:t>
      </w:r>
      <w:r>
        <w:rPr>
          <w:rFonts w:ascii="SimSun" w:eastAsia="SimSun" w:hAnsi="SimSun" w:cs="SimSun"/>
          <w:spacing w:val="18"/>
          <w:sz w:val="33"/>
          <w:szCs w:val="33"/>
        </w:rPr>
        <w:t xml:space="preserve"> </w:t>
      </w:r>
      <w:r>
        <w:rPr>
          <w:rFonts w:ascii="SimSun" w:eastAsia="SimSun" w:hAnsi="SimSun" w:cs="SimSun"/>
          <w:spacing w:val="-5"/>
          <w:sz w:val="33"/>
          <w:szCs w:val="33"/>
        </w:rPr>
        <w:t>相关规定,予以严肃处理。</w:t>
      </w:r>
    </w:p>
    <w:p w:rsidR="00771C6A" w:rsidRDefault="00786EF4">
      <w:pPr>
        <w:spacing w:before="4" w:line="312" w:lineRule="auto"/>
        <w:ind w:left="303" w:right="290" w:firstLine="670"/>
        <w:rPr>
          <w:rFonts w:ascii="SimSun" w:eastAsia="SimSun" w:hAnsi="SimSun" w:cs="SimSun"/>
          <w:sz w:val="33"/>
          <w:szCs w:val="33"/>
        </w:rPr>
      </w:pPr>
      <w:r>
        <w:rPr>
          <w:rFonts w:ascii="SimSun" w:eastAsia="SimSun" w:hAnsi="SimSun" w:cs="SimSun"/>
          <w:spacing w:val="-11"/>
          <w:sz w:val="33"/>
          <w:szCs w:val="33"/>
        </w:rPr>
        <w:t>第二十条学校纪委监察室对全校推免生工作进行全</w:t>
      </w:r>
      <w:r>
        <w:rPr>
          <w:rFonts w:ascii="SimSun" w:eastAsia="SimSun" w:hAnsi="SimSun" w:cs="SimSun"/>
          <w:spacing w:val="17"/>
          <w:sz w:val="33"/>
          <w:szCs w:val="33"/>
        </w:rPr>
        <w:t xml:space="preserve"> </w:t>
      </w:r>
      <w:r>
        <w:rPr>
          <w:rFonts w:ascii="SimSun" w:eastAsia="SimSun" w:hAnsi="SimSun" w:cs="SimSun"/>
          <w:spacing w:val="-1"/>
          <w:sz w:val="33"/>
          <w:szCs w:val="33"/>
        </w:rPr>
        <w:t>程监督并受理举报与投诉,确保推免工作政策透明、信</w:t>
      </w:r>
      <w:r>
        <w:rPr>
          <w:rFonts w:ascii="SimSun" w:eastAsia="SimSun" w:hAnsi="SimSun" w:cs="SimSun"/>
          <w:spacing w:val="12"/>
          <w:sz w:val="33"/>
          <w:szCs w:val="33"/>
        </w:rPr>
        <w:t xml:space="preserve"> </w:t>
      </w:r>
      <w:r>
        <w:rPr>
          <w:rFonts w:ascii="SimSun" w:eastAsia="SimSun" w:hAnsi="SimSun" w:cs="SimSun"/>
          <w:spacing w:val="-16"/>
          <w:sz w:val="33"/>
          <w:szCs w:val="33"/>
        </w:rPr>
        <w:t>息公开、申诉渠道畅通,切实保证推免工作的公平公正。</w:t>
      </w:r>
    </w:p>
    <w:p w:rsidR="00771C6A" w:rsidRDefault="00771C6A">
      <w:pPr>
        <w:spacing w:line="356" w:lineRule="auto"/>
      </w:pPr>
    </w:p>
    <w:p w:rsidR="00771C6A" w:rsidRDefault="00786EF4">
      <w:pPr>
        <w:spacing w:before="107" w:line="219" w:lineRule="auto"/>
        <w:ind w:firstLine="3268"/>
        <w:rPr>
          <w:rFonts w:ascii="SimSun" w:eastAsia="SimSun" w:hAnsi="SimSun" w:cs="SimSun"/>
          <w:sz w:val="33"/>
          <w:szCs w:val="33"/>
        </w:rPr>
      </w:pPr>
      <w:r>
        <w:rPr>
          <w:rFonts w:ascii="SimSun" w:eastAsia="SimSun" w:hAnsi="SimSun" w:cs="SimSun"/>
          <w:spacing w:val="36"/>
          <w:sz w:val="33"/>
          <w:szCs w:val="33"/>
        </w:rPr>
        <w:t>第八章附则</w:t>
      </w:r>
    </w:p>
    <w:p w:rsidR="00771C6A" w:rsidRDefault="00786EF4">
      <w:pPr>
        <w:spacing w:before="143" w:line="308" w:lineRule="auto"/>
        <w:ind w:left="303" w:right="333" w:firstLine="670"/>
        <w:rPr>
          <w:rFonts w:ascii="SimSun" w:eastAsia="SimSun" w:hAnsi="SimSun" w:cs="SimSun"/>
          <w:sz w:val="33"/>
          <w:szCs w:val="33"/>
        </w:rPr>
      </w:pPr>
      <w:r>
        <w:rPr>
          <w:rFonts w:ascii="SimSun" w:eastAsia="SimSun" w:hAnsi="SimSun" w:cs="SimSun"/>
          <w:spacing w:val="-11"/>
          <w:sz w:val="33"/>
          <w:szCs w:val="33"/>
        </w:rPr>
        <w:t>第二十一条本办法要求的奖项获奖日期等截止到当</w:t>
      </w:r>
      <w:r>
        <w:rPr>
          <w:rFonts w:ascii="SimSun" w:eastAsia="SimSun" w:hAnsi="SimSun" w:cs="SimSun"/>
          <w:spacing w:val="12"/>
          <w:sz w:val="33"/>
          <w:szCs w:val="33"/>
        </w:rPr>
        <w:t xml:space="preserve"> </w:t>
      </w:r>
      <w:r>
        <w:rPr>
          <w:rFonts w:ascii="SimSun" w:eastAsia="SimSun" w:hAnsi="SimSun" w:cs="SimSun"/>
          <w:spacing w:val="-21"/>
          <w:sz w:val="33"/>
          <w:szCs w:val="33"/>
        </w:rPr>
        <w:t>年学校下发推免工作通知之日。</w:t>
      </w:r>
    </w:p>
    <w:p w:rsidR="00771C6A" w:rsidRDefault="00786EF4">
      <w:pPr>
        <w:spacing w:before="4" w:line="305" w:lineRule="auto"/>
        <w:ind w:left="303" w:right="324" w:firstLine="670"/>
        <w:rPr>
          <w:rFonts w:ascii="SimSun" w:eastAsia="SimSun" w:hAnsi="SimSun" w:cs="SimSun"/>
          <w:sz w:val="33"/>
          <w:szCs w:val="33"/>
        </w:rPr>
      </w:pPr>
      <w:r>
        <w:rPr>
          <w:rFonts w:ascii="SimSun" w:eastAsia="SimSun" w:hAnsi="SimSun" w:cs="SimSun"/>
          <w:spacing w:val="-11"/>
          <w:sz w:val="33"/>
          <w:szCs w:val="33"/>
        </w:rPr>
        <w:t>第二十二条本办法自公布之日起执行。原文件与本</w:t>
      </w:r>
      <w:r>
        <w:rPr>
          <w:rFonts w:ascii="SimSun" w:eastAsia="SimSun" w:hAnsi="SimSun" w:cs="SimSun"/>
          <w:spacing w:val="17"/>
          <w:sz w:val="33"/>
          <w:szCs w:val="33"/>
        </w:rPr>
        <w:t xml:space="preserve"> </w:t>
      </w:r>
      <w:r>
        <w:rPr>
          <w:rFonts w:ascii="SimSun" w:eastAsia="SimSun" w:hAnsi="SimSun" w:cs="SimSun"/>
          <w:spacing w:val="-2"/>
          <w:sz w:val="33"/>
          <w:szCs w:val="33"/>
        </w:rPr>
        <w:t>办法不相符之处,以本办法为准。未尽事宜以当年国家</w:t>
      </w:r>
      <w:r>
        <w:rPr>
          <w:rFonts w:ascii="SimSun" w:eastAsia="SimSun" w:hAnsi="SimSun" w:cs="SimSun"/>
          <w:spacing w:val="2"/>
          <w:sz w:val="33"/>
          <w:szCs w:val="33"/>
        </w:rPr>
        <w:t xml:space="preserve"> </w:t>
      </w:r>
      <w:r>
        <w:rPr>
          <w:rFonts w:ascii="SimSun" w:eastAsia="SimSun" w:hAnsi="SimSun" w:cs="SimSun"/>
          <w:spacing w:val="-19"/>
          <w:sz w:val="33"/>
          <w:szCs w:val="33"/>
        </w:rPr>
        <w:t>发布的文件为准。</w:t>
      </w:r>
    </w:p>
    <w:p w:rsidR="00771C6A" w:rsidRDefault="00786EF4">
      <w:pPr>
        <w:spacing w:before="1" w:line="218" w:lineRule="auto"/>
        <w:ind w:firstLine="973"/>
        <w:rPr>
          <w:rFonts w:ascii="SimSun" w:eastAsia="SimSun" w:hAnsi="SimSun" w:cs="SimSun"/>
          <w:sz w:val="33"/>
          <w:szCs w:val="33"/>
        </w:rPr>
      </w:pPr>
      <w:r>
        <w:rPr>
          <w:rFonts w:ascii="SimSun" w:eastAsia="SimSun" w:hAnsi="SimSun" w:cs="SimSun"/>
          <w:spacing w:val="-16"/>
          <w:sz w:val="33"/>
          <w:szCs w:val="33"/>
        </w:rPr>
        <w:t>第二十三条本办法由教务处负责解释。</w:t>
      </w:r>
    </w:p>
    <w:p w:rsidR="00771C6A" w:rsidRDefault="00786EF4">
      <w:pPr>
        <w:spacing w:before="149" w:line="305" w:lineRule="auto"/>
        <w:ind w:left="303" w:right="550" w:firstLine="670"/>
        <w:rPr>
          <w:rFonts w:ascii="SimSun" w:eastAsia="SimSun" w:hAnsi="SimSun" w:cs="SimSun"/>
          <w:sz w:val="33"/>
          <w:szCs w:val="33"/>
        </w:rPr>
      </w:pPr>
      <w:r>
        <w:rPr>
          <w:rFonts w:ascii="SimSun" w:eastAsia="SimSun" w:hAnsi="SimSun" w:cs="SimSun"/>
          <w:spacing w:val="-16"/>
          <w:w w:val="96"/>
          <w:sz w:val="33"/>
          <w:szCs w:val="33"/>
        </w:rPr>
        <w:t>附件:</w:t>
      </w:r>
      <w:r>
        <w:rPr>
          <w:rFonts w:ascii="SimSun" w:eastAsia="SimSun" w:hAnsi="SimSun" w:cs="SimSun"/>
          <w:spacing w:val="205"/>
          <w:sz w:val="33"/>
          <w:szCs w:val="33"/>
        </w:rPr>
        <w:t xml:space="preserve"> </w:t>
      </w:r>
      <w:r>
        <w:rPr>
          <w:rFonts w:ascii="SimSun" w:eastAsia="SimSun" w:hAnsi="SimSun" w:cs="SimSun"/>
          <w:spacing w:val="-16"/>
          <w:w w:val="96"/>
          <w:sz w:val="33"/>
          <w:szCs w:val="33"/>
        </w:rPr>
        <w:t>1.青岛大学推荐优秀应届本科毕业生免试攻</w:t>
      </w:r>
      <w:r>
        <w:rPr>
          <w:rFonts w:ascii="SimSun" w:eastAsia="SimSun" w:hAnsi="SimSun" w:cs="SimSun"/>
          <w:sz w:val="33"/>
          <w:szCs w:val="33"/>
        </w:rPr>
        <w:t xml:space="preserve"> </w:t>
      </w:r>
      <w:r>
        <w:rPr>
          <w:rFonts w:ascii="SimSun" w:eastAsia="SimSun" w:hAnsi="SimSun" w:cs="SimSun"/>
          <w:spacing w:val="-17"/>
          <w:sz w:val="33"/>
          <w:szCs w:val="33"/>
        </w:rPr>
        <w:t>读研究生工作综合发展素质评价认定办法</w:t>
      </w:r>
    </w:p>
    <w:p w:rsidR="00771C6A" w:rsidRDefault="00786EF4">
      <w:pPr>
        <w:spacing w:before="2" w:line="319" w:lineRule="auto"/>
        <w:ind w:left="303" w:right="325" w:firstLine="670"/>
        <w:rPr>
          <w:rFonts w:ascii="SimSun" w:eastAsia="SimSun" w:hAnsi="SimSun" w:cs="SimSun"/>
          <w:sz w:val="33"/>
          <w:szCs w:val="33"/>
        </w:rPr>
      </w:pPr>
      <w:r>
        <w:rPr>
          <w:rFonts w:ascii="SimSun" w:eastAsia="SimSun" w:hAnsi="SimSun" w:cs="SimSun"/>
          <w:spacing w:val="-10"/>
          <w:sz w:val="33"/>
          <w:szCs w:val="33"/>
        </w:rPr>
        <w:t>2.青岛大学推荐优秀应届本科毕业生免试攻读研究</w:t>
      </w:r>
      <w:r>
        <w:rPr>
          <w:rFonts w:ascii="SimSun" w:eastAsia="SimSun" w:hAnsi="SimSun" w:cs="SimSun"/>
          <w:spacing w:val="7"/>
          <w:sz w:val="33"/>
          <w:szCs w:val="33"/>
        </w:rPr>
        <w:t xml:space="preserve"> </w:t>
      </w:r>
      <w:r>
        <w:rPr>
          <w:rFonts w:ascii="SimSun" w:eastAsia="SimSun" w:hAnsi="SimSun" w:cs="SimSun"/>
          <w:spacing w:val="-15"/>
          <w:sz w:val="33"/>
          <w:szCs w:val="33"/>
        </w:rPr>
        <w:t>生申请表</w:t>
      </w:r>
    </w:p>
    <w:p w:rsidR="00771C6A" w:rsidRDefault="00771C6A">
      <w:pPr>
        <w:spacing w:line="297" w:lineRule="auto"/>
      </w:pPr>
    </w:p>
    <w:p w:rsidR="00771C6A" w:rsidRDefault="00786EF4">
      <w:pPr>
        <w:spacing w:before="108" w:line="222" w:lineRule="auto"/>
        <w:ind w:firstLine="5363"/>
        <w:rPr>
          <w:rFonts w:ascii="SimHei" w:eastAsia="SimHei" w:hAnsi="SimHei" w:cs="SimHei"/>
          <w:sz w:val="33"/>
          <w:szCs w:val="33"/>
        </w:rPr>
      </w:pPr>
      <w:r>
        <w:rPr>
          <w:rFonts w:ascii="SimHei" w:eastAsia="SimHei" w:hAnsi="SimHei" w:cs="SimHei"/>
          <w:spacing w:val="18"/>
          <w:w w:val="103"/>
          <w:sz w:val="33"/>
          <w:szCs w:val="33"/>
        </w:rPr>
        <w:t>(2021年8月修订)</w:t>
      </w:r>
    </w:p>
    <w:p w:rsidR="00771C6A" w:rsidRDefault="00786EF4">
      <w:pPr>
        <w:spacing w:before="340" w:line="185" w:lineRule="auto"/>
        <w:ind w:firstLine="413"/>
        <w:rPr>
          <w:rFonts w:ascii="SimSun" w:eastAsia="SimSun" w:hAnsi="SimSun" w:cs="SimSun"/>
          <w:sz w:val="33"/>
          <w:szCs w:val="33"/>
        </w:rPr>
      </w:pPr>
      <w:r>
        <w:rPr>
          <w:rFonts w:ascii="SimSun" w:eastAsia="SimSun" w:hAnsi="SimSun" w:cs="SimSun"/>
          <w:spacing w:val="-15"/>
          <w:w w:val="90"/>
          <w:sz w:val="33"/>
          <w:szCs w:val="33"/>
        </w:rPr>
        <w:t>·32·</w:t>
      </w:r>
    </w:p>
    <w:p w:rsidR="00771C6A" w:rsidRDefault="00771C6A">
      <w:pPr>
        <w:sectPr w:rsidR="00771C6A">
          <w:footerReference w:type="default" r:id="rId41"/>
          <w:pgSz w:w="11910" w:h="16840"/>
          <w:pgMar w:top="400" w:right="1786" w:bottom="400" w:left="1786" w:header="0" w:footer="0" w:gutter="0"/>
          <w:cols w:space="720"/>
        </w:sectPr>
      </w:pPr>
    </w:p>
    <w:p w:rsidR="00771C6A" w:rsidRDefault="00786EF4">
      <w:pPr>
        <w:spacing w:line="244" w:lineRule="auto"/>
      </w:pPr>
      <w:r>
        <w:lastRenderedPageBreak/>
        <w:drawing>
          <wp:anchor distT="0" distB="0" distL="0" distR="0" simplePos="0" relativeHeight="251756544"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21" cstate="print"/>
                    <a:stretch>
                      <a:fillRect/>
                    </a:stretch>
                  </pic:blipFill>
                  <pic:spPr>
                    <a:xfrm>
                      <a:off x="0" y="0"/>
                      <a:ext cx="3803653" cy="19009"/>
                    </a:xfrm>
                    <a:prstGeom prst="rect">
                      <a:avLst/>
                    </a:prstGeom>
                  </pic:spPr>
                </pic:pic>
              </a:graphicData>
            </a:graphic>
          </wp:anchor>
        </w:drawing>
      </w:r>
      <w:r>
        <w:drawing>
          <wp:anchor distT="0" distB="0" distL="0" distR="0" simplePos="0" relativeHeight="251758592"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57568"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Default="00786EF4">
      <w:pPr>
        <w:spacing w:before="111" w:line="224" w:lineRule="auto"/>
        <w:ind w:firstLine="6473"/>
        <w:rPr>
          <w:rFonts w:ascii="KaiTi" w:eastAsia="KaiTi" w:hAnsi="KaiTi" w:cs="KaiTi"/>
          <w:sz w:val="34"/>
          <w:szCs w:val="34"/>
        </w:rPr>
      </w:pPr>
      <w:r>
        <w:rPr>
          <w:rFonts w:ascii="KaiTi" w:eastAsia="KaiTi" w:hAnsi="KaiTi" w:cs="KaiTi"/>
          <w:spacing w:val="-15"/>
          <w:sz w:val="34"/>
          <w:szCs w:val="34"/>
        </w:rPr>
        <w:t>政策指导</w:t>
      </w:r>
    </w:p>
    <w:p w:rsidR="00771C6A" w:rsidRDefault="00771C6A">
      <w:pPr>
        <w:spacing w:line="341" w:lineRule="auto"/>
      </w:pPr>
    </w:p>
    <w:p w:rsidR="00771C6A" w:rsidRDefault="00786EF4">
      <w:pPr>
        <w:spacing w:before="111" w:line="224" w:lineRule="auto"/>
        <w:ind w:firstLine="318"/>
        <w:rPr>
          <w:rFonts w:ascii="SimHei" w:eastAsia="SimHei" w:hAnsi="SimHei" w:cs="SimHei"/>
          <w:sz w:val="34"/>
          <w:szCs w:val="34"/>
        </w:rPr>
      </w:pPr>
      <w:r>
        <w:rPr>
          <w:rFonts w:ascii="SimHei" w:eastAsia="SimHei" w:hAnsi="SimHei" w:cs="SimHei"/>
          <w:spacing w:val="9"/>
          <w:sz w:val="34"/>
          <w:szCs w:val="34"/>
        </w:rPr>
        <w:t>附件1</w:t>
      </w:r>
    </w:p>
    <w:p w:rsidR="00771C6A" w:rsidRDefault="00771C6A">
      <w:pPr>
        <w:spacing w:line="276" w:lineRule="auto"/>
      </w:pPr>
    </w:p>
    <w:p w:rsidR="00771C6A" w:rsidRDefault="00786EF4">
      <w:pPr>
        <w:spacing w:before="110" w:line="336" w:lineRule="auto"/>
        <w:ind w:left="918" w:right="530" w:hanging="380"/>
        <w:rPr>
          <w:rFonts w:ascii="SimHei" w:eastAsia="SimHei" w:hAnsi="SimHei" w:cs="SimHei"/>
          <w:sz w:val="34"/>
          <w:szCs w:val="34"/>
        </w:rPr>
      </w:pPr>
      <w:r>
        <w:rPr>
          <w:rFonts w:ascii="SimHei" w:eastAsia="SimHei" w:hAnsi="SimHei" w:cs="SimHei"/>
          <w:spacing w:val="35"/>
          <w:w w:val="102"/>
          <w:sz w:val="34"/>
          <w:szCs w:val="34"/>
        </w:rPr>
        <w:t>青岛大学推荐优秀应届本科毕业生免试攻读</w:t>
      </w:r>
      <w:r>
        <w:rPr>
          <w:rFonts w:ascii="SimHei" w:eastAsia="SimHei" w:hAnsi="SimHei" w:cs="SimHei"/>
          <w:spacing w:val="13"/>
          <w:sz w:val="34"/>
          <w:szCs w:val="34"/>
        </w:rPr>
        <w:t xml:space="preserve"> </w:t>
      </w:r>
      <w:r>
        <w:rPr>
          <w:rFonts w:ascii="SimHei" w:eastAsia="SimHei" w:hAnsi="SimHei" w:cs="SimHei"/>
          <w:spacing w:val="35"/>
          <w:w w:val="102"/>
          <w:sz w:val="34"/>
          <w:szCs w:val="34"/>
        </w:rPr>
        <w:t>研究生工作综合发展素质评价认定办法</w:t>
      </w:r>
    </w:p>
    <w:p w:rsidR="00771C6A" w:rsidRDefault="00786EF4">
      <w:pPr>
        <w:spacing w:before="90" w:line="282" w:lineRule="auto"/>
        <w:ind w:left="313" w:right="319" w:firstLine="670"/>
        <w:rPr>
          <w:rFonts w:ascii="SimSun" w:eastAsia="SimSun" w:hAnsi="SimSun" w:cs="SimSun"/>
          <w:sz w:val="34"/>
          <w:szCs w:val="34"/>
        </w:rPr>
      </w:pPr>
      <w:r>
        <w:rPr>
          <w:rFonts w:ascii="SimSun" w:eastAsia="SimSun" w:hAnsi="SimSun" w:cs="SimSun"/>
          <w:spacing w:val="-21"/>
          <w:sz w:val="34"/>
          <w:szCs w:val="34"/>
        </w:rPr>
        <w:t>根据教育部办公厅《关于进一步规范和推荐优秀应</w:t>
      </w:r>
      <w:r>
        <w:rPr>
          <w:rFonts w:ascii="SimSun" w:eastAsia="SimSun" w:hAnsi="SimSun" w:cs="SimSun"/>
          <w:spacing w:val="15"/>
          <w:sz w:val="34"/>
          <w:szCs w:val="34"/>
        </w:rPr>
        <w:t xml:space="preserve"> </w:t>
      </w:r>
      <w:r>
        <w:rPr>
          <w:rFonts w:ascii="SimSun" w:eastAsia="SimSun" w:hAnsi="SimSun" w:cs="SimSun"/>
          <w:spacing w:val="-6"/>
          <w:sz w:val="34"/>
          <w:szCs w:val="34"/>
        </w:rPr>
        <w:t>届本科毕业生免试攻读研究生工作的通知》(教学厅[</w:t>
      </w:r>
      <w:r>
        <w:rPr>
          <w:rFonts w:ascii="SimSun" w:eastAsia="SimSun" w:hAnsi="SimSun" w:cs="SimSun"/>
          <w:spacing w:val="7"/>
          <w:sz w:val="34"/>
          <w:szCs w:val="34"/>
        </w:rPr>
        <w:t xml:space="preserve"> </w:t>
      </w:r>
      <w:r>
        <w:rPr>
          <w:rFonts w:ascii="SimSun" w:eastAsia="SimSun" w:hAnsi="SimSun" w:cs="SimSun"/>
          <w:spacing w:val="14"/>
          <w:sz w:val="34"/>
          <w:szCs w:val="34"/>
        </w:rPr>
        <w:t>2020]12号)要求,制定本办法。</w:t>
      </w:r>
    </w:p>
    <w:p w:rsidR="00771C6A" w:rsidRDefault="00786EF4">
      <w:pPr>
        <w:spacing w:before="1" w:line="217" w:lineRule="auto"/>
        <w:ind w:firstLine="988"/>
        <w:outlineLvl w:val="0"/>
        <w:rPr>
          <w:rFonts w:ascii="SimHei" w:eastAsia="SimHei" w:hAnsi="SimHei" w:cs="SimHei"/>
          <w:sz w:val="34"/>
          <w:szCs w:val="34"/>
        </w:rPr>
      </w:pPr>
      <w:r>
        <w:rPr>
          <w:rFonts w:ascii="SimHei" w:eastAsia="SimHei" w:hAnsi="SimHei" w:cs="SimHei"/>
          <w:spacing w:val="17"/>
          <w:w w:val="101"/>
          <w:sz w:val="34"/>
          <w:szCs w:val="34"/>
        </w:rPr>
        <w:t>一、社会实践(占比30%)</w:t>
      </w:r>
    </w:p>
    <w:p w:rsidR="00771C6A" w:rsidRDefault="00786EF4">
      <w:pPr>
        <w:spacing w:before="110" w:line="540" w:lineRule="exact"/>
        <w:ind w:firstLine="983"/>
        <w:rPr>
          <w:rFonts w:ascii="SimSun" w:eastAsia="SimSun" w:hAnsi="SimSun" w:cs="SimSun"/>
          <w:sz w:val="34"/>
          <w:szCs w:val="34"/>
        </w:rPr>
      </w:pPr>
      <w:r>
        <w:rPr>
          <w:rFonts w:ascii="SimSun" w:eastAsia="SimSun" w:hAnsi="SimSun" w:cs="SimSun"/>
          <w:spacing w:val="-14"/>
          <w:position w:val="14"/>
          <w:sz w:val="34"/>
          <w:szCs w:val="34"/>
        </w:rPr>
        <w:t>认定内容主要包括学生在校期间参军人伍服兵役、</w:t>
      </w:r>
    </w:p>
    <w:p w:rsidR="00771C6A" w:rsidRDefault="00786EF4">
      <w:pPr>
        <w:spacing w:before="2" w:line="218" w:lineRule="auto"/>
        <w:ind w:firstLine="313"/>
        <w:rPr>
          <w:rFonts w:ascii="SimSun" w:eastAsia="SimSun" w:hAnsi="SimSun" w:cs="SimSun"/>
          <w:sz w:val="34"/>
          <w:szCs w:val="34"/>
        </w:rPr>
      </w:pPr>
      <w:r>
        <w:rPr>
          <w:rFonts w:ascii="SimSun" w:eastAsia="SimSun" w:hAnsi="SimSun" w:cs="SimSun"/>
          <w:spacing w:val="-22"/>
          <w:sz w:val="34"/>
          <w:szCs w:val="34"/>
        </w:rPr>
        <w:t>参加志愿服务、到国际组织实习等社会实践经历。</w:t>
      </w:r>
    </w:p>
    <w:p w:rsidR="00771C6A" w:rsidRDefault="00786EF4">
      <w:pPr>
        <w:spacing w:before="93" w:line="545" w:lineRule="exact"/>
        <w:ind w:firstLine="1123"/>
        <w:rPr>
          <w:rFonts w:ascii="SimSun" w:eastAsia="SimSun" w:hAnsi="SimSun" w:cs="SimSun"/>
          <w:sz w:val="34"/>
          <w:szCs w:val="34"/>
        </w:rPr>
      </w:pPr>
      <w:r>
        <w:rPr>
          <w:rFonts w:ascii="SimSun" w:eastAsia="SimSun" w:hAnsi="SimSun" w:cs="SimSun"/>
          <w:spacing w:val="19"/>
          <w:w w:val="103"/>
          <w:position w:val="15"/>
          <w:sz w:val="34"/>
          <w:szCs w:val="34"/>
        </w:rPr>
        <w:t>(一)参军入伍服兵役(占比10%,由学生工作</w:t>
      </w:r>
    </w:p>
    <w:p w:rsidR="00771C6A" w:rsidRDefault="00786EF4">
      <w:pPr>
        <w:spacing w:before="1" w:line="219" w:lineRule="auto"/>
        <w:ind w:firstLine="313"/>
        <w:rPr>
          <w:rFonts w:ascii="SimSun" w:eastAsia="SimSun" w:hAnsi="SimSun" w:cs="SimSun"/>
          <w:sz w:val="34"/>
          <w:szCs w:val="34"/>
        </w:rPr>
      </w:pPr>
      <w:r>
        <w:rPr>
          <w:rFonts w:ascii="SimSun" w:eastAsia="SimSun" w:hAnsi="SimSun" w:cs="SimSun"/>
          <w:spacing w:val="6"/>
          <w:sz w:val="34"/>
          <w:szCs w:val="34"/>
        </w:rPr>
        <w:t>处负责)</w:t>
      </w:r>
    </w:p>
    <w:p w:rsidR="00771C6A" w:rsidRDefault="00786EF4">
      <w:pPr>
        <w:spacing w:before="91" w:line="542" w:lineRule="exact"/>
        <w:ind w:firstLine="983"/>
        <w:rPr>
          <w:rFonts w:ascii="SimSun" w:eastAsia="SimSun" w:hAnsi="SimSun" w:cs="SimSun"/>
          <w:sz w:val="34"/>
          <w:szCs w:val="34"/>
        </w:rPr>
      </w:pPr>
      <w:r>
        <w:rPr>
          <w:rFonts w:ascii="SimSun" w:eastAsia="SimSun" w:hAnsi="SimSun" w:cs="SimSun"/>
          <w:spacing w:val="16"/>
          <w:position w:val="14"/>
          <w:sz w:val="34"/>
          <w:szCs w:val="34"/>
        </w:rPr>
        <w:t>此类别满分为100分,按10%比例折算后计入综</w:t>
      </w:r>
    </w:p>
    <w:p w:rsidR="00771C6A" w:rsidRDefault="00786EF4">
      <w:pPr>
        <w:spacing w:before="2" w:line="217" w:lineRule="auto"/>
        <w:ind w:firstLine="313"/>
        <w:rPr>
          <w:rFonts w:ascii="SimSun" w:eastAsia="SimSun" w:hAnsi="SimSun" w:cs="SimSun"/>
          <w:sz w:val="34"/>
          <w:szCs w:val="34"/>
        </w:rPr>
      </w:pPr>
      <w:r>
        <w:rPr>
          <w:rFonts w:ascii="SimSun" w:eastAsia="SimSun" w:hAnsi="SimSun" w:cs="SimSun"/>
          <w:spacing w:val="12"/>
          <w:sz w:val="34"/>
          <w:szCs w:val="34"/>
        </w:rPr>
        <w:t>合评价成绩(社会实践类).</w:t>
      </w:r>
    </w:p>
    <w:p w:rsidR="00771C6A" w:rsidRDefault="00786EF4">
      <w:pPr>
        <w:spacing w:before="99" w:line="219" w:lineRule="auto"/>
        <w:ind w:firstLine="983"/>
        <w:rPr>
          <w:rFonts w:ascii="SimSun" w:eastAsia="SimSun" w:hAnsi="SimSun" w:cs="SimSun"/>
          <w:sz w:val="34"/>
          <w:szCs w:val="34"/>
        </w:rPr>
      </w:pPr>
      <w:r>
        <w:rPr>
          <w:rFonts w:ascii="SimSun" w:eastAsia="SimSun" w:hAnsi="SimSun" w:cs="SimSun"/>
          <w:spacing w:val="-9"/>
          <w:sz w:val="34"/>
          <w:szCs w:val="34"/>
        </w:rPr>
        <w:t>1.参军入伍满两年获80分。</w:t>
      </w:r>
    </w:p>
    <w:p w:rsidR="00771C6A" w:rsidRDefault="00786EF4">
      <w:pPr>
        <w:spacing w:before="128" w:line="284" w:lineRule="auto"/>
        <w:ind w:left="313" w:right="318" w:firstLine="670"/>
        <w:rPr>
          <w:rFonts w:ascii="SimSun" w:eastAsia="SimSun" w:hAnsi="SimSun" w:cs="SimSun"/>
          <w:sz w:val="34"/>
          <w:szCs w:val="34"/>
        </w:rPr>
      </w:pPr>
      <w:r>
        <w:rPr>
          <w:rFonts w:ascii="SimSun" w:eastAsia="SimSun" w:hAnsi="SimSun" w:cs="SimSun"/>
          <w:spacing w:val="2"/>
          <w:sz w:val="34"/>
          <w:szCs w:val="34"/>
        </w:rPr>
        <w:t>2.参军入伍满两年且获得过"优秀义务兵"或"优</w:t>
      </w:r>
      <w:r>
        <w:rPr>
          <w:rFonts w:ascii="SimSun" w:eastAsia="SimSun" w:hAnsi="SimSun" w:cs="SimSun"/>
          <w:spacing w:val="18"/>
          <w:sz w:val="34"/>
          <w:szCs w:val="34"/>
        </w:rPr>
        <w:t xml:space="preserve"> </w:t>
      </w:r>
      <w:r>
        <w:rPr>
          <w:rFonts w:ascii="SimSun" w:eastAsia="SimSun" w:hAnsi="SimSun" w:cs="SimSun"/>
          <w:spacing w:val="13"/>
          <w:sz w:val="34"/>
          <w:szCs w:val="34"/>
        </w:rPr>
        <w:t>秀士兵"称号获100分。</w:t>
      </w:r>
    </w:p>
    <w:p w:rsidR="00771C6A" w:rsidRDefault="00786EF4">
      <w:pPr>
        <w:spacing w:line="216" w:lineRule="auto"/>
        <w:ind w:firstLine="1123"/>
        <w:rPr>
          <w:rFonts w:ascii="SimSun" w:eastAsia="SimSun" w:hAnsi="SimSun" w:cs="SimSun"/>
          <w:sz w:val="34"/>
          <w:szCs w:val="34"/>
        </w:rPr>
      </w:pPr>
      <w:r>
        <w:rPr>
          <w:rFonts w:ascii="SimSun" w:eastAsia="SimSun" w:hAnsi="SimSun" w:cs="SimSun"/>
          <w:spacing w:val="18"/>
          <w:w w:val="101"/>
          <w:sz w:val="34"/>
          <w:szCs w:val="34"/>
        </w:rPr>
        <w:t>(二)志愿服务(占比10%,由校团委负责)</w:t>
      </w:r>
    </w:p>
    <w:p w:rsidR="00771C6A" w:rsidRDefault="00786EF4">
      <w:pPr>
        <w:spacing w:before="102" w:line="542" w:lineRule="exact"/>
        <w:ind w:firstLine="983"/>
        <w:rPr>
          <w:rFonts w:ascii="SimSun" w:eastAsia="SimSun" w:hAnsi="SimSun" w:cs="SimSun"/>
          <w:sz w:val="34"/>
          <w:szCs w:val="34"/>
        </w:rPr>
      </w:pPr>
      <w:r>
        <w:rPr>
          <w:rFonts w:ascii="SimSun" w:eastAsia="SimSun" w:hAnsi="SimSun" w:cs="SimSun"/>
          <w:spacing w:val="17"/>
          <w:position w:val="14"/>
          <w:sz w:val="34"/>
          <w:szCs w:val="34"/>
        </w:rPr>
        <w:t>此类别满分为100分,按10%比例折算后计入综</w:t>
      </w:r>
    </w:p>
    <w:p w:rsidR="00771C6A" w:rsidRDefault="00786EF4">
      <w:pPr>
        <w:spacing w:before="2" w:line="217" w:lineRule="auto"/>
        <w:ind w:firstLine="313"/>
        <w:rPr>
          <w:rFonts w:ascii="SimSun" w:eastAsia="SimSun" w:hAnsi="SimSun" w:cs="SimSun"/>
          <w:sz w:val="34"/>
          <w:szCs w:val="34"/>
        </w:rPr>
      </w:pPr>
      <w:r>
        <w:rPr>
          <w:rFonts w:ascii="SimSun" w:eastAsia="SimSun" w:hAnsi="SimSun" w:cs="SimSun"/>
          <w:spacing w:val="12"/>
          <w:sz w:val="34"/>
          <w:szCs w:val="34"/>
        </w:rPr>
        <w:t>合评价成绩(社会实践类).</w:t>
      </w:r>
    </w:p>
    <w:p w:rsidR="00771C6A" w:rsidRDefault="00786EF4">
      <w:pPr>
        <w:spacing w:before="113" w:line="282" w:lineRule="auto"/>
        <w:ind w:left="313" w:right="161" w:firstLine="670"/>
        <w:rPr>
          <w:rFonts w:ascii="SimSun" w:eastAsia="SimSun" w:hAnsi="SimSun" w:cs="SimSun"/>
          <w:sz w:val="34"/>
          <w:szCs w:val="34"/>
        </w:rPr>
      </w:pPr>
      <w:r>
        <w:rPr>
          <w:rFonts w:ascii="SimSun" w:eastAsia="SimSun" w:hAnsi="SimSun" w:cs="SimSun"/>
          <w:spacing w:val="-16"/>
          <w:w w:val="98"/>
          <w:sz w:val="34"/>
          <w:szCs w:val="34"/>
        </w:rPr>
        <w:t>1.中共中央宣传部、中央文明办表彰的全国学雷锋</w:t>
      </w:r>
      <w:r>
        <w:rPr>
          <w:rFonts w:ascii="SimSun" w:eastAsia="SimSun" w:hAnsi="SimSun" w:cs="SimSun"/>
          <w:spacing w:val="20"/>
          <w:sz w:val="34"/>
          <w:szCs w:val="34"/>
        </w:rPr>
        <w:t xml:space="preserve">  </w:t>
      </w:r>
      <w:r>
        <w:rPr>
          <w:rFonts w:ascii="SimSun" w:eastAsia="SimSun" w:hAnsi="SimSun" w:cs="SimSun"/>
          <w:spacing w:val="8"/>
          <w:sz w:val="34"/>
          <w:szCs w:val="34"/>
        </w:rPr>
        <w:t xml:space="preserve">志愿服务"四个100”最美志愿者获100分;山东省委  </w:t>
      </w:r>
      <w:r>
        <w:rPr>
          <w:rFonts w:ascii="SimSun" w:eastAsia="SimSun" w:hAnsi="SimSun" w:cs="SimSun"/>
          <w:spacing w:val="1"/>
          <w:sz w:val="34"/>
          <w:szCs w:val="34"/>
        </w:rPr>
        <w:t>宣传部、省文明办表彰的学雷锋志愿服务"四个100”</w:t>
      </w:r>
      <w:r>
        <w:rPr>
          <w:rFonts w:ascii="SimSun" w:eastAsia="SimSun" w:hAnsi="SimSun" w:cs="SimSun"/>
          <w:spacing w:val="17"/>
          <w:sz w:val="34"/>
          <w:szCs w:val="34"/>
        </w:rPr>
        <w:t xml:space="preserve"> </w:t>
      </w:r>
      <w:r>
        <w:rPr>
          <w:rFonts w:ascii="SimSun" w:eastAsia="SimSun" w:hAnsi="SimSun" w:cs="SimSun"/>
          <w:spacing w:val="-4"/>
          <w:sz w:val="34"/>
          <w:szCs w:val="34"/>
        </w:rPr>
        <w:t>最美志愿者获60分。</w:t>
      </w:r>
    </w:p>
    <w:p w:rsidR="00771C6A" w:rsidRDefault="00786EF4">
      <w:pPr>
        <w:spacing w:before="4" w:line="295" w:lineRule="auto"/>
        <w:ind w:left="313" w:right="289" w:firstLine="670"/>
        <w:rPr>
          <w:rFonts w:ascii="SimSun" w:eastAsia="SimSun" w:hAnsi="SimSun" w:cs="SimSun"/>
          <w:sz w:val="34"/>
          <w:szCs w:val="34"/>
        </w:rPr>
      </w:pPr>
      <w:r>
        <w:rPr>
          <w:rFonts w:ascii="SimSun" w:eastAsia="SimSun" w:hAnsi="SimSun" w:cs="SimSun"/>
          <w:spacing w:val="-13"/>
          <w:sz w:val="34"/>
          <w:szCs w:val="34"/>
        </w:rPr>
        <w:t>2.共青团中央、中国青年志愿者协会表彰的"中国</w:t>
      </w:r>
      <w:r>
        <w:rPr>
          <w:rFonts w:ascii="SimSun" w:eastAsia="SimSun" w:hAnsi="SimSun" w:cs="SimSun"/>
          <w:spacing w:val="12"/>
          <w:sz w:val="34"/>
          <w:szCs w:val="34"/>
        </w:rPr>
        <w:t xml:space="preserve"> </w:t>
      </w:r>
      <w:r>
        <w:rPr>
          <w:rFonts w:ascii="SimSun" w:eastAsia="SimSun" w:hAnsi="SimSun" w:cs="SimSun"/>
          <w:spacing w:val="3"/>
          <w:sz w:val="34"/>
          <w:szCs w:val="34"/>
        </w:rPr>
        <w:t>青年志愿者优秀个人"获100分;共青团山东省委、山</w:t>
      </w:r>
      <w:r>
        <w:rPr>
          <w:rFonts w:ascii="SimSun" w:eastAsia="SimSun" w:hAnsi="SimSun" w:cs="SimSun"/>
          <w:spacing w:val="8"/>
          <w:sz w:val="34"/>
          <w:szCs w:val="34"/>
        </w:rPr>
        <w:t xml:space="preserve"> </w:t>
      </w:r>
      <w:r>
        <w:rPr>
          <w:rFonts w:ascii="SimSun" w:eastAsia="SimSun" w:hAnsi="SimSun" w:cs="SimSun"/>
          <w:spacing w:val="-12"/>
          <w:sz w:val="34"/>
          <w:szCs w:val="34"/>
        </w:rPr>
        <w:t>东青年志愿者协会表彰的山东青年五四标兵(青年志愿</w:t>
      </w:r>
    </w:p>
    <w:p w:rsidR="00771C6A" w:rsidRDefault="00786EF4">
      <w:pPr>
        <w:spacing w:before="84" w:line="185" w:lineRule="auto"/>
        <w:ind w:firstLine="7283"/>
        <w:rPr>
          <w:rFonts w:ascii="SimSun" w:eastAsia="SimSun" w:hAnsi="SimSun" w:cs="SimSun"/>
          <w:sz w:val="34"/>
          <w:szCs w:val="34"/>
        </w:rPr>
      </w:pPr>
      <w:r>
        <w:rPr>
          <w:rFonts w:ascii="SimSun" w:eastAsia="SimSun" w:hAnsi="SimSun" w:cs="SimSun"/>
          <w:spacing w:val="-15"/>
          <w:w w:val="88"/>
          <w:sz w:val="34"/>
          <w:szCs w:val="34"/>
        </w:rPr>
        <w:t>·33·</w:t>
      </w:r>
    </w:p>
    <w:p w:rsidR="00771C6A" w:rsidRDefault="00771C6A">
      <w:pPr>
        <w:sectPr w:rsidR="00771C6A">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2"/>
          <w:szCs w:val="32"/>
        </w:rPr>
      </w:pPr>
      <w:r>
        <w:lastRenderedPageBreak/>
        <w:drawing>
          <wp:anchor distT="0" distB="0" distL="0" distR="0" simplePos="0" relativeHeight="251759616"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30"/>
          <w:sz w:val="32"/>
          <w:szCs w:val="32"/>
        </w:rPr>
        <w:t>政策指导</w:t>
      </w:r>
      <w:r>
        <w:rPr>
          <w:rFonts w:ascii="KaiTi" w:eastAsia="KaiTi" w:hAnsi="KaiTi" w:cs="KaiTi"/>
          <w:spacing w:val="29"/>
          <w:sz w:val="32"/>
          <w:szCs w:val="32"/>
        </w:rPr>
        <w:t xml:space="preserve"> </w:t>
      </w:r>
      <w:r>
        <w:rPr>
          <w:rFonts w:ascii="KaiTi" w:eastAsia="KaiTi" w:hAnsi="KaiTi" w:cs="KaiTi"/>
          <w:strike/>
          <w:spacing w:val="-129"/>
          <w:sz w:val="32"/>
          <w:szCs w:val="32"/>
        </w:rPr>
        <w:t xml:space="preserve"> </w:t>
      </w:r>
      <w:r>
        <w:rPr>
          <w:position w:val="-12"/>
          <w:sz w:val="32"/>
          <w:szCs w:val="32"/>
        </w:rPr>
        <w:drawing>
          <wp:inline distT="0" distB="0" distL="0" distR="0">
            <wp:extent cx="19052" cy="298427"/>
            <wp:effectExtent l="0" t="0" r="0" b="0"/>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2"/>
          <w:szCs w:val="32"/>
        </w:rPr>
        <w:t xml:space="preserve">                                     </w:t>
      </w:r>
    </w:p>
    <w:p w:rsidR="00771C6A" w:rsidRDefault="00771C6A">
      <w:pPr>
        <w:spacing w:line="335" w:lineRule="auto"/>
      </w:pPr>
    </w:p>
    <w:p w:rsidR="00771C6A" w:rsidRDefault="00786EF4">
      <w:pPr>
        <w:spacing w:before="104" w:line="540" w:lineRule="exact"/>
        <w:ind w:firstLine="313"/>
        <w:rPr>
          <w:rFonts w:ascii="SimSun" w:eastAsia="SimSun" w:hAnsi="SimSun" w:cs="SimSun"/>
          <w:sz w:val="32"/>
          <w:szCs w:val="32"/>
        </w:rPr>
      </w:pPr>
      <w:r>
        <w:rPr>
          <w:rFonts w:ascii="SimSun" w:eastAsia="SimSun" w:hAnsi="SimSun" w:cs="SimSun"/>
          <w:spacing w:val="18"/>
          <w:w w:val="103"/>
          <w:position w:val="16"/>
          <w:sz w:val="32"/>
          <w:szCs w:val="32"/>
        </w:rPr>
        <w:t>服务先进个人)获50分;共青团青岛市委、青岛市青</w:t>
      </w:r>
    </w:p>
    <w:p w:rsidR="00771C6A" w:rsidRDefault="00786EF4">
      <w:pPr>
        <w:spacing w:before="1" w:line="218" w:lineRule="auto"/>
        <w:ind w:firstLine="313"/>
        <w:rPr>
          <w:rFonts w:ascii="SimSun" w:eastAsia="SimSun" w:hAnsi="SimSun" w:cs="SimSun"/>
          <w:sz w:val="32"/>
          <w:szCs w:val="32"/>
        </w:rPr>
      </w:pPr>
      <w:r>
        <w:rPr>
          <w:rFonts w:ascii="SimSun" w:eastAsia="SimSun" w:hAnsi="SimSun" w:cs="SimSun"/>
          <w:spacing w:val="3"/>
          <w:sz w:val="32"/>
          <w:szCs w:val="32"/>
        </w:rPr>
        <w:t>年志愿者协会表彰的青年志愿服务先进个人获20分。</w:t>
      </w:r>
    </w:p>
    <w:p w:rsidR="00771C6A" w:rsidRDefault="00786EF4">
      <w:pPr>
        <w:spacing w:before="131" w:line="300" w:lineRule="auto"/>
        <w:ind w:left="313" w:right="317" w:firstLine="670"/>
        <w:rPr>
          <w:rFonts w:ascii="SimSun" w:eastAsia="SimSun" w:hAnsi="SimSun" w:cs="SimSun"/>
          <w:sz w:val="32"/>
          <w:szCs w:val="32"/>
        </w:rPr>
      </w:pPr>
      <w:r>
        <w:rPr>
          <w:rFonts w:ascii="SimSun" w:eastAsia="SimSun" w:hAnsi="SimSun" w:cs="SimSun"/>
          <w:spacing w:val="-15"/>
          <w:sz w:val="32"/>
          <w:szCs w:val="32"/>
        </w:rPr>
        <w:t>3.由共青团中央、中央文明办主办的中国青年志愿服</w:t>
      </w:r>
      <w:r>
        <w:rPr>
          <w:rFonts w:ascii="SimSun" w:eastAsia="SimSun" w:hAnsi="SimSun" w:cs="SimSun"/>
          <w:spacing w:val="21"/>
          <w:sz w:val="32"/>
          <w:szCs w:val="32"/>
        </w:rPr>
        <w:t xml:space="preserve"> </w:t>
      </w:r>
      <w:r>
        <w:rPr>
          <w:rFonts w:ascii="SimSun" w:eastAsia="SimSun" w:hAnsi="SimSun" w:cs="SimSun"/>
          <w:spacing w:val="-6"/>
          <w:sz w:val="32"/>
          <w:szCs w:val="32"/>
        </w:rPr>
        <w:t>务项目大赛,国家级金奖、银奖、铜奖的项目负责人分别</w:t>
      </w:r>
      <w:r>
        <w:rPr>
          <w:rFonts w:ascii="SimSun" w:eastAsia="SimSun" w:hAnsi="SimSun" w:cs="SimSun"/>
          <w:spacing w:val="15"/>
          <w:sz w:val="32"/>
          <w:szCs w:val="32"/>
        </w:rPr>
        <w:t xml:space="preserve"> </w:t>
      </w:r>
      <w:r>
        <w:rPr>
          <w:rFonts w:ascii="SimSun" w:eastAsia="SimSun" w:hAnsi="SimSun" w:cs="SimSun"/>
          <w:spacing w:val="-2"/>
          <w:sz w:val="32"/>
          <w:szCs w:val="32"/>
        </w:rPr>
        <w:t>获100分、80分、60分,省级金奖的项目负责人获50分。</w:t>
      </w:r>
    </w:p>
    <w:p w:rsidR="00771C6A" w:rsidRDefault="00786EF4">
      <w:pPr>
        <w:spacing w:before="6" w:line="300" w:lineRule="auto"/>
        <w:ind w:left="313" w:right="299" w:firstLine="670"/>
        <w:rPr>
          <w:rFonts w:ascii="SimSun" w:eastAsia="SimSun" w:hAnsi="SimSun" w:cs="SimSun"/>
          <w:sz w:val="32"/>
          <w:szCs w:val="32"/>
        </w:rPr>
      </w:pPr>
      <w:r>
        <w:rPr>
          <w:rFonts w:ascii="SimSun" w:eastAsia="SimSun" w:hAnsi="SimSun" w:cs="SimSun"/>
          <w:spacing w:val="14"/>
          <w:sz w:val="32"/>
          <w:szCs w:val="32"/>
        </w:rPr>
        <w:t>4.全国大中专学生志愿者暑期"三下乡"社会实践</w:t>
      </w:r>
      <w:r>
        <w:rPr>
          <w:rFonts w:ascii="SimSun" w:eastAsia="SimSun" w:hAnsi="SimSun" w:cs="SimSun"/>
          <w:spacing w:val="5"/>
          <w:sz w:val="32"/>
          <w:szCs w:val="32"/>
        </w:rPr>
        <w:t xml:space="preserve"> </w:t>
      </w:r>
      <w:r>
        <w:rPr>
          <w:rFonts w:ascii="SimSun" w:eastAsia="SimSun" w:hAnsi="SimSun" w:cs="SimSun"/>
          <w:spacing w:val="14"/>
          <w:sz w:val="32"/>
          <w:szCs w:val="32"/>
        </w:rPr>
        <w:t>活动优秀学生个人奖获100分;全国大中专学生志愿者</w:t>
      </w:r>
      <w:r>
        <w:rPr>
          <w:rFonts w:ascii="SimSun" w:eastAsia="SimSun" w:hAnsi="SimSun" w:cs="SimSun"/>
          <w:spacing w:val="4"/>
          <w:sz w:val="32"/>
          <w:szCs w:val="32"/>
        </w:rPr>
        <w:t xml:space="preserve"> </w:t>
      </w:r>
      <w:r>
        <w:rPr>
          <w:rFonts w:ascii="SimSun" w:eastAsia="SimSun" w:hAnsi="SimSun" w:cs="SimSun"/>
          <w:spacing w:val="18"/>
          <w:w w:val="101"/>
          <w:sz w:val="32"/>
          <w:szCs w:val="32"/>
        </w:rPr>
        <w:t>暑期"三下乡"社会实践活动优秀实践团队前3名队员</w:t>
      </w:r>
      <w:r>
        <w:rPr>
          <w:rFonts w:ascii="SimSun" w:eastAsia="SimSun" w:hAnsi="SimSun" w:cs="SimSun"/>
          <w:spacing w:val="19"/>
          <w:sz w:val="32"/>
          <w:szCs w:val="32"/>
        </w:rPr>
        <w:t xml:space="preserve"> </w:t>
      </w:r>
      <w:r>
        <w:rPr>
          <w:rFonts w:ascii="SimSun" w:eastAsia="SimSun" w:hAnsi="SimSun" w:cs="SimSun"/>
          <w:spacing w:val="17"/>
          <w:w w:val="103"/>
          <w:sz w:val="32"/>
          <w:szCs w:val="32"/>
        </w:rPr>
        <w:t>分别获100分、80分、60分;全省大中专学生志愿者</w:t>
      </w:r>
      <w:r>
        <w:rPr>
          <w:rFonts w:ascii="SimSun" w:eastAsia="SimSun" w:hAnsi="SimSun" w:cs="SimSun"/>
          <w:spacing w:val="1"/>
          <w:sz w:val="32"/>
          <w:szCs w:val="32"/>
        </w:rPr>
        <w:t xml:space="preserve"> </w:t>
      </w:r>
      <w:r>
        <w:rPr>
          <w:rFonts w:ascii="SimSun" w:eastAsia="SimSun" w:hAnsi="SimSun" w:cs="SimSun"/>
          <w:spacing w:val="11"/>
          <w:sz w:val="32"/>
          <w:szCs w:val="32"/>
        </w:rPr>
        <w:t>暑期"三下乡"社会实践活动优秀学生个人奖获20分。</w:t>
      </w:r>
    </w:p>
    <w:p w:rsidR="00771C6A" w:rsidRDefault="00786EF4">
      <w:pPr>
        <w:spacing w:line="216" w:lineRule="auto"/>
        <w:ind w:firstLine="1123"/>
        <w:rPr>
          <w:rFonts w:ascii="SimSun" w:eastAsia="SimSun" w:hAnsi="SimSun" w:cs="SimSun"/>
          <w:sz w:val="32"/>
          <w:szCs w:val="32"/>
        </w:rPr>
      </w:pPr>
      <w:r>
        <w:rPr>
          <w:rFonts w:ascii="SimSun" w:eastAsia="SimSun" w:hAnsi="SimSun" w:cs="SimSun"/>
          <w:spacing w:val="16"/>
          <w:w w:val="103"/>
          <w:sz w:val="32"/>
          <w:szCs w:val="32"/>
        </w:rPr>
        <w:t>(三)到国际组织实习(占比10%,由校团委负责)</w:t>
      </w:r>
    </w:p>
    <w:p w:rsidR="00771C6A" w:rsidRDefault="00786EF4">
      <w:pPr>
        <w:spacing w:before="124" w:line="543" w:lineRule="exact"/>
        <w:ind w:firstLine="983"/>
        <w:rPr>
          <w:rFonts w:ascii="SimSun" w:eastAsia="SimSun" w:hAnsi="SimSun" w:cs="SimSun"/>
          <w:sz w:val="32"/>
          <w:szCs w:val="32"/>
        </w:rPr>
      </w:pPr>
      <w:r>
        <w:rPr>
          <w:rFonts w:ascii="SimSun" w:eastAsia="SimSun" w:hAnsi="SimSun" w:cs="SimSun"/>
          <w:spacing w:val="17"/>
          <w:w w:val="106"/>
          <w:position w:val="16"/>
          <w:sz w:val="32"/>
          <w:szCs w:val="32"/>
        </w:rPr>
        <w:t>此类别满分为100分,按10%比例折算后计入综</w:t>
      </w:r>
    </w:p>
    <w:p w:rsidR="00771C6A" w:rsidRDefault="00786EF4">
      <w:pPr>
        <w:spacing w:before="1" w:line="217" w:lineRule="auto"/>
        <w:ind w:firstLine="313"/>
        <w:rPr>
          <w:rFonts w:ascii="SimSun" w:eastAsia="SimSun" w:hAnsi="SimSun" w:cs="SimSun"/>
          <w:sz w:val="32"/>
          <w:szCs w:val="32"/>
        </w:rPr>
      </w:pPr>
      <w:r>
        <w:rPr>
          <w:rFonts w:ascii="SimSun" w:eastAsia="SimSun" w:hAnsi="SimSun" w:cs="SimSun"/>
          <w:spacing w:val="17"/>
          <w:w w:val="104"/>
          <w:sz w:val="32"/>
          <w:szCs w:val="32"/>
        </w:rPr>
        <w:t>合评价成绩(社会实践类).</w:t>
      </w:r>
    </w:p>
    <w:p w:rsidR="00771C6A" w:rsidRDefault="00786EF4">
      <w:pPr>
        <w:spacing w:before="117" w:line="306" w:lineRule="auto"/>
        <w:ind w:left="313" w:right="289" w:firstLine="670"/>
        <w:rPr>
          <w:rFonts w:ascii="SimSun" w:eastAsia="SimSun" w:hAnsi="SimSun" w:cs="SimSun"/>
          <w:sz w:val="32"/>
          <w:szCs w:val="32"/>
        </w:rPr>
      </w:pPr>
      <w:r>
        <w:rPr>
          <w:rFonts w:ascii="SimSun" w:eastAsia="SimSun" w:hAnsi="SimSun" w:cs="SimSun"/>
          <w:spacing w:val="-15"/>
          <w:w w:val="97"/>
          <w:sz w:val="32"/>
          <w:szCs w:val="32"/>
        </w:rPr>
        <w:t>到</w:t>
      </w:r>
      <w:r>
        <w:rPr>
          <w:rFonts w:ascii="SimSun" w:eastAsia="SimSun" w:hAnsi="SimSun" w:cs="SimSun"/>
          <w:spacing w:val="-16"/>
          <w:sz w:val="32"/>
          <w:szCs w:val="32"/>
        </w:rPr>
        <w:t xml:space="preserve"> </w:t>
      </w:r>
      <w:r>
        <w:rPr>
          <w:rFonts w:ascii="SimSun" w:eastAsia="SimSun" w:hAnsi="SimSun" w:cs="SimSun"/>
          <w:spacing w:val="-15"/>
          <w:w w:val="97"/>
          <w:sz w:val="32"/>
          <w:szCs w:val="32"/>
        </w:rPr>
        <w:t>国</w:t>
      </w:r>
      <w:r>
        <w:rPr>
          <w:rFonts w:ascii="SimSun" w:eastAsia="SimSun" w:hAnsi="SimSun" w:cs="SimSun"/>
          <w:spacing w:val="-48"/>
          <w:sz w:val="32"/>
          <w:szCs w:val="32"/>
        </w:rPr>
        <w:t xml:space="preserve"> </w:t>
      </w:r>
      <w:r>
        <w:rPr>
          <w:rFonts w:ascii="SimSun" w:eastAsia="SimSun" w:hAnsi="SimSun" w:cs="SimSun"/>
          <w:spacing w:val="-15"/>
          <w:w w:val="97"/>
          <w:sz w:val="32"/>
          <w:szCs w:val="32"/>
        </w:rPr>
        <w:t>际</w:t>
      </w:r>
      <w:r>
        <w:rPr>
          <w:rFonts w:ascii="SimSun" w:eastAsia="SimSun" w:hAnsi="SimSun" w:cs="SimSun"/>
          <w:spacing w:val="-67"/>
          <w:sz w:val="32"/>
          <w:szCs w:val="32"/>
        </w:rPr>
        <w:t xml:space="preserve"> </w:t>
      </w:r>
      <w:r>
        <w:rPr>
          <w:rFonts w:ascii="SimSun" w:eastAsia="SimSun" w:hAnsi="SimSun" w:cs="SimSun"/>
          <w:spacing w:val="-15"/>
          <w:w w:val="97"/>
          <w:sz w:val="32"/>
          <w:szCs w:val="32"/>
        </w:rPr>
        <w:t>组</w:t>
      </w:r>
      <w:r>
        <w:rPr>
          <w:rFonts w:ascii="SimSun" w:eastAsia="SimSun" w:hAnsi="SimSun" w:cs="SimSun"/>
          <w:spacing w:val="-65"/>
          <w:sz w:val="32"/>
          <w:szCs w:val="32"/>
        </w:rPr>
        <w:t xml:space="preserve"> </w:t>
      </w:r>
      <w:r>
        <w:rPr>
          <w:rFonts w:ascii="SimSun" w:eastAsia="SimSun" w:hAnsi="SimSun" w:cs="SimSun"/>
          <w:spacing w:val="-15"/>
          <w:w w:val="97"/>
          <w:sz w:val="32"/>
          <w:szCs w:val="32"/>
        </w:rPr>
        <w:t>织</w:t>
      </w:r>
      <w:r>
        <w:rPr>
          <w:rFonts w:ascii="SimSun" w:eastAsia="SimSun" w:hAnsi="SimSun" w:cs="SimSun"/>
          <w:spacing w:val="-63"/>
          <w:sz w:val="32"/>
          <w:szCs w:val="32"/>
        </w:rPr>
        <w:t xml:space="preserve"> </w:t>
      </w:r>
      <w:r>
        <w:rPr>
          <w:rFonts w:ascii="SimSun" w:eastAsia="SimSun" w:hAnsi="SimSun" w:cs="SimSun"/>
          <w:spacing w:val="-15"/>
          <w:w w:val="97"/>
          <w:sz w:val="32"/>
          <w:szCs w:val="32"/>
        </w:rPr>
        <w:t>实</w:t>
      </w:r>
      <w:r>
        <w:rPr>
          <w:rFonts w:ascii="SimSun" w:eastAsia="SimSun" w:hAnsi="SimSun" w:cs="SimSun"/>
          <w:spacing w:val="-50"/>
          <w:sz w:val="32"/>
          <w:szCs w:val="32"/>
        </w:rPr>
        <w:t xml:space="preserve"> </w:t>
      </w:r>
      <w:r>
        <w:rPr>
          <w:rFonts w:ascii="SimSun" w:eastAsia="SimSun" w:hAnsi="SimSun" w:cs="SimSun"/>
          <w:spacing w:val="-15"/>
          <w:w w:val="97"/>
          <w:sz w:val="32"/>
          <w:szCs w:val="32"/>
        </w:rPr>
        <w:t>习</w:t>
      </w:r>
      <w:r>
        <w:rPr>
          <w:rFonts w:ascii="SimSun" w:eastAsia="SimSun" w:hAnsi="SimSun" w:cs="SimSun"/>
          <w:spacing w:val="-71"/>
          <w:sz w:val="32"/>
          <w:szCs w:val="32"/>
        </w:rPr>
        <w:t xml:space="preserve"> </w:t>
      </w:r>
      <w:r>
        <w:rPr>
          <w:rFonts w:ascii="SimSun" w:eastAsia="SimSun" w:hAnsi="SimSun" w:cs="SimSun"/>
          <w:spacing w:val="-15"/>
          <w:w w:val="97"/>
          <w:sz w:val="32"/>
          <w:szCs w:val="32"/>
        </w:rPr>
        <w:t>任</w:t>
      </w:r>
      <w:r>
        <w:rPr>
          <w:rFonts w:ascii="SimSun" w:eastAsia="SimSun" w:hAnsi="SimSun" w:cs="SimSun"/>
          <w:spacing w:val="-70"/>
          <w:sz w:val="32"/>
          <w:szCs w:val="32"/>
        </w:rPr>
        <w:t xml:space="preserve"> </w:t>
      </w:r>
      <w:r>
        <w:rPr>
          <w:rFonts w:ascii="SimSun" w:eastAsia="SimSun" w:hAnsi="SimSun" w:cs="SimSun"/>
          <w:spacing w:val="-15"/>
          <w:w w:val="97"/>
          <w:sz w:val="32"/>
          <w:szCs w:val="32"/>
        </w:rPr>
        <w:t>职</w:t>
      </w:r>
      <w:r>
        <w:rPr>
          <w:rFonts w:ascii="SimSun" w:eastAsia="SimSun" w:hAnsi="SimSun" w:cs="SimSun"/>
          <w:spacing w:val="-70"/>
          <w:sz w:val="32"/>
          <w:szCs w:val="32"/>
        </w:rPr>
        <w:t xml:space="preserve"> </w:t>
      </w:r>
      <w:r>
        <w:rPr>
          <w:rFonts w:ascii="SimSun" w:eastAsia="SimSun" w:hAnsi="SimSun" w:cs="SimSun"/>
          <w:spacing w:val="-15"/>
          <w:w w:val="97"/>
          <w:sz w:val="32"/>
          <w:szCs w:val="32"/>
        </w:rPr>
        <w:t>信</w:t>
      </w:r>
      <w:r>
        <w:rPr>
          <w:rFonts w:ascii="SimSun" w:eastAsia="SimSun" w:hAnsi="SimSun" w:cs="SimSun"/>
          <w:spacing w:val="-57"/>
          <w:sz w:val="32"/>
          <w:szCs w:val="32"/>
        </w:rPr>
        <w:t xml:space="preserve"> </w:t>
      </w:r>
      <w:r>
        <w:rPr>
          <w:rFonts w:ascii="SimSun" w:eastAsia="SimSun" w:hAnsi="SimSun" w:cs="SimSun"/>
          <w:spacing w:val="-15"/>
          <w:w w:val="97"/>
          <w:sz w:val="32"/>
          <w:szCs w:val="32"/>
        </w:rPr>
        <w:t>息</w:t>
      </w:r>
      <w:r>
        <w:rPr>
          <w:rFonts w:ascii="SimSun" w:eastAsia="SimSun" w:hAnsi="SimSun" w:cs="SimSun"/>
          <w:spacing w:val="-70"/>
          <w:sz w:val="32"/>
          <w:szCs w:val="32"/>
        </w:rPr>
        <w:t xml:space="preserve"> </w:t>
      </w:r>
      <w:r>
        <w:rPr>
          <w:rFonts w:ascii="SimSun" w:eastAsia="SimSun" w:hAnsi="SimSun" w:cs="SimSun"/>
          <w:spacing w:val="-15"/>
          <w:w w:val="97"/>
          <w:sz w:val="32"/>
          <w:szCs w:val="32"/>
        </w:rPr>
        <w:t>服</w:t>
      </w:r>
      <w:r>
        <w:rPr>
          <w:rFonts w:ascii="SimSun" w:eastAsia="SimSun" w:hAnsi="SimSun" w:cs="SimSun"/>
          <w:spacing w:val="-68"/>
          <w:sz w:val="32"/>
          <w:szCs w:val="32"/>
        </w:rPr>
        <w:t xml:space="preserve"> </w:t>
      </w:r>
      <w:r>
        <w:rPr>
          <w:rFonts w:ascii="SimSun" w:eastAsia="SimSun" w:hAnsi="SimSun" w:cs="SimSun"/>
          <w:spacing w:val="-15"/>
          <w:w w:val="97"/>
          <w:sz w:val="32"/>
          <w:szCs w:val="32"/>
        </w:rPr>
        <w:t>务</w:t>
      </w:r>
      <w:r>
        <w:rPr>
          <w:rFonts w:ascii="SimSun" w:eastAsia="SimSun" w:hAnsi="SimSun" w:cs="SimSun"/>
          <w:spacing w:val="-72"/>
          <w:sz w:val="32"/>
          <w:szCs w:val="32"/>
        </w:rPr>
        <w:t xml:space="preserve"> </w:t>
      </w:r>
      <w:r>
        <w:rPr>
          <w:rFonts w:ascii="SimSun" w:eastAsia="SimSun" w:hAnsi="SimSun" w:cs="SimSun"/>
          <w:spacing w:val="-15"/>
          <w:w w:val="97"/>
          <w:sz w:val="32"/>
          <w:szCs w:val="32"/>
        </w:rPr>
        <w:t>平</w:t>
      </w:r>
      <w:r>
        <w:rPr>
          <w:rFonts w:ascii="SimSun" w:eastAsia="SimSun" w:hAnsi="SimSun" w:cs="SimSun"/>
          <w:spacing w:val="-45"/>
          <w:sz w:val="32"/>
          <w:szCs w:val="32"/>
        </w:rPr>
        <w:t xml:space="preserve"> </w:t>
      </w:r>
      <w:r>
        <w:rPr>
          <w:rFonts w:ascii="SimSun" w:eastAsia="SimSun" w:hAnsi="SimSun" w:cs="SimSun"/>
          <w:spacing w:val="-15"/>
          <w:w w:val="97"/>
          <w:sz w:val="32"/>
          <w:szCs w:val="32"/>
        </w:rPr>
        <w:t>台</w:t>
      </w:r>
      <w:r w:rsidR="00EC0301" w:rsidRPr="00C756A2">
        <w:rPr>
          <w:rFonts w:ascii="宋体" w:eastAsia="宋体" w:hAnsi="宋体"/>
          <w:sz w:val="30"/>
          <w:szCs w:val="30"/>
        </w:rPr>
        <w:t>（</w:t>
      </w:r>
      <w:hyperlink r:id="rId42" w:history="1">
        <w:r w:rsidR="00EC0301" w:rsidRPr="00C756A2">
          <w:rPr>
            <w:rStyle w:val="a6"/>
            <w:rFonts w:ascii="宋体" w:eastAsia="宋体" w:hAnsi="宋体"/>
            <w:color w:val="auto"/>
            <w:sz w:val="30"/>
            <w:szCs w:val="30"/>
          </w:rPr>
          <w:t>http://gj.ncss.org.cn</w:t>
        </w:r>
      </w:hyperlink>
      <w:r w:rsidR="00EC0301" w:rsidRPr="00C756A2">
        <w:rPr>
          <w:rFonts w:ascii="宋体" w:eastAsia="宋体" w:hAnsi="宋体"/>
          <w:sz w:val="30"/>
          <w:szCs w:val="30"/>
        </w:rPr>
        <w:t>）</w:t>
      </w:r>
      <w:r>
        <w:rPr>
          <w:rFonts w:ascii="SimSun" w:eastAsia="SimSun" w:hAnsi="SimSun" w:cs="SimSun"/>
          <w:spacing w:val="2"/>
          <w:sz w:val="32"/>
          <w:szCs w:val="32"/>
        </w:rPr>
        <w:t>上包含的国际组织:</w:t>
      </w:r>
      <w:r>
        <w:rPr>
          <w:rFonts w:ascii="SimSun" w:eastAsia="SimSun" w:hAnsi="SimSun" w:cs="SimSun"/>
          <w:spacing w:val="151"/>
          <w:sz w:val="32"/>
          <w:szCs w:val="32"/>
        </w:rPr>
        <w:t xml:space="preserve"> </w:t>
      </w:r>
      <w:r>
        <w:rPr>
          <w:rFonts w:ascii="SimSun" w:eastAsia="SimSun" w:hAnsi="SimSun" w:cs="SimSun"/>
          <w:spacing w:val="2"/>
          <w:sz w:val="32"/>
          <w:szCs w:val="32"/>
        </w:rPr>
        <w:t>实习3个月到半年</w:t>
      </w:r>
      <w:r>
        <w:rPr>
          <w:rFonts w:ascii="SimSun" w:eastAsia="SimSun" w:hAnsi="SimSun" w:cs="SimSun"/>
          <w:sz w:val="32"/>
          <w:szCs w:val="32"/>
        </w:rPr>
        <w:t xml:space="preserve"> </w:t>
      </w:r>
      <w:r>
        <w:rPr>
          <w:rFonts w:ascii="SimSun" w:eastAsia="SimSun" w:hAnsi="SimSun" w:cs="SimSun"/>
          <w:spacing w:val="17"/>
          <w:sz w:val="32"/>
          <w:szCs w:val="32"/>
        </w:rPr>
        <w:t>获50分;实习180天以上获100分。需提供证明材料。</w:t>
      </w:r>
    </w:p>
    <w:p w:rsidR="00771C6A" w:rsidRDefault="00786EF4">
      <w:pPr>
        <w:spacing w:before="1" w:line="220" w:lineRule="auto"/>
        <w:ind w:firstLine="988"/>
        <w:outlineLvl w:val="0"/>
        <w:rPr>
          <w:rFonts w:ascii="SimHei" w:eastAsia="SimHei" w:hAnsi="SimHei" w:cs="SimHei"/>
          <w:sz w:val="32"/>
          <w:szCs w:val="32"/>
        </w:rPr>
      </w:pPr>
      <w:r>
        <w:rPr>
          <w:rFonts w:ascii="SimHei" w:eastAsia="SimHei" w:hAnsi="SimHei" w:cs="SimHei"/>
          <w:spacing w:val="17"/>
          <w:w w:val="105"/>
          <w:sz w:val="32"/>
          <w:szCs w:val="32"/>
        </w:rPr>
        <w:t>二、特殊学术专长(占比70%,由学院/部负责)</w:t>
      </w:r>
    </w:p>
    <w:p w:rsidR="00771C6A" w:rsidRDefault="00786EF4">
      <w:pPr>
        <w:spacing w:before="109" w:line="300" w:lineRule="auto"/>
        <w:ind w:left="313" w:right="244" w:firstLine="670"/>
        <w:rPr>
          <w:rFonts w:ascii="SimSun" w:eastAsia="SimSun" w:hAnsi="SimSun" w:cs="SimSun"/>
          <w:sz w:val="32"/>
          <w:szCs w:val="32"/>
        </w:rPr>
      </w:pPr>
      <w:r>
        <w:rPr>
          <w:rFonts w:ascii="SimSun" w:eastAsia="SimSun" w:hAnsi="SimSun" w:cs="SimSun"/>
          <w:spacing w:val="-15"/>
          <w:sz w:val="32"/>
          <w:szCs w:val="32"/>
        </w:rPr>
        <w:t>推免特殊学术专长原则上仅限学生本科阶段在核心期</w:t>
      </w:r>
      <w:r>
        <w:rPr>
          <w:rFonts w:ascii="SimSun" w:eastAsia="SimSun" w:hAnsi="SimSun" w:cs="SimSun"/>
          <w:spacing w:val="15"/>
          <w:sz w:val="32"/>
          <w:szCs w:val="32"/>
        </w:rPr>
        <w:t xml:space="preserve"> </w:t>
      </w:r>
      <w:r>
        <w:rPr>
          <w:rFonts w:ascii="SimSun" w:eastAsia="SimSun" w:hAnsi="SimSun" w:cs="SimSun"/>
          <w:spacing w:val="-12"/>
          <w:sz w:val="32"/>
          <w:szCs w:val="32"/>
        </w:rPr>
        <w:t>刊上以青岛大学为第一作者单位、以独立作者或第一作者</w:t>
      </w:r>
      <w:r>
        <w:rPr>
          <w:rFonts w:ascii="SimSun" w:eastAsia="SimSun" w:hAnsi="SimSun" w:cs="SimSun"/>
          <w:spacing w:val="14"/>
          <w:sz w:val="32"/>
          <w:szCs w:val="32"/>
        </w:rPr>
        <w:t xml:space="preserve"> </w:t>
      </w:r>
      <w:r>
        <w:rPr>
          <w:rFonts w:ascii="SimSun" w:eastAsia="SimSun" w:hAnsi="SimSun" w:cs="SimSun"/>
          <w:spacing w:val="-13"/>
          <w:sz w:val="32"/>
          <w:szCs w:val="32"/>
        </w:rPr>
        <w:t>发表与学业相关的科研论文以及作为主力成员参加与学业</w:t>
      </w:r>
      <w:r>
        <w:rPr>
          <w:rFonts w:ascii="SimSun" w:eastAsia="SimSun" w:hAnsi="SimSun" w:cs="SimSun"/>
          <w:spacing w:val="15"/>
          <w:sz w:val="32"/>
          <w:szCs w:val="32"/>
        </w:rPr>
        <w:t xml:space="preserve"> </w:t>
      </w:r>
      <w:r>
        <w:rPr>
          <w:rFonts w:ascii="SimSun" w:eastAsia="SimSun" w:hAnsi="SimSun" w:cs="SimSun"/>
          <w:sz w:val="32"/>
          <w:szCs w:val="32"/>
        </w:rPr>
        <w:t>相关的国内外权威科研竞赛(全国赛)并获得三等奖以上</w:t>
      </w:r>
      <w:r>
        <w:rPr>
          <w:rFonts w:ascii="SimSun" w:eastAsia="SimSun" w:hAnsi="SimSun" w:cs="SimSun"/>
          <w:spacing w:val="13"/>
          <w:sz w:val="32"/>
          <w:szCs w:val="32"/>
        </w:rPr>
        <w:t xml:space="preserve"> </w:t>
      </w:r>
      <w:r>
        <w:rPr>
          <w:rFonts w:ascii="SimSun" w:eastAsia="SimSun" w:hAnsi="SimSun" w:cs="SimSun"/>
          <w:spacing w:val="-9"/>
          <w:sz w:val="32"/>
          <w:szCs w:val="32"/>
        </w:rPr>
        <w:t>奖励(国际赛事参照执行,但不得低于国内赛事相关要求).</w:t>
      </w:r>
    </w:p>
    <w:p w:rsidR="003B06AA" w:rsidRPr="003B06AA" w:rsidRDefault="00786EF4" w:rsidP="003B06AA">
      <w:pPr>
        <w:spacing w:before="1" w:line="304" w:lineRule="auto"/>
        <w:ind w:left="313" w:right="309" w:firstLine="730"/>
        <w:rPr>
          <w:rFonts w:ascii="SimSun" w:hAnsi="SimSun" w:cs="SimSun" w:hint="eastAsia"/>
          <w:sz w:val="32"/>
          <w:szCs w:val="32"/>
        </w:rPr>
      </w:pPr>
      <w:r>
        <w:rPr>
          <w:rFonts w:ascii="SimSun" w:eastAsia="SimSun" w:hAnsi="SimSun" w:cs="SimSun"/>
          <w:spacing w:val="-2"/>
          <w:sz w:val="32"/>
          <w:szCs w:val="32"/>
        </w:rPr>
        <w:t>竞赛主力队员的认定及赋分原则:</w:t>
      </w:r>
      <w:r>
        <w:rPr>
          <w:rFonts w:ascii="SimSun" w:eastAsia="SimSun" w:hAnsi="SimSun" w:cs="SimSun"/>
          <w:spacing w:val="147"/>
          <w:sz w:val="32"/>
          <w:szCs w:val="32"/>
        </w:rPr>
        <w:t xml:space="preserve"> </w:t>
      </w:r>
      <w:r>
        <w:rPr>
          <w:rFonts w:ascii="SimSun" w:eastAsia="SimSun" w:hAnsi="SimSun" w:cs="SimSun"/>
          <w:spacing w:val="-2"/>
          <w:sz w:val="32"/>
          <w:szCs w:val="32"/>
        </w:rPr>
        <w:t>个人竞赛,参赛</w:t>
      </w:r>
      <w:r>
        <w:rPr>
          <w:rFonts w:ascii="SimSun" w:eastAsia="SimSun" w:hAnsi="SimSun" w:cs="SimSun"/>
          <w:sz w:val="32"/>
          <w:szCs w:val="32"/>
        </w:rPr>
        <w:t xml:space="preserve"> </w:t>
      </w:r>
      <w:r>
        <w:rPr>
          <w:rFonts w:ascii="SimSun" w:eastAsia="SimSun" w:hAnsi="SimSun" w:cs="SimSun"/>
          <w:spacing w:val="13"/>
          <w:sz w:val="32"/>
          <w:szCs w:val="32"/>
        </w:rPr>
        <w:t>者为主力队员;能够明确位次的团队竞赛,团队内前三</w:t>
      </w:r>
      <w:r>
        <w:rPr>
          <w:rFonts w:ascii="SimSun" w:eastAsia="SimSun" w:hAnsi="SimSun" w:cs="SimSun"/>
          <w:spacing w:val="20"/>
          <w:sz w:val="32"/>
          <w:szCs w:val="32"/>
        </w:rPr>
        <w:t xml:space="preserve"> </w:t>
      </w:r>
      <w:r>
        <w:rPr>
          <w:rFonts w:ascii="SimSun" w:eastAsia="SimSun" w:hAnsi="SimSun" w:cs="SimSun"/>
          <w:spacing w:val="14"/>
          <w:sz w:val="32"/>
          <w:szCs w:val="32"/>
        </w:rPr>
        <w:t>位参赛者为主力队员,赋分依次递减;不能明确位次的</w:t>
      </w:r>
      <w:r>
        <w:rPr>
          <w:rFonts w:ascii="SimSun" w:eastAsia="SimSun" w:hAnsi="SimSun" w:cs="SimSun"/>
          <w:spacing w:val="8"/>
          <w:sz w:val="32"/>
          <w:szCs w:val="32"/>
        </w:rPr>
        <w:t xml:space="preserve"> </w:t>
      </w:r>
      <w:r>
        <w:rPr>
          <w:rFonts w:ascii="SimSun" w:eastAsia="SimSun" w:hAnsi="SimSun" w:cs="SimSun"/>
          <w:spacing w:val="14"/>
          <w:sz w:val="32"/>
          <w:szCs w:val="32"/>
        </w:rPr>
        <w:t>团队竞赛,团队内所有参赛者均为主力队员,根据团队</w:t>
      </w:r>
      <w:r>
        <w:rPr>
          <w:rFonts w:ascii="SimSun" w:eastAsia="SimSun" w:hAnsi="SimSun" w:cs="SimSun"/>
          <w:spacing w:val="1"/>
          <w:sz w:val="32"/>
          <w:szCs w:val="32"/>
        </w:rPr>
        <w:t xml:space="preserve"> </w:t>
      </w:r>
      <w:r>
        <w:rPr>
          <w:rFonts w:ascii="SimSun" w:eastAsia="SimSun" w:hAnsi="SimSun" w:cs="SimSun"/>
          <w:spacing w:val="6"/>
          <w:sz w:val="32"/>
          <w:szCs w:val="32"/>
        </w:rPr>
        <w:t>人数平均折算,各人赋分相同。团队竞赛所有主力队员</w:t>
      </w:r>
    </w:p>
    <w:p w:rsidR="00771C6A" w:rsidRPr="003B06AA" w:rsidRDefault="00771C6A" w:rsidP="003B06AA">
      <w:pPr>
        <w:rPr>
          <w:rFonts w:ascii="SimSun" w:hAnsi="SimSun" w:cs="SimSun"/>
          <w:sz w:val="32"/>
          <w:szCs w:val="32"/>
        </w:rPr>
        <w:sectPr w:rsidR="00771C6A" w:rsidRPr="003B06AA">
          <w:pgSz w:w="11910" w:h="16840"/>
          <w:pgMar w:top="400" w:right="1786" w:bottom="400" w:left="1786" w:header="0" w:footer="0" w:gutter="0"/>
          <w:cols w:space="720"/>
        </w:sectPr>
      </w:pPr>
    </w:p>
    <w:p w:rsidR="00771C6A" w:rsidRDefault="00786EF4">
      <w:pPr>
        <w:spacing w:line="244" w:lineRule="auto"/>
      </w:pPr>
      <w:r>
        <w:lastRenderedPageBreak/>
        <w:drawing>
          <wp:anchor distT="0" distB="0" distL="0" distR="0" simplePos="0" relativeHeight="251762688"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21" cstate="print"/>
                    <a:stretch>
                      <a:fillRect/>
                    </a:stretch>
                  </pic:blipFill>
                  <pic:spPr>
                    <a:xfrm>
                      <a:off x="0" y="0"/>
                      <a:ext cx="3803653" cy="19009"/>
                    </a:xfrm>
                    <a:prstGeom prst="rect">
                      <a:avLst/>
                    </a:prstGeom>
                  </pic:spPr>
                </pic:pic>
              </a:graphicData>
            </a:graphic>
          </wp:anchor>
        </w:drawing>
      </w:r>
      <w:r>
        <w:drawing>
          <wp:anchor distT="0" distB="0" distL="0" distR="0" simplePos="0" relativeHeight="251764736"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63712"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Default="00786EF4">
      <w:pPr>
        <w:spacing w:before="111" w:line="224" w:lineRule="auto"/>
        <w:ind w:firstLine="6473"/>
        <w:rPr>
          <w:rFonts w:ascii="KaiTi" w:eastAsia="KaiTi" w:hAnsi="KaiTi" w:cs="KaiTi"/>
          <w:sz w:val="34"/>
          <w:szCs w:val="34"/>
        </w:rPr>
      </w:pPr>
      <w:bookmarkStart w:id="6" w:name="_bookmark8"/>
      <w:bookmarkEnd w:id="6"/>
      <w:r>
        <w:rPr>
          <w:rFonts w:ascii="KaiTi" w:eastAsia="KaiTi" w:hAnsi="KaiTi" w:cs="KaiTi"/>
          <w:spacing w:val="-15"/>
          <w:sz w:val="34"/>
          <w:szCs w:val="34"/>
        </w:rPr>
        <w:t>政策指导</w:t>
      </w:r>
    </w:p>
    <w:p w:rsidR="00771C6A" w:rsidRDefault="00771C6A">
      <w:pPr>
        <w:spacing w:line="342" w:lineRule="auto"/>
      </w:pPr>
    </w:p>
    <w:p w:rsidR="00771C6A" w:rsidRDefault="00786EF4">
      <w:pPr>
        <w:spacing w:before="111" w:line="219" w:lineRule="auto"/>
        <w:ind w:firstLine="293"/>
        <w:rPr>
          <w:rFonts w:ascii="SimSun" w:eastAsia="SimSun" w:hAnsi="SimSun" w:cs="SimSun"/>
          <w:sz w:val="34"/>
          <w:szCs w:val="34"/>
        </w:rPr>
      </w:pPr>
      <w:r>
        <w:rPr>
          <w:rFonts w:ascii="SimSun" w:eastAsia="SimSun" w:hAnsi="SimSun" w:cs="SimSun"/>
          <w:spacing w:val="-16"/>
          <w:w w:val="99"/>
          <w:sz w:val="34"/>
          <w:szCs w:val="34"/>
        </w:rPr>
        <w:t>的分值之和不应超过同级别个人竞赛队员分值的2.4倍。</w:t>
      </w:r>
    </w:p>
    <w:p w:rsidR="00771C6A" w:rsidRDefault="00786EF4">
      <w:pPr>
        <w:spacing w:before="96" w:line="539" w:lineRule="exact"/>
        <w:ind w:firstLine="1113"/>
        <w:rPr>
          <w:rFonts w:ascii="SimSun" w:eastAsia="SimSun" w:hAnsi="SimSun" w:cs="SimSun"/>
          <w:sz w:val="34"/>
          <w:szCs w:val="34"/>
        </w:rPr>
      </w:pPr>
      <w:r>
        <w:rPr>
          <w:rFonts w:ascii="SimSun" w:eastAsia="SimSun" w:hAnsi="SimSun" w:cs="SimSun"/>
          <w:spacing w:val="4"/>
          <w:position w:val="14"/>
          <w:sz w:val="34"/>
          <w:szCs w:val="34"/>
        </w:rPr>
        <w:t>(一)教育部等主办的中国国际“互联网+"大学</w:t>
      </w:r>
    </w:p>
    <w:p w:rsidR="00771C6A" w:rsidRDefault="00786EF4">
      <w:pPr>
        <w:spacing w:line="219" w:lineRule="auto"/>
        <w:ind w:firstLine="293"/>
        <w:rPr>
          <w:rFonts w:ascii="SimSun" w:eastAsia="SimSun" w:hAnsi="SimSun" w:cs="SimSun"/>
          <w:sz w:val="34"/>
          <w:szCs w:val="34"/>
        </w:rPr>
      </w:pPr>
      <w:r>
        <w:rPr>
          <w:rFonts w:ascii="SimSun" w:eastAsia="SimSun" w:hAnsi="SimSun" w:cs="SimSun"/>
          <w:spacing w:val="-5"/>
          <w:sz w:val="34"/>
          <w:szCs w:val="34"/>
        </w:rPr>
        <w:t>生创新创业竞赛(特殊学术专长类加分)</w:t>
      </w:r>
    </w:p>
    <w:p w:rsidR="00771C6A" w:rsidRDefault="00786EF4">
      <w:pPr>
        <w:spacing w:before="100" w:line="281" w:lineRule="auto"/>
        <w:ind w:left="293" w:right="315" w:firstLine="700"/>
        <w:rPr>
          <w:rFonts w:ascii="SimSun" w:eastAsia="SimSun" w:hAnsi="SimSun" w:cs="SimSun"/>
          <w:sz w:val="34"/>
          <w:szCs w:val="34"/>
        </w:rPr>
      </w:pPr>
      <w:r>
        <w:rPr>
          <w:rFonts w:ascii="SimSun" w:eastAsia="SimSun" w:hAnsi="SimSun" w:cs="SimSun"/>
          <w:spacing w:val="2"/>
          <w:sz w:val="34"/>
          <w:szCs w:val="34"/>
        </w:rPr>
        <w:t>此类别为直接加分项,满分为100分,取学生在该</w:t>
      </w:r>
      <w:r>
        <w:rPr>
          <w:rFonts w:ascii="SimSun" w:eastAsia="SimSun" w:hAnsi="SimSun" w:cs="SimSun"/>
          <w:spacing w:val="11"/>
          <w:sz w:val="34"/>
          <w:szCs w:val="34"/>
        </w:rPr>
        <w:t xml:space="preserve"> </w:t>
      </w:r>
      <w:r>
        <w:rPr>
          <w:rFonts w:ascii="SimSun" w:eastAsia="SimSun" w:hAnsi="SimSun" w:cs="SimSun"/>
          <w:spacing w:val="-9"/>
          <w:sz w:val="34"/>
          <w:szCs w:val="34"/>
        </w:rPr>
        <w:t>项竞赛所获的最高奖项,对应以下规定的级别和位次,</w:t>
      </w:r>
      <w:r>
        <w:rPr>
          <w:rFonts w:ascii="SimSun" w:eastAsia="SimSun" w:hAnsi="SimSun" w:cs="SimSun"/>
          <w:spacing w:val="8"/>
          <w:sz w:val="34"/>
          <w:szCs w:val="34"/>
        </w:rPr>
        <w:t xml:space="preserve"> </w:t>
      </w:r>
      <w:r>
        <w:rPr>
          <w:rFonts w:ascii="SimSun" w:eastAsia="SimSun" w:hAnsi="SimSun" w:cs="SimSun"/>
          <w:spacing w:val="17"/>
          <w:sz w:val="34"/>
          <w:szCs w:val="34"/>
        </w:rPr>
        <w:t>按70%比例折算后,直接累加计入综合评价成绩(特</w:t>
      </w:r>
      <w:r>
        <w:rPr>
          <w:rFonts w:ascii="SimSun" w:eastAsia="SimSun" w:hAnsi="SimSun" w:cs="SimSun"/>
          <w:spacing w:val="3"/>
          <w:sz w:val="34"/>
          <w:szCs w:val="34"/>
        </w:rPr>
        <w:t xml:space="preserve"> </w:t>
      </w:r>
      <w:r>
        <w:rPr>
          <w:rFonts w:ascii="SimSun" w:eastAsia="SimSun" w:hAnsi="SimSun" w:cs="SimSun"/>
          <w:spacing w:val="9"/>
          <w:sz w:val="34"/>
          <w:szCs w:val="34"/>
        </w:rPr>
        <w:t>殊学术专长类).</w:t>
      </w:r>
    </w:p>
    <w:p w:rsidR="00771C6A" w:rsidRDefault="00786EF4">
      <w:pPr>
        <w:spacing w:before="5" w:line="286" w:lineRule="auto"/>
        <w:ind w:left="293" w:right="352" w:firstLine="700"/>
        <w:rPr>
          <w:rFonts w:ascii="SimSun" w:eastAsia="SimSun" w:hAnsi="SimSun" w:cs="SimSun"/>
          <w:sz w:val="34"/>
          <w:szCs w:val="34"/>
        </w:rPr>
      </w:pPr>
      <w:r>
        <w:rPr>
          <w:rFonts w:ascii="SimSun" w:eastAsia="SimSun" w:hAnsi="SimSun" w:cs="SimSun"/>
          <w:spacing w:val="11"/>
          <w:sz w:val="34"/>
          <w:szCs w:val="34"/>
        </w:rPr>
        <w:t>国家级金奖前3位分值为100分、80分、60分,</w:t>
      </w:r>
      <w:r>
        <w:rPr>
          <w:rFonts w:ascii="SimSun" w:eastAsia="SimSun" w:hAnsi="SimSun" w:cs="SimSun"/>
          <w:spacing w:val="21"/>
          <w:sz w:val="34"/>
          <w:szCs w:val="34"/>
        </w:rPr>
        <w:t xml:space="preserve"> </w:t>
      </w:r>
      <w:r>
        <w:rPr>
          <w:rFonts w:ascii="SimSun" w:eastAsia="SimSun" w:hAnsi="SimSun" w:cs="SimSun"/>
          <w:spacing w:val="8"/>
          <w:sz w:val="34"/>
          <w:szCs w:val="34"/>
        </w:rPr>
        <w:t>国家级银奖前3位分值为80分、60分、40分,国家级</w:t>
      </w:r>
      <w:r>
        <w:rPr>
          <w:rFonts w:ascii="SimSun" w:eastAsia="SimSun" w:hAnsi="SimSun" w:cs="SimSun"/>
          <w:spacing w:val="2"/>
          <w:sz w:val="34"/>
          <w:szCs w:val="34"/>
        </w:rPr>
        <w:t xml:space="preserve"> </w:t>
      </w:r>
      <w:r>
        <w:rPr>
          <w:rFonts w:ascii="SimSun" w:eastAsia="SimSun" w:hAnsi="SimSun" w:cs="SimSun"/>
          <w:spacing w:val="6"/>
          <w:sz w:val="34"/>
          <w:szCs w:val="34"/>
        </w:rPr>
        <w:t>铜奖前3位分值为60分、40分、20分。</w:t>
      </w:r>
    </w:p>
    <w:p w:rsidR="00771C6A" w:rsidRDefault="00786EF4">
      <w:pPr>
        <w:spacing w:line="519" w:lineRule="exact"/>
        <w:ind w:firstLine="1113"/>
        <w:rPr>
          <w:rFonts w:ascii="SimSun" w:eastAsia="SimSun" w:hAnsi="SimSun" w:cs="SimSun"/>
          <w:sz w:val="34"/>
          <w:szCs w:val="34"/>
        </w:rPr>
      </w:pPr>
      <w:r>
        <w:rPr>
          <w:rFonts w:ascii="SimSun" w:eastAsia="SimSun" w:hAnsi="SimSun" w:cs="SimSun"/>
          <w:spacing w:val="19"/>
          <w:w w:val="104"/>
          <w:position w:val="12"/>
          <w:sz w:val="34"/>
          <w:szCs w:val="34"/>
        </w:rPr>
        <w:t>(二)其他竞赛(占比45%)</w:t>
      </w:r>
    </w:p>
    <w:p w:rsidR="00771C6A" w:rsidRDefault="00786EF4">
      <w:pPr>
        <w:spacing w:before="1" w:line="218" w:lineRule="auto"/>
        <w:ind w:firstLine="993"/>
        <w:rPr>
          <w:rFonts w:ascii="SimSun" w:eastAsia="SimSun" w:hAnsi="SimSun" w:cs="SimSun"/>
          <w:sz w:val="34"/>
          <w:szCs w:val="34"/>
        </w:rPr>
      </w:pPr>
      <w:r>
        <w:rPr>
          <w:rFonts w:ascii="SimSun" w:eastAsia="SimSun" w:hAnsi="SimSun" w:cs="SimSun"/>
          <w:spacing w:val="-2"/>
          <w:sz w:val="34"/>
          <w:szCs w:val="34"/>
        </w:rPr>
        <w:t>1.共青团中央等主办的"挑战杯"竞赛(占比20%)</w:t>
      </w:r>
    </w:p>
    <w:p w:rsidR="00771C6A" w:rsidRDefault="00786EF4">
      <w:pPr>
        <w:spacing w:before="93" w:line="543" w:lineRule="exact"/>
        <w:ind w:firstLine="993"/>
        <w:rPr>
          <w:rFonts w:ascii="SimSun" w:eastAsia="SimSun" w:hAnsi="SimSun" w:cs="SimSun"/>
          <w:sz w:val="34"/>
          <w:szCs w:val="34"/>
        </w:rPr>
      </w:pPr>
      <w:r>
        <w:rPr>
          <w:rFonts w:ascii="SimSun" w:eastAsia="SimSun" w:hAnsi="SimSun" w:cs="SimSun"/>
          <w:spacing w:val="17"/>
          <w:position w:val="14"/>
          <w:sz w:val="34"/>
          <w:szCs w:val="34"/>
        </w:rPr>
        <w:t>此类别满分为100分,按20%比例折算后计入综</w:t>
      </w:r>
    </w:p>
    <w:p w:rsidR="00771C6A" w:rsidRDefault="00786EF4">
      <w:pPr>
        <w:spacing w:before="2" w:line="217" w:lineRule="auto"/>
        <w:ind w:firstLine="293"/>
        <w:rPr>
          <w:rFonts w:ascii="SimSun" w:eastAsia="SimSun" w:hAnsi="SimSun" w:cs="SimSun"/>
          <w:sz w:val="34"/>
          <w:szCs w:val="34"/>
        </w:rPr>
      </w:pPr>
      <w:r>
        <w:rPr>
          <w:rFonts w:ascii="SimSun" w:eastAsia="SimSun" w:hAnsi="SimSun" w:cs="SimSun"/>
          <w:spacing w:val="6"/>
          <w:sz w:val="34"/>
          <w:szCs w:val="34"/>
        </w:rPr>
        <w:t>合评价成绩(特殊学术专长类).</w:t>
      </w:r>
    </w:p>
    <w:p w:rsidR="00771C6A" w:rsidRDefault="00786EF4">
      <w:pPr>
        <w:spacing w:before="115" w:line="284" w:lineRule="auto"/>
        <w:ind w:left="293" w:right="268" w:firstLine="700"/>
        <w:rPr>
          <w:rFonts w:ascii="SimSun" w:eastAsia="SimSun" w:hAnsi="SimSun" w:cs="SimSun"/>
          <w:sz w:val="34"/>
          <w:szCs w:val="34"/>
        </w:rPr>
      </w:pPr>
      <w:r>
        <w:rPr>
          <w:rFonts w:ascii="SimSun" w:eastAsia="SimSun" w:hAnsi="SimSun" w:cs="SimSun"/>
          <w:spacing w:val="4"/>
          <w:sz w:val="34"/>
          <w:szCs w:val="34"/>
        </w:rPr>
        <w:t>国家级金奖前3位分别获得100分、80分、60分,</w:t>
      </w:r>
      <w:r>
        <w:rPr>
          <w:rFonts w:ascii="SimSun" w:eastAsia="SimSun" w:hAnsi="SimSun" w:cs="SimSun"/>
          <w:spacing w:val="5"/>
          <w:sz w:val="34"/>
          <w:szCs w:val="34"/>
        </w:rPr>
        <w:t xml:space="preserve"> </w:t>
      </w:r>
      <w:r>
        <w:rPr>
          <w:rFonts w:ascii="SimSun" w:eastAsia="SimSun" w:hAnsi="SimSun" w:cs="SimSun"/>
          <w:spacing w:val="8"/>
          <w:sz w:val="34"/>
          <w:szCs w:val="34"/>
        </w:rPr>
        <w:t>国家级银奖前3位分别获得80分、60分、40分,国家</w:t>
      </w:r>
    </w:p>
    <w:p w:rsidR="00771C6A" w:rsidRDefault="00786EF4">
      <w:pPr>
        <w:spacing w:before="1" w:line="219" w:lineRule="auto"/>
        <w:ind w:firstLine="293"/>
        <w:rPr>
          <w:rFonts w:ascii="SimSun" w:eastAsia="SimSun" w:hAnsi="SimSun" w:cs="SimSun"/>
          <w:sz w:val="34"/>
          <w:szCs w:val="34"/>
        </w:rPr>
      </w:pPr>
      <w:r>
        <w:rPr>
          <w:rFonts w:ascii="SimSun" w:eastAsia="SimSun" w:hAnsi="SimSun" w:cs="SimSun"/>
          <w:spacing w:val="3"/>
          <w:sz w:val="34"/>
          <w:szCs w:val="34"/>
        </w:rPr>
        <w:t>级铜奖前3位分别获得60分、40分、20分。</w:t>
      </w:r>
    </w:p>
    <w:p w:rsidR="00771C6A" w:rsidRDefault="00786EF4">
      <w:pPr>
        <w:spacing w:before="96" w:line="219" w:lineRule="auto"/>
        <w:ind w:firstLine="993"/>
        <w:rPr>
          <w:rFonts w:ascii="SimSun" w:eastAsia="SimSun" w:hAnsi="SimSun" w:cs="SimSun"/>
          <w:sz w:val="34"/>
          <w:szCs w:val="34"/>
        </w:rPr>
      </w:pPr>
      <w:r>
        <w:rPr>
          <w:rFonts w:ascii="SimSun" w:eastAsia="SimSun" w:hAnsi="SimSun" w:cs="SimSun"/>
          <w:spacing w:val="17"/>
          <w:sz w:val="34"/>
          <w:szCs w:val="34"/>
        </w:rPr>
        <w:t>2.其他国内外权威竞赛(全国赛)(占比25%)</w:t>
      </w:r>
    </w:p>
    <w:p w:rsidR="00771C6A" w:rsidRDefault="00786EF4">
      <w:pPr>
        <w:spacing w:before="121" w:line="533" w:lineRule="exact"/>
        <w:ind w:firstLine="993"/>
        <w:rPr>
          <w:rFonts w:ascii="SimSun" w:eastAsia="SimSun" w:hAnsi="SimSun" w:cs="SimSun"/>
          <w:sz w:val="34"/>
          <w:szCs w:val="34"/>
        </w:rPr>
      </w:pPr>
      <w:r>
        <w:rPr>
          <w:rFonts w:ascii="SimSun" w:eastAsia="SimSun" w:hAnsi="SimSun" w:cs="SimSun"/>
          <w:spacing w:val="17"/>
          <w:position w:val="14"/>
          <w:sz w:val="34"/>
          <w:szCs w:val="34"/>
        </w:rPr>
        <w:t>此类别满分为100分,按25%比例折算后计入综</w:t>
      </w:r>
    </w:p>
    <w:p w:rsidR="00771C6A" w:rsidRDefault="00786EF4">
      <w:pPr>
        <w:spacing w:before="1" w:line="217" w:lineRule="auto"/>
        <w:ind w:firstLine="293"/>
        <w:rPr>
          <w:rFonts w:ascii="SimSun" w:eastAsia="SimSun" w:hAnsi="SimSun" w:cs="SimSun"/>
          <w:sz w:val="34"/>
          <w:szCs w:val="34"/>
        </w:rPr>
      </w:pPr>
      <w:r>
        <w:rPr>
          <w:rFonts w:ascii="SimSun" w:eastAsia="SimSun" w:hAnsi="SimSun" w:cs="SimSun"/>
          <w:spacing w:val="6"/>
          <w:sz w:val="34"/>
          <w:szCs w:val="34"/>
        </w:rPr>
        <w:t>合评价成绩(特殊学术专长类).</w:t>
      </w:r>
    </w:p>
    <w:p w:rsidR="00771C6A" w:rsidRDefault="00786EF4">
      <w:pPr>
        <w:spacing w:before="106" w:line="285" w:lineRule="auto"/>
        <w:ind w:left="293" w:right="305" w:firstLine="700"/>
        <w:rPr>
          <w:rFonts w:ascii="SimSun" w:eastAsia="SimSun" w:hAnsi="SimSun" w:cs="SimSun"/>
          <w:sz w:val="34"/>
          <w:szCs w:val="34"/>
        </w:rPr>
      </w:pPr>
      <w:r>
        <w:rPr>
          <w:rFonts w:ascii="SimSun" w:eastAsia="SimSun" w:hAnsi="SimSun" w:cs="SimSun"/>
          <w:spacing w:val="-5"/>
          <w:sz w:val="34"/>
          <w:szCs w:val="34"/>
        </w:rPr>
        <w:t>学院(部)推免工作小组以推免当年中国高等教育</w:t>
      </w:r>
      <w:r>
        <w:rPr>
          <w:rFonts w:ascii="SimSun" w:eastAsia="SimSun" w:hAnsi="SimSun" w:cs="SimSun"/>
          <w:spacing w:val="7"/>
          <w:sz w:val="34"/>
          <w:szCs w:val="34"/>
        </w:rPr>
        <w:t xml:space="preserve"> </w:t>
      </w:r>
      <w:r>
        <w:rPr>
          <w:rFonts w:ascii="SimSun" w:eastAsia="SimSun" w:hAnsi="SimSun" w:cs="SimSun"/>
          <w:spacing w:val="-18"/>
          <w:sz w:val="34"/>
          <w:szCs w:val="34"/>
        </w:rPr>
        <w:t>学会《全国普通高校大学生竞赛排行榜》为重要参考依</w:t>
      </w:r>
      <w:r>
        <w:rPr>
          <w:rFonts w:ascii="SimSun" w:eastAsia="SimSun" w:hAnsi="SimSun" w:cs="SimSun"/>
          <w:spacing w:val="1"/>
          <w:sz w:val="34"/>
          <w:szCs w:val="34"/>
        </w:rPr>
        <w:t xml:space="preserve"> </w:t>
      </w:r>
      <w:r>
        <w:rPr>
          <w:rFonts w:ascii="SimSun" w:eastAsia="SimSun" w:hAnsi="SimSun" w:cs="SimSun"/>
          <w:spacing w:val="-12"/>
          <w:sz w:val="34"/>
          <w:szCs w:val="34"/>
        </w:rPr>
        <w:t>据,根据学科专业特点制定赋分标准。竞赛排行榜中各</w:t>
      </w:r>
      <w:r>
        <w:rPr>
          <w:rFonts w:ascii="SimSun" w:eastAsia="SimSun" w:hAnsi="SimSun" w:cs="SimSun"/>
          <w:spacing w:val="23"/>
          <w:sz w:val="34"/>
          <w:szCs w:val="34"/>
        </w:rPr>
        <w:t xml:space="preserve"> </w:t>
      </w:r>
      <w:r>
        <w:rPr>
          <w:rFonts w:ascii="SimSun" w:eastAsia="SimSun" w:hAnsi="SimSun" w:cs="SimSun"/>
          <w:spacing w:val="3"/>
          <w:sz w:val="34"/>
          <w:szCs w:val="34"/>
        </w:rPr>
        <w:t>项竞赛最高奖分值不得超过50分,未列入排行榜的各</w:t>
      </w:r>
      <w:r>
        <w:rPr>
          <w:rFonts w:ascii="SimSun" w:eastAsia="SimSun" w:hAnsi="SimSun" w:cs="SimSun"/>
          <w:spacing w:val="4"/>
          <w:sz w:val="34"/>
          <w:szCs w:val="34"/>
        </w:rPr>
        <w:t xml:space="preserve"> </w:t>
      </w:r>
      <w:r>
        <w:rPr>
          <w:rFonts w:ascii="SimSun" w:eastAsia="SimSun" w:hAnsi="SimSun" w:cs="SimSun"/>
          <w:spacing w:val="-10"/>
          <w:sz w:val="34"/>
          <w:szCs w:val="34"/>
        </w:rPr>
        <w:t>项竞赛最高分值不得超过40分。</w:t>
      </w:r>
    </w:p>
    <w:p w:rsidR="00771C6A" w:rsidRDefault="00786EF4">
      <w:pPr>
        <w:spacing w:before="1" w:line="218" w:lineRule="auto"/>
        <w:ind w:firstLine="1113"/>
        <w:rPr>
          <w:rFonts w:ascii="SimSun" w:eastAsia="SimSun" w:hAnsi="SimSun" w:cs="SimSun"/>
          <w:sz w:val="34"/>
          <w:szCs w:val="34"/>
        </w:rPr>
      </w:pPr>
      <w:r>
        <w:rPr>
          <w:rFonts w:ascii="SimSun" w:eastAsia="SimSun" w:hAnsi="SimSun" w:cs="SimSun"/>
          <w:spacing w:val="19"/>
          <w:w w:val="104"/>
          <w:sz w:val="34"/>
          <w:szCs w:val="34"/>
        </w:rPr>
        <w:t>(三)科研成果(占比25%)</w:t>
      </w:r>
    </w:p>
    <w:p w:rsidR="00771C6A" w:rsidRDefault="00786EF4">
      <w:pPr>
        <w:spacing w:before="105" w:line="216" w:lineRule="auto"/>
        <w:ind w:firstLine="993"/>
        <w:rPr>
          <w:rFonts w:ascii="SimSun" w:eastAsia="SimSun" w:hAnsi="SimSun" w:cs="SimSun"/>
          <w:sz w:val="34"/>
          <w:szCs w:val="34"/>
        </w:rPr>
      </w:pPr>
      <w:r>
        <w:rPr>
          <w:rFonts w:ascii="SimSun" w:eastAsia="SimSun" w:hAnsi="SimSun" w:cs="SimSun"/>
          <w:spacing w:val="17"/>
          <w:sz w:val="34"/>
          <w:szCs w:val="34"/>
        </w:rPr>
        <w:t>此类别满分为100分,按25%比例折算后计入综</w:t>
      </w:r>
    </w:p>
    <w:p w:rsidR="00771C6A" w:rsidRDefault="00786EF4">
      <w:pPr>
        <w:spacing w:before="333" w:line="185" w:lineRule="auto"/>
        <w:ind w:firstLine="7283"/>
        <w:rPr>
          <w:rFonts w:ascii="SimSun" w:eastAsia="SimSun" w:hAnsi="SimSun" w:cs="SimSun"/>
          <w:sz w:val="34"/>
          <w:szCs w:val="34"/>
        </w:rPr>
      </w:pPr>
      <w:r>
        <w:rPr>
          <w:rFonts w:ascii="SimSun" w:eastAsia="SimSun" w:hAnsi="SimSun" w:cs="SimSun"/>
          <w:spacing w:val="-15"/>
          <w:w w:val="88"/>
          <w:sz w:val="34"/>
          <w:szCs w:val="34"/>
        </w:rPr>
        <w:t>·35·</w:t>
      </w:r>
    </w:p>
    <w:p w:rsidR="00771C6A" w:rsidRDefault="00771C6A">
      <w:pPr>
        <w:sectPr w:rsidR="00771C6A">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3"/>
          <w:szCs w:val="33"/>
        </w:rPr>
      </w:pPr>
      <w:r>
        <w:lastRenderedPageBreak/>
        <w:drawing>
          <wp:anchor distT="0" distB="0" distL="0" distR="0" simplePos="0" relativeHeight="251765760"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18"/>
          <w:sz w:val="33"/>
          <w:szCs w:val="33"/>
        </w:rPr>
        <w:t>政策指导</w:t>
      </w:r>
      <w:r>
        <w:rPr>
          <w:rFonts w:ascii="KaiTi" w:eastAsia="KaiTi" w:hAnsi="KaiTi" w:cs="KaiTi"/>
          <w:spacing w:val="22"/>
          <w:sz w:val="33"/>
          <w:szCs w:val="33"/>
        </w:rPr>
        <w:t xml:space="preserve"> </w:t>
      </w:r>
      <w:r>
        <w:rPr>
          <w:rFonts w:ascii="KaiTi" w:eastAsia="KaiTi" w:hAnsi="KaiTi" w:cs="KaiTi"/>
          <w:strike/>
          <w:spacing w:val="-124"/>
          <w:sz w:val="33"/>
          <w:szCs w:val="33"/>
        </w:rPr>
        <w:t xml:space="preserve"> </w:t>
      </w:r>
      <w:r>
        <w:rPr>
          <w:position w:val="-12"/>
          <w:sz w:val="33"/>
          <w:szCs w:val="33"/>
        </w:rPr>
        <w:drawing>
          <wp:inline distT="0" distB="0" distL="0" distR="0">
            <wp:extent cx="19052" cy="298427"/>
            <wp:effectExtent l="0" t="0" r="0" b="0"/>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341" w:lineRule="auto"/>
      </w:pPr>
    </w:p>
    <w:p w:rsidR="00771C6A" w:rsidRDefault="00786EF4">
      <w:pPr>
        <w:spacing w:before="107" w:line="218" w:lineRule="auto"/>
        <w:ind w:firstLine="303"/>
        <w:rPr>
          <w:rFonts w:ascii="SimSun" w:eastAsia="SimSun" w:hAnsi="SimSun" w:cs="SimSun"/>
          <w:sz w:val="33"/>
          <w:szCs w:val="33"/>
        </w:rPr>
      </w:pPr>
      <w:r>
        <w:rPr>
          <w:rFonts w:ascii="SimSun" w:eastAsia="SimSun" w:hAnsi="SimSun" w:cs="SimSun"/>
          <w:spacing w:val="15"/>
          <w:sz w:val="33"/>
          <w:szCs w:val="33"/>
        </w:rPr>
        <w:t>合评价成绩(特殊学术专长类).</w:t>
      </w:r>
    </w:p>
    <w:p w:rsidR="00771C6A" w:rsidRDefault="00786EF4">
      <w:pPr>
        <w:spacing w:before="132" w:line="289" w:lineRule="auto"/>
        <w:ind w:left="303" w:right="347" w:firstLine="680"/>
        <w:rPr>
          <w:rFonts w:ascii="SimSun" w:eastAsia="SimSun" w:hAnsi="SimSun" w:cs="SimSun"/>
          <w:sz w:val="33"/>
          <w:szCs w:val="33"/>
        </w:rPr>
      </w:pPr>
      <w:r>
        <w:rPr>
          <w:rFonts w:ascii="SimSun" w:eastAsia="SimSun" w:hAnsi="SimSun" w:cs="SimSun"/>
          <w:spacing w:val="3"/>
          <w:sz w:val="33"/>
          <w:szCs w:val="33"/>
        </w:rPr>
        <w:t>论文赋分标准由各学院(部)根据学科专业实际情</w:t>
      </w:r>
      <w:r>
        <w:rPr>
          <w:rFonts w:ascii="SimSun" w:eastAsia="SimSun" w:hAnsi="SimSun" w:cs="SimSun"/>
          <w:spacing w:val="9"/>
          <w:sz w:val="33"/>
          <w:szCs w:val="33"/>
        </w:rPr>
        <w:t xml:space="preserve"> </w:t>
      </w:r>
      <w:r>
        <w:rPr>
          <w:rFonts w:ascii="SimSun" w:eastAsia="SimSun" w:hAnsi="SimSun" w:cs="SimSun"/>
          <w:spacing w:val="-14"/>
          <w:sz w:val="33"/>
          <w:szCs w:val="33"/>
        </w:rPr>
        <w:t>况自行制定。</w:t>
      </w:r>
    </w:p>
    <w:p w:rsidR="00771C6A" w:rsidRDefault="00786EF4">
      <w:pPr>
        <w:spacing w:before="1" w:line="220" w:lineRule="auto"/>
        <w:ind w:firstLine="988"/>
        <w:outlineLvl w:val="0"/>
        <w:rPr>
          <w:rFonts w:ascii="SimHei" w:eastAsia="SimHei" w:hAnsi="SimHei" w:cs="SimHei"/>
          <w:sz w:val="33"/>
          <w:szCs w:val="33"/>
        </w:rPr>
      </w:pPr>
      <w:r>
        <w:rPr>
          <w:rFonts w:ascii="SimHei" w:eastAsia="SimHei" w:hAnsi="SimHei" w:cs="SimHei"/>
          <w:spacing w:val="-11"/>
          <w:sz w:val="33"/>
          <w:szCs w:val="33"/>
        </w:rPr>
        <w:t>三、特殊学术专长答辩要求</w:t>
      </w:r>
    </w:p>
    <w:p w:rsidR="00771C6A" w:rsidRDefault="00786EF4">
      <w:pPr>
        <w:spacing w:before="133" w:line="292" w:lineRule="auto"/>
        <w:ind w:left="303" w:right="337" w:firstLine="680"/>
        <w:rPr>
          <w:rFonts w:ascii="SimSun" w:eastAsia="SimSun" w:hAnsi="SimSun" w:cs="SimSun"/>
          <w:sz w:val="33"/>
          <w:szCs w:val="33"/>
        </w:rPr>
      </w:pPr>
      <w:r>
        <w:rPr>
          <w:rFonts w:ascii="SimSun" w:eastAsia="SimSun" w:hAnsi="SimSun" w:cs="SimSun"/>
          <w:spacing w:val="-11"/>
          <w:sz w:val="33"/>
          <w:szCs w:val="33"/>
        </w:rPr>
        <w:t>1.各单位成立专家审核小组。专家组成员应具有相</w:t>
      </w:r>
      <w:r>
        <w:rPr>
          <w:rFonts w:ascii="SimSun" w:eastAsia="SimSun" w:hAnsi="SimSun" w:cs="SimSun"/>
          <w:spacing w:val="9"/>
          <w:sz w:val="33"/>
          <w:szCs w:val="33"/>
        </w:rPr>
        <w:t xml:space="preserve"> </w:t>
      </w:r>
      <w:r>
        <w:rPr>
          <w:rFonts w:ascii="SimSun" w:eastAsia="SimSun" w:hAnsi="SimSun" w:cs="SimSun"/>
          <w:spacing w:val="18"/>
          <w:sz w:val="33"/>
          <w:szCs w:val="33"/>
        </w:rPr>
        <w:t>关学科副教授(含)以上职称,一般不少于5人。</w:t>
      </w:r>
    </w:p>
    <w:p w:rsidR="00771C6A" w:rsidRDefault="00786EF4">
      <w:pPr>
        <w:spacing w:before="3" w:line="290" w:lineRule="auto"/>
        <w:ind w:left="303" w:right="265" w:firstLine="680"/>
        <w:rPr>
          <w:rFonts w:ascii="SimSun" w:eastAsia="SimSun" w:hAnsi="SimSun" w:cs="SimSun"/>
          <w:sz w:val="33"/>
          <w:szCs w:val="33"/>
        </w:rPr>
      </w:pPr>
      <w:r>
        <w:rPr>
          <w:rFonts w:ascii="SimSun" w:eastAsia="SimSun" w:hAnsi="SimSun" w:cs="SimSun"/>
          <w:spacing w:val="-15"/>
          <w:sz w:val="33"/>
          <w:szCs w:val="33"/>
        </w:rPr>
        <w:t>2.答辩审核的内容。各单位组织学生进行公开答辩,</w:t>
      </w:r>
      <w:r>
        <w:rPr>
          <w:rFonts w:ascii="SimSun" w:eastAsia="SimSun" w:hAnsi="SimSun" w:cs="SimSun"/>
          <w:spacing w:val="22"/>
          <w:sz w:val="33"/>
          <w:szCs w:val="33"/>
        </w:rPr>
        <w:t xml:space="preserve"> </w:t>
      </w:r>
      <w:r>
        <w:rPr>
          <w:rFonts w:ascii="SimSun" w:eastAsia="SimSun" w:hAnsi="SimSun" w:cs="SimSun"/>
          <w:spacing w:val="-9"/>
          <w:sz w:val="33"/>
          <w:szCs w:val="33"/>
        </w:rPr>
        <w:t>专家组对其科研成果、论文、竞赛获奖奖项及内容进行</w:t>
      </w:r>
      <w:r>
        <w:rPr>
          <w:rFonts w:ascii="SimSun" w:eastAsia="SimSun" w:hAnsi="SimSun" w:cs="SimSun"/>
          <w:spacing w:val="22"/>
          <w:sz w:val="33"/>
          <w:szCs w:val="33"/>
        </w:rPr>
        <w:t xml:space="preserve"> </w:t>
      </w:r>
      <w:r>
        <w:rPr>
          <w:rFonts w:ascii="SimSun" w:eastAsia="SimSun" w:hAnsi="SimSun" w:cs="SimSun"/>
          <w:spacing w:val="-4"/>
          <w:sz w:val="33"/>
          <w:szCs w:val="33"/>
        </w:rPr>
        <w:t>审核鉴定,排除抄袭、造假、冒名及有名无实等情况。</w:t>
      </w:r>
      <w:r>
        <w:rPr>
          <w:rFonts w:ascii="SimSun" w:eastAsia="SimSun" w:hAnsi="SimSun" w:cs="SimSun"/>
          <w:spacing w:val="18"/>
          <w:sz w:val="33"/>
          <w:szCs w:val="33"/>
        </w:rPr>
        <w:t xml:space="preserve"> </w:t>
      </w:r>
      <w:r>
        <w:rPr>
          <w:rFonts w:ascii="SimSun" w:eastAsia="SimSun" w:hAnsi="SimSun" w:cs="SimSun"/>
          <w:spacing w:val="-1"/>
          <w:sz w:val="33"/>
          <w:szCs w:val="33"/>
        </w:rPr>
        <w:t>对学生提交的多篇科研成果实行代表作评价,评价重点</w:t>
      </w:r>
      <w:r>
        <w:rPr>
          <w:rFonts w:ascii="SimSun" w:eastAsia="SimSun" w:hAnsi="SimSun" w:cs="SimSun"/>
          <w:spacing w:val="12"/>
          <w:sz w:val="33"/>
          <w:szCs w:val="33"/>
        </w:rPr>
        <w:t xml:space="preserve"> </w:t>
      </w:r>
      <w:r>
        <w:rPr>
          <w:rFonts w:ascii="SimSun" w:eastAsia="SimSun" w:hAnsi="SimSun" w:cs="SimSun"/>
          <w:spacing w:val="-14"/>
          <w:sz w:val="33"/>
          <w:szCs w:val="33"/>
        </w:rPr>
        <w:t>聚焦到创新质量和个人贡献。</w:t>
      </w:r>
    </w:p>
    <w:p w:rsidR="00771C6A" w:rsidRDefault="00786EF4">
      <w:pPr>
        <w:spacing w:before="5" w:line="290" w:lineRule="auto"/>
        <w:ind w:left="303" w:right="265" w:firstLine="680"/>
        <w:rPr>
          <w:rFonts w:ascii="SimSun" w:eastAsia="SimSun" w:hAnsi="SimSun" w:cs="SimSun"/>
          <w:sz w:val="33"/>
          <w:szCs w:val="33"/>
        </w:rPr>
      </w:pPr>
      <w:r>
        <w:rPr>
          <w:rFonts w:ascii="SimSun" w:eastAsia="SimSun" w:hAnsi="SimSun" w:cs="SimSun"/>
          <w:spacing w:val="-10"/>
          <w:sz w:val="33"/>
          <w:szCs w:val="33"/>
        </w:rPr>
        <w:t>3.审核与公示。专家审核小组每位成员都要给出明</w:t>
      </w:r>
      <w:r>
        <w:rPr>
          <w:rFonts w:ascii="SimSun" w:eastAsia="SimSun" w:hAnsi="SimSun" w:cs="SimSun"/>
          <w:spacing w:val="14"/>
          <w:sz w:val="33"/>
          <w:szCs w:val="33"/>
        </w:rPr>
        <w:t xml:space="preserve"> </w:t>
      </w:r>
      <w:r>
        <w:rPr>
          <w:rFonts w:ascii="SimSun" w:eastAsia="SimSun" w:hAnsi="SimSun" w:cs="SimSun"/>
          <w:spacing w:val="-13"/>
          <w:sz w:val="33"/>
          <w:szCs w:val="33"/>
        </w:rPr>
        <w:t>确审核鉴定意见并签字存档。学生答辩全程要录音录像,</w:t>
      </w:r>
      <w:r>
        <w:rPr>
          <w:rFonts w:ascii="SimSun" w:eastAsia="SimSun" w:hAnsi="SimSun" w:cs="SimSun"/>
          <w:spacing w:val="8"/>
          <w:sz w:val="33"/>
          <w:szCs w:val="33"/>
        </w:rPr>
        <w:t xml:space="preserve"> </w:t>
      </w:r>
      <w:r>
        <w:rPr>
          <w:rFonts w:ascii="SimSun" w:eastAsia="SimSun" w:hAnsi="SimSun" w:cs="SimSun"/>
          <w:spacing w:val="-1"/>
          <w:sz w:val="33"/>
          <w:szCs w:val="33"/>
        </w:rPr>
        <w:t>答辩结果要公开公示。未通过审核鉴定或答辩的,不计</w:t>
      </w:r>
      <w:r>
        <w:rPr>
          <w:rFonts w:ascii="SimSun" w:eastAsia="SimSun" w:hAnsi="SimSun" w:cs="SimSun"/>
          <w:spacing w:val="11"/>
          <w:sz w:val="33"/>
          <w:szCs w:val="33"/>
        </w:rPr>
        <w:t xml:space="preserve"> </w:t>
      </w:r>
      <w:r>
        <w:rPr>
          <w:rFonts w:ascii="SimSun" w:eastAsia="SimSun" w:hAnsi="SimSun" w:cs="SimSun"/>
          <w:spacing w:val="-13"/>
          <w:sz w:val="33"/>
          <w:szCs w:val="33"/>
        </w:rPr>
        <w:t>入其特殊学术专长成绩。</w:t>
      </w:r>
    </w:p>
    <w:p w:rsidR="00771C6A" w:rsidRDefault="00786EF4">
      <w:pPr>
        <w:spacing w:before="3" w:line="289" w:lineRule="auto"/>
        <w:ind w:left="303" w:right="297" w:firstLine="680"/>
        <w:rPr>
          <w:rFonts w:ascii="SimSun" w:eastAsia="SimSun" w:hAnsi="SimSun" w:cs="SimSun"/>
          <w:sz w:val="33"/>
          <w:szCs w:val="33"/>
        </w:rPr>
      </w:pPr>
      <w:r>
        <w:rPr>
          <w:rFonts w:ascii="SimSun" w:eastAsia="SimSun" w:hAnsi="SimSun" w:cs="SimSun"/>
          <w:spacing w:val="-9"/>
          <w:sz w:val="33"/>
          <w:szCs w:val="33"/>
        </w:rPr>
        <w:t>4.代表作原则。同一研究成果或参赛项目的奖项原</w:t>
      </w:r>
      <w:r>
        <w:rPr>
          <w:rFonts w:ascii="SimSun" w:eastAsia="SimSun" w:hAnsi="SimSun" w:cs="SimSun"/>
          <w:spacing w:val="3"/>
          <w:sz w:val="33"/>
          <w:szCs w:val="33"/>
        </w:rPr>
        <w:t xml:space="preserve"> </w:t>
      </w:r>
      <w:r>
        <w:rPr>
          <w:rFonts w:ascii="SimSun" w:eastAsia="SimSun" w:hAnsi="SimSun" w:cs="SimSun"/>
          <w:spacing w:val="-14"/>
          <w:sz w:val="33"/>
          <w:szCs w:val="33"/>
        </w:rPr>
        <w:t>则上只重点汇报一项。</w:t>
      </w:r>
    </w:p>
    <w:p w:rsidR="00771C6A" w:rsidRDefault="00786EF4">
      <w:pPr>
        <w:spacing w:before="4" w:line="290" w:lineRule="auto"/>
        <w:ind w:left="303" w:right="198" w:firstLine="680"/>
        <w:rPr>
          <w:rFonts w:ascii="SimSun" w:eastAsia="SimSun" w:hAnsi="SimSun" w:cs="SimSun"/>
          <w:sz w:val="33"/>
          <w:szCs w:val="33"/>
        </w:rPr>
      </w:pPr>
      <w:r>
        <w:rPr>
          <w:rFonts w:ascii="SimSun" w:eastAsia="SimSun" w:hAnsi="SimSun" w:cs="SimSun"/>
          <w:spacing w:val="-16"/>
          <w:sz w:val="33"/>
          <w:szCs w:val="33"/>
        </w:rPr>
        <w:t>5.学生与直系亲属合作的科研成果、竞赛获奖等,仅</w:t>
      </w:r>
      <w:r>
        <w:rPr>
          <w:rFonts w:ascii="SimSun" w:eastAsia="SimSun" w:hAnsi="SimSun" w:cs="SimSun"/>
          <w:spacing w:val="7"/>
          <w:sz w:val="33"/>
          <w:szCs w:val="33"/>
        </w:rPr>
        <w:t xml:space="preserve"> </w:t>
      </w:r>
      <w:r>
        <w:rPr>
          <w:rFonts w:ascii="SimSun" w:eastAsia="SimSun" w:hAnsi="SimSun" w:cs="SimSun"/>
          <w:spacing w:val="-8"/>
          <w:sz w:val="33"/>
          <w:szCs w:val="33"/>
        </w:rPr>
        <w:t>作为参考,不计入特殊学术专长成绩,同等条件下可优先</w:t>
      </w:r>
      <w:r>
        <w:rPr>
          <w:rFonts w:ascii="SimSun" w:eastAsia="SimSun" w:hAnsi="SimSun" w:cs="SimSun"/>
          <w:spacing w:val="7"/>
          <w:sz w:val="33"/>
          <w:szCs w:val="33"/>
        </w:rPr>
        <w:t xml:space="preserve"> </w:t>
      </w:r>
      <w:r>
        <w:rPr>
          <w:rFonts w:ascii="SimSun" w:eastAsia="SimSun" w:hAnsi="SimSun" w:cs="SimSun"/>
          <w:spacing w:val="-15"/>
          <w:w w:val="94"/>
          <w:sz w:val="33"/>
          <w:szCs w:val="33"/>
        </w:rPr>
        <w:t>考虑。对于社会质疑较多的赛事、刊物,各单位要从严把握。</w:t>
      </w:r>
    </w:p>
    <w:p w:rsidR="00771C6A" w:rsidRDefault="00786EF4">
      <w:pPr>
        <w:spacing w:before="1" w:line="221" w:lineRule="auto"/>
        <w:ind w:firstLine="988"/>
        <w:outlineLvl w:val="0"/>
        <w:rPr>
          <w:rFonts w:ascii="SimHei" w:eastAsia="SimHei" w:hAnsi="SimHei" w:cs="SimHei"/>
          <w:sz w:val="33"/>
          <w:szCs w:val="33"/>
        </w:rPr>
      </w:pPr>
      <w:r>
        <w:rPr>
          <w:rFonts w:ascii="SimHei" w:eastAsia="SimHei" w:hAnsi="SimHei" w:cs="SimHei"/>
          <w:spacing w:val="-13"/>
          <w:sz w:val="33"/>
          <w:szCs w:val="33"/>
        </w:rPr>
        <w:t>四、注意事项</w:t>
      </w:r>
    </w:p>
    <w:p w:rsidR="00771C6A" w:rsidRDefault="00786EF4">
      <w:pPr>
        <w:spacing w:before="129" w:line="294" w:lineRule="auto"/>
        <w:ind w:left="303" w:right="198" w:firstLine="680"/>
        <w:rPr>
          <w:rFonts w:ascii="SimSun" w:eastAsia="SimSun" w:hAnsi="SimSun" w:cs="SimSun"/>
          <w:sz w:val="33"/>
          <w:szCs w:val="33"/>
        </w:rPr>
      </w:pPr>
      <w:r>
        <w:rPr>
          <w:rFonts w:ascii="SimSun" w:eastAsia="SimSun" w:hAnsi="SimSun" w:cs="SimSun"/>
          <w:spacing w:val="-32"/>
          <w:sz w:val="33"/>
          <w:szCs w:val="33"/>
        </w:rPr>
        <w:t>学生在参军入伍服兵役、志愿服务、到国际组织实习、</w:t>
      </w:r>
      <w:r>
        <w:rPr>
          <w:rFonts w:ascii="SimSun" w:eastAsia="SimSun" w:hAnsi="SimSun" w:cs="SimSun"/>
          <w:spacing w:val="2"/>
          <w:sz w:val="33"/>
          <w:szCs w:val="33"/>
        </w:rPr>
        <w:t xml:space="preserve"> </w:t>
      </w:r>
      <w:r>
        <w:rPr>
          <w:rFonts w:ascii="SimSun" w:eastAsia="SimSun" w:hAnsi="SimSun" w:cs="SimSun"/>
          <w:spacing w:val="16"/>
          <w:sz w:val="33"/>
          <w:szCs w:val="33"/>
        </w:rPr>
        <w:t>竞赛获奖(含“互联网+""挑战杯"及"其他国内外权</w:t>
      </w:r>
      <w:r>
        <w:rPr>
          <w:rFonts w:ascii="SimSun" w:eastAsia="SimSun" w:hAnsi="SimSun" w:cs="SimSun"/>
          <w:spacing w:val="11"/>
          <w:sz w:val="33"/>
          <w:szCs w:val="33"/>
        </w:rPr>
        <w:t xml:space="preserve">  </w:t>
      </w:r>
      <w:r>
        <w:rPr>
          <w:rFonts w:ascii="SimSun" w:eastAsia="SimSun" w:hAnsi="SimSun" w:cs="SimSun"/>
          <w:spacing w:val="12"/>
          <w:sz w:val="33"/>
          <w:szCs w:val="33"/>
        </w:rPr>
        <w:t>威竞赛"三个类别)、科研成果共七个类别计分,每个</w:t>
      </w:r>
      <w:r>
        <w:rPr>
          <w:rFonts w:ascii="SimSun" w:eastAsia="SimSun" w:hAnsi="SimSun" w:cs="SimSun"/>
          <w:spacing w:val="11"/>
          <w:sz w:val="33"/>
          <w:szCs w:val="33"/>
        </w:rPr>
        <w:t xml:space="preserve"> </w:t>
      </w:r>
      <w:r>
        <w:rPr>
          <w:rFonts w:ascii="SimSun" w:eastAsia="SimSun" w:hAnsi="SimSun" w:cs="SimSun"/>
          <w:spacing w:val="3"/>
          <w:sz w:val="33"/>
          <w:szCs w:val="33"/>
        </w:rPr>
        <w:t>类别满分均为100分并且最多累计三项代表作,同一研</w:t>
      </w:r>
      <w:r>
        <w:rPr>
          <w:rFonts w:ascii="SimSun" w:eastAsia="SimSun" w:hAnsi="SimSun" w:cs="SimSun"/>
          <w:spacing w:val="9"/>
          <w:sz w:val="33"/>
          <w:szCs w:val="33"/>
        </w:rPr>
        <w:t xml:space="preserve">  </w:t>
      </w:r>
      <w:r>
        <w:rPr>
          <w:rFonts w:ascii="SimSun" w:eastAsia="SimSun" w:hAnsi="SimSun" w:cs="SimSun"/>
          <w:spacing w:val="-16"/>
          <w:w w:val="99"/>
          <w:sz w:val="33"/>
          <w:szCs w:val="33"/>
        </w:rPr>
        <w:t>究成果或参赛项目的奖项按最高等级计算,不重复计算。</w:t>
      </w:r>
      <w:r>
        <w:rPr>
          <w:rFonts w:ascii="SimSun" w:eastAsia="SimSun" w:hAnsi="SimSun" w:cs="SimSun"/>
          <w:spacing w:val="40"/>
          <w:sz w:val="33"/>
          <w:szCs w:val="33"/>
        </w:rPr>
        <w:t xml:space="preserve">  </w:t>
      </w:r>
      <w:r>
        <w:rPr>
          <w:rFonts w:ascii="SimSun" w:eastAsia="SimSun" w:hAnsi="SimSun" w:cs="SimSun"/>
          <w:spacing w:val="-2"/>
          <w:sz w:val="33"/>
          <w:szCs w:val="33"/>
        </w:rPr>
        <w:t>若类别内代表作累计分值超过100分,则计为100分。</w:t>
      </w:r>
    </w:p>
    <w:p w:rsidR="00771C6A" w:rsidRDefault="00786EF4">
      <w:pPr>
        <w:spacing w:before="172" w:line="185" w:lineRule="auto"/>
        <w:ind w:firstLine="423"/>
        <w:rPr>
          <w:rFonts w:ascii="SimSun" w:eastAsia="SimSun" w:hAnsi="SimSun" w:cs="SimSun"/>
          <w:sz w:val="33"/>
          <w:szCs w:val="33"/>
        </w:rPr>
      </w:pPr>
      <w:r>
        <w:rPr>
          <w:rFonts w:ascii="SimSun" w:eastAsia="SimSun" w:hAnsi="SimSun" w:cs="SimSun"/>
          <w:spacing w:val="-14"/>
          <w:w w:val="89"/>
          <w:sz w:val="33"/>
          <w:szCs w:val="33"/>
        </w:rPr>
        <w:t>·36·</w:t>
      </w:r>
    </w:p>
    <w:p w:rsidR="00771C6A" w:rsidRDefault="00771C6A">
      <w:pPr>
        <w:sectPr w:rsidR="00771C6A">
          <w:pgSz w:w="11910" w:h="16840"/>
          <w:pgMar w:top="400" w:right="1786" w:bottom="400" w:left="1786" w:header="0" w:footer="0" w:gutter="0"/>
          <w:cols w:space="720"/>
        </w:sectPr>
      </w:pPr>
    </w:p>
    <w:p w:rsidR="00771C6A" w:rsidRDefault="00786EF4">
      <w:pPr>
        <w:spacing w:line="270" w:lineRule="auto"/>
      </w:pPr>
      <w:r>
        <w:lastRenderedPageBreak/>
        <w:drawing>
          <wp:anchor distT="0" distB="0" distL="0" distR="0" simplePos="0" relativeHeight="251768832"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21" cstate="print"/>
                    <a:stretch>
                      <a:fillRect/>
                    </a:stretch>
                  </pic:blipFill>
                  <pic:spPr>
                    <a:xfrm>
                      <a:off x="0" y="0"/>
                      <a:ext cx="3803653" cy="19009"/>
                    </a:xfrm>
                    <a:prstGeom prst="rect">
                      <a:avLst/>
                    </a:prstGeom>
                  </pic:spPr>
                </pic:pic>
              </a:graphicData>
            </a:graphic>
          </wp:anchor>
        </w:drawing>
      </w:r>
      <w:r>
        <w:drawing>
          <wp:anchor distT="0" distB="0" distL="0" distR="0" simplePos="0" relativeHeight="251770880"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69856"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Default="00786EF4">
      <w:pPr>
        <w:spacing w:before="104" w:line="224" w:lineRule="auto"/>
        <w:ind w:firstLine="6473"/>
        <w:rPr>
          <w:rFonts w:ascii="KaiTi" w:eastAsia="KaiTi" w:hAnsi="KaiTi" w:cs="KaiTi"/>
          <w:sz w:val="32"/>
          <w:szCs w:val="32"/>
        </w:rPr>
      </w:pPr>
      <w:r>
        <w:rPr>
          <w:rFonts w:ascii="KaiTi" w:eastAsia="KaiTi" w:hAnsi="KaiTi" w:cs="KaiTi"/>
          <w:spacing w:val="-2"/>
          <w:sz w:val="32"/>
          <w:szCs w:val="32"/>
        </w:rPr>
        <w:t>政策指导</w:t>
      </w:r>
    </w:p>
    <w:p w:rsidR="00771C6A" w:rsidRDefault="00771C6A">
      <w:pPr>
        <w:spacing w:line="300" w:lineRule="auto"/>
      </w:pPr>
    </w:p>
    <w:p w:rsidR="00771C6A" w:rsidRDefault="00786EF4">
      <w:pPr>
        <w:spacing w:before="124" w:line="224" w:lineRule="auto"/>
        <w:ind w:firstLine="323"/>
        <w:rPr>
          <w:rFonts w:ascii="SimHei" w:eastAsia="SimHei" w:hAnsi="SimHei" w:cs="SimHei"/>
          <w:sz w:val="38"/>
          <w:szCs w:val="38"/>
        </w:rPr>
      </w:pPr>
      <w:r>
        <w:rPr>
          <w:rFonts w:ascii="SimHei" w:eastAsia="SimHei" w:hAnsi="SimHei" w:cs="SimHei"/>
          <w:spacing w:val="-10"/>
          <w:sz w:val="38"/>
          <w:szCs w:val="38"/>
        </w:rPr>
        <w:t>附件2</w:t>
      </w:r>
    </w:p>
    <w:p w:rsidR="00771C6A" w:rsidRDefault="00786EF4">
      <w:pPr>
        <w:spacing w:before="335" w:line="243" w:lineRule="auto"/>
        <w:ind w:left="2618" w:right="937" w:hanging="970"/>
        <w:rPr>
          <w:rFonts w:ascii="SimHei" w:eastAsia="SimHei" w:hAnsi="SimHei" w:cs="SimHei"/>
          <w:sz w:val="38"/>
          <w:szCs w:val="38"/>
        </w:rPr>
      </w:pPr>
      <w:r>
        <w:rPr>
          <w:rFonts w:ascii="SimHei" w:eastAsia="SimHei" w:hAnsi="SimHei" w:cs="SimHei"/>
          <w:spacing w:val="3"/>
          <w:sz w:val="38"/>
          <w:szCs w:val="38"/>
        </w:rPr>
        <w:t>青岛大学推荐优秀应届本科毕业生</w:t>
      </w:r>
      <w:r>
        <w:rPr>
          <w:rFonts w:ascii="SimHei" w:eastAsia="SimHei" w:hAnsi="SimHei" w:cs="SimHei"/>
          <w:spacing w:val="5"/>
          <w:sz w:val="38"/>
          <w:szCs w:val="38"/>
        </w:rPr>
        <w:t xml:space="preserve"> </w:t>
      </w:r>
      <w:r>
        <w:rPr>
          <w:rFonts w:ascii="SimHei" w:eastAsia="SimHei" w:hAnsi="SimHei" w:cs="SimHei"/>
          <w:sz w:val="38"/>
          <w:szCs w:val="38"/>
        </w:rPr>
        <w:t>免试攻读研究生申请表</w:t>
      </w:r>
    </w:p>
    <w:p w:rsidR="00771C6A" w:rsidRDefault="00771C6A">
      <w:pPr>
        <w:spacing w:line="37" w:lineRule="exact"/>
      </w:pPr>
    </w:p>
    <w:tbl>
      <w:tblPr>
        <w:tblStyle w:val="TableNormal"/>
        <w:tblW w:w="7730"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4"/>
        <w:gridCol w:w="659"/>
        <w:gridCol w:w="1069"/>
        <w:gridCol w:w="589"/>
        <w:gridCol w:w="859"/>
        <w:gridCol w:w="829"/>
        <w:gridCol w:w="290"/>
        <w:gridCol w:w="809"/>
        <w:gridCol w:w="409"/>
        <w:gridCol w:w="1193"/>
      </w:tblGrid>
      <w:tr w:rsidR="00771C6A">
        <w:trPr>
          <w:trHeight w:val="460"/>
        </w:trPr>
        <w:tc>
          <w:tcPr>
            <w:tcW w:w="7730" w:type="dxa"/>
            <w:gridSpan w:val="10"/>
            <w:tcBorders>
              <w:top w:val="single" w:sz="2" w:space="0" w:color="000000"/>
              <w:bottom w:val="single" w:sz="2" w:space="0" w:color="000000"/>
            </w:tcBorders>
          </w:tcPr>
          <w:p w:rsidR="00771C6A" w:rsidRDefault="00786EF4">
            <w:pPr>
              <w:spacing w:before="119" w:line="219" w:lineRule="auto"/>
              <w:ind w:firstLine="3395"/>
              <w:rPr>
                <w:rFonts w:ascii="SimSun" w:eastAsia="SimSun" w:hAnsi="SimSun" w:cs="SimSun"/>
                <w:sz w:val="23"/>
                <w:szCs w:val="23"/>
              </w:rPr>
            </w:pPr>
            <w:r>
              <w:rPr>
                <w:rFonts w:ascii="SimSun" w:eastAsia="SimSun" w:hAnsi="SimSun" w:cs="SimSun"/>
                <w:spacing w:val="4"/>
                <w:sz w:val="23"/>
                <w:szCs w:val="23"/>
              </w:rPr>
              <w:t>个人信息</w:t>
            </w:r>
          </w:p>
        </w:tc>
      </w:tr>
      <w:tr w:rsidR="00771C6A">
        <w:trPr>
          <w:trHeight w:val="455"/>
        </w:trPr>
        <w:tc>
          <w:tcPr>
            <w:tcW w:w="1024" w:type="dxa"/>
            <w:tcBorders>
              <w:top w:val="single" w:sz="2" w:space="0" w:color="000000"/>
              <w:bottom w:val="single" w:sz="2" w:space="0" w:color="000000"/>
            </w:tcBorders>
          </w:tcPr>
          <w:p w:rsidR="00771C6A" w:rsidRDefault="00786EF4">
            <w:pPr>
              <w:spacing w:before="114" w:line="219" w:lineRule="auto"/>
              <w:ind w:firstLine="275"/>
              <w:rPr>
                <w:rFonts w:ascii="SimSun" w:eastAsia="SimSun" w:hAnsi="SimSun" w:cs="SimSun"/>
                <w:sz w:val="23"/>
                <w:szCs w:val="23"/>
              </w:rPr>
            </w:pPr>
            <w:r>
              <w:rPr>
                <w:rFonts w:ascii="SimSun" w:eastAsia="SimSun" w:hAnsi="SimSun" w:cs="SimSun"/>
                <w:spacing w:val="14"/>
                <w:sz w:val="23"/>
                <w:szCs w:val="23"/>
              </w:rPr>
              <w:t>姓名</w:t>
            </w:r>
          </w:p>
        </w:tc>
        <w:tc>
          <w:tcPr>
            <w:tcW w:w="2317" w:type="dxa"/>
            <w:gridSpan w:val="3"/>
            <w:tcBorders>
              <w:top w:val="single" w:sz="2" w:space="0" w:color="000000"/>
              <w:bottom w:val="single" w:sz="2" w:space="0" w:color="000000"/>
            </w:tcBorders>
          </w:tcPr>
          <w:p w:rsidR="00771C6A" w:rsidRDefault="00771C6A"/>
        </w:tc>
        <w:tc>
          <w:tcPr>
            <w:tcW w:w="859" w:type="dxa"/>
            <w:tcBorders>
              <w:top w:val="single" w:sz="2" w:space="0" w:color="000000"/>
              <w:bottom w:val="single" w:sz="2" w:space="0" w:color="000000"/>
            </w:tcBorders>
          </w:tcPr>
          <w:p w:rsidR="00771C6A" w:rsidRDefault="00786EF4">
            <w:pPr>
              <w:spacing w:before="115" w:line="220" w:lineRule="auto"/>
              <w:ind w:firstLine="194"/>
              <w:rPr>
                <w:rFonts w:ascii="SimSun" w:eastAsia="SimSun" w:hAnsi="SimSun" w:cs="SimSun"/>
                <w:sz w:val="23"/>
                <w:szCs w:val="23"/>
              </w:rPr>
            </w:pPr>
            <w:r>
              <w:rPr>
                <w:rFonts w:ascii="SimSun" w:eastAsia="SimSun" w:hAnsi="SimSun" w:cs="SimSun"/>
                <w:spacing w:val="9"/>
                <w:sz w:val="23"/>
                <w:szCs w:val="23"/>
              </w:rPr>
              <w:t>性别</w:t>
            </w:r>
          </w:p>
        </w:tc>
        <w:tc>
          <w:tcPr>
            <w:tcW w:w="829" w:type="dxa"/>
            <w:tcBorders>
              <w:top w:val="single" w:sz="2" w:space="0" w:color="000000"/>
              <w:bottom w:val="single" w:sz="2" w:space="0" w:color="000000"/>
            </w:tcBorders>
          </w:tcPr>
          <w:p w:rsidR="00771C6A" w:rsidRDefault="00771C6A"/>
        </w:tc>
        <w:tc>
          <w:tcPr>
            <w:tcW w:w="1099" w:type="dxa"/>
            <w:gridSpan w:val="2"/>
            <w:tcBorders>
              <w:top w:val="single" w:sz="2" w:space="0" w:color="000000"/>
              <w:bottom w:val="single" w:sz="2" w:space="0" w:color="000000"/>
            </w:tcBorders>
          </w:tcPr>
          <w:p w:rsidR="00771C6A" w:rsidRDefault="00786EF4">
            <w:pPr>
              <w:spacing w:before="115" w:line="221" w:lineRule="auto"/>
              <w:ind w:firstLine="316"/>
              <w:rPr>
                <w:rFonts w:ascii="SimSun" w:eastAsia="SimSun" w:hAnsi="SimSun" w:cs="SimSun"/>
                <w:sz w:val="23"/>
                <w:szCs w:val="23"/>
              </w:rPr>
            </w:pPr>
            <w:r>
              <w:rPr>
                <w:rFonts w:ascii="SimSun" w:eastAsia="SimSun" w:hAnsi="SimSun" w:cs="SimSun"/>
                <w:spacing w:val="7"/>
                <w:sz w:val="23"/>
                <w:szCs w:val="23"/>
              </w:rPr>
              <w:t>学号</w:t>
            </w:r>
          </w:p>
        </w:tc>
        <w:tc>
          <w:tcPr>
            <w:tcW w:w="1602" w:type="dxa"/>
            <w:gridSpan w:val="2"/>
            <w:tcBorders>
              <w:top w:val="single" w:sz="2" w:space="0" w:color="000000"/>
              <w:bottom w:val="single" w:sz="2" w:space="0" w:color="000000"/>
            </w:tcBorders>
          </w:tcPr>
          <w:p w:rsidR="00771C6A" w:rsidRDefault="00771C6A"/>
        </w:tc>
      </w:tr>
      <w:tr w:rsidR="00771C6A">
        <w:trPr>
          <w:trHeight w:val="455"/>
        </w:trPr>
        <w:tc>
          <w:tcPr>
            <w:tcW w:w="1024" w:type="dxa"/>
            <w:tcBorders>
              <w:top w:val="single" w:sz="2" w:space="0" w:color="000000"/>
              <w:bottom w:val="single" w:sz="2" w:space="0" w:color="000000"/>
            </w:tcBorders>
          </w:tcPr>
          <w:p w:rsidR="00771C6A" w:rsidRDefault="00786EF4">
            <w:pPr>
              <w:spacing w:before="115" w:line="220" w:lineRule="auto"/>
              <w:ind w:firstLine="275"/>
              <w:rPr>
                <w:rFonts w:ascii="SimSun" w:eastAsia="SimSun" w:hAnsi="SimSun" w:cs="SimSun"/>
                <w:sz w:val="23"/>
                <w:szCs w:val="23"/>
              </w:rPr>
            </w:pPr>
            <w:r>
              <w:rPr>
                <w:rFonts w:ascii="SimSun" w:eastAsia="SimSun" w:hAnsi="SimSun" w:cs="SimSun"/>
                <w:spacing w:val="6"/>
                <w:sz w:val="23"/>
                <w:szCs w:val="23"/>
              </w:rPr>
              <w:t>学院</w:t>
            </w:r>
          </w:p>
        </w:tc>
        <w:tc>
          <w:tcPr>
            <w:tcW w:w="2317" w:type="dxa"/>
            <w:gridSpan w:val="3"/>
            <w:tcBorders>
              <w:top w:val="single" w:sz="2" w:space="0" w:color="000000"/>
              <w:bottom w:val="single" w:sz="2" w:space="0" w:color="000000"/>
            </w:tcBorders>
          </w:tcPr>
          <w:p w:rsidR="00771C6A" w:rsidRDefault="00771C6A"/>
        </w:tc>
        <w:tc>
          <w:tcPr>
            <w:tcW w:w="1688" w:type="dxa"/>
            <w:gridSpan w:val="2"/>
            <w:tcBorders>
              <w:top w:val="single" w:sz="2" w:space="0" w:color="000000"/>
              <w:bottom w:val="single" w:sz="2" w:space="0" w:color="000000"/>
            </w:tcBorders>
          </w:tcPr>
          <w:p w:rsidR="00771C6A" w:rsidRDefault="00786EF4">
            <w:pPr>
              <w:spacing w:before="115" w:line="220" w:lineRule="auto"/>
              <w:ind w:firstLine="374"/>
              <w:rPr>
                <w:rFonts w:ascii="SimSun" w:eastAsia="SimSun" w:hAnsi="SimSun" w:cs="SimSun"/>
                <w:sz w:val="23"/>
                <w:szCs w:val="23"/>
              </w:rPr>
            </w:pPr>
            <w:r>
              <w:rPr>
                <w:rFonts w:ascii="SimSun" w:eastAsia="SimSun" w:hAnsi="SimSun" w:cs="SimSun"/>
                <w:spacing w:val="-2"/>
                <w:sz w:val="23"/>
                <w:szCs w:val="23"/>
              </w:rPr>
              <w:t>专业班级</w:t>
            </w:r>
          </w:p>
        </w:tc>
        <w:tc>
          <w:tcPr>
            <w:tcW w:w="2701" w:type="dxa"/>
            <w:gridSpan w:val="4"/>
            <w:tcBorders>
              <w:top w:val="single" w:sz="2" w:space="0" w:color="000000"/>
              <w:bottom w:val="single" w:sz="2" w:space="0" w:color="000000"/>
            </w:tcBorders>
          </w:tcPr>
          <w:p w:rsidR="00771C6A" w:rsidRDefault="00771C6A"/>
        </w:tc>
      </w:tr>
      <w:tr w:rsidR="00771C6A">
        <w:trPr>
          <w:trHeight w:val="1074"/>
        </w:trPr>
        <w:tc>
          <w:tcPr>
            <w:tcW w:w="5029" w:type="dxa"/>
            <w:gridSpan w:val="6"/>
            <w:tcBorders>
              <w:top w:val="single" w:sz="2" w:space="0" w:color="000000"/>
              <w:bottom w:val="single" w:sz="2" w:space="0" w:color="000000"/>
            </w:tcBorders>
          </w:tcPr>
          <w:p w:rsidR="00771C6A" w:rsidRDefault="00786EF4">
            <w:pPr>
              <w:spacing w:before="143" w:line="219" w:lineRule="auto"/>
              <w:ind w:firstLine="435"/>
              <w:rPr>
                <w:rFonts w:ascii="SimSun" w:eastAsia="SimSun" w:hAnsi="SimSun" w:cs="SimSun"/>
                <w:sz w:val="23"/>
                <w:szCs w:val="23"/>
              </w:rPr>
            </w:pPr>
            <w:r>
              <w:rPr>
                <w:rFonts w:ascii="SimSun" w:eastAsia="SimSun" w:hAnsi="SimSun" w:cs="SimSun"/>
                <w:spacing w:val="-3"/>
                <w:sz w:val="23"/>
                <w:szCs w:val="23"/>
              </w:rPr>
              <w:t>是否有直系、非直系亲属在青岛大学工作</w:t>
            </w:r>
          </w:p>
          <w:p w:rsidR="00771C6A" w:rsidRDefault="00786EF4">
            <w:pPr>
              <w:spacing w:before="35" w:line="216" w:lineRule="auto"/>
              <w:ind w:firstLine="485"/>
              <w:rPr>
                <w:rFonts w:ascii="SimSun" w:eastAsia="SimSun" w:hAnsi="SimSun" w:cs="SimSun"/>
                <w:sz w:val="23"/>
                <w:szCs w:val="23"/>
              </w:rPr>
            </w:pPr>
            <w:r>
              <w:rPr>
                <w:rFonts w:ascii="SimSun" w:eastAsia="SimSun" w:hAnsi="SimSun" w:cs="SimSun"/>
                <w:sz w:val="23"/>
                <w:szCs w:val="23"/>
              </w:rPr>
              <w:t>(填写"是"或"否".若填写"是",需</w:t>
            </w:r>
          </w:p>
          <w:p w:rsidR="00771C6A" w:rsidRDefault="00786EF4">
            <w:pPr>
              <w:spacing w:before="70" w:line="216" w:lineRule="auto"/>
              <w:ind w:firstLine="555"/>
              <w:rPr>
                <w:rFonts w:ascii="SimSun" w:eastAsia="SimSun" w:hAnsi="SimSun" w:cs="SimSun"/>
                <w:sz w:val="23"/>
                <w:szCs w:val="23"/>
              </w:rPr>
            </w:pPr>
            <w:r>
              <w:rPr>
                <w:rFonts w:ascii="SimSun" w:eastAsia="SimSun" w:hAnsi="SimSun" w:cs="SimSun"/>
                <w:spacing w:val="-1"/>
                <w:sz w:val="23"/>
                <w:szCs w:val="23"/>
              </w:rPr>
              <w:t>写明亲属姓名及所在单位,向学院报备)</w:t>
            </w:r>
          </w:p>
        </w:tc>
        <w:tc>
          <w:tcPr>
            <w:tcW w:w="2701" w:type="dxa"/>
            <w:gridSpan w:val="4"/>
            <w:tcBorders>
              <w:top w:val="single" w:sz="2" w:space="0" w:color="000000"/>
              <w:bottom w:val="single" w:sz="2" w:space="0" w:color="000000"/>
            </w:tcBorders>
          </w:tcPr>
          <w:p w:rsidR="00771C6A" w:rsidRDefault="00771C6A"/>
        </w:tc>
      </w:tr>
      <w:tr w:rsidR="00771C6A">
        <w:trPr>
          <w:trHeight w:val="485"/>
        </w:trPr>
        <w:tc>
          <w:tcPr>
            <w:tcW w:w="7730" w:type="dxa"/>
            <w:gridSpan w:val="10"/>
            <w:tcBorders>
              <w:top w:val="single" w:sz="2" w:space="0" w:color="000000"/>
              <w:bottom w:val="single" w:sz="2" w:space="0" w:color="000000"/>
            </w:tcBorders>
          </w:tcPr>
          <w:p w:rsidR="00771C6A" w:rsidRDefault="00786EF4">
            <w:pPr>
              <w:spacing w:before="135" w:line="219" w:lineRule="auto"/>
              <w:ind w:firstLine="2135"/>
              <w:rPr>
                <w:rFonts w:ascii="SimSun" w:eastAsia="SimSun" w:hAnsi="SimSun" w:cs="SimSun"/>
                <w:sz w:val="23"/>
                <w:szCs w:val="23"/>
              </w:rPr>
            </w:pPr>
            <w:r>
              <w:rPr>
                <w:rFonts w:ascii="SimSun" w:eastAsia="SimSun" w:hAnsi="SimSun" w:cs="SimSun"/>
                <w:spacing w:val="-3"/>
                <w:sz w:val="23"/>
                <w:szCs w:val="23"/>
              </w:rPr>
              <w:t>申请类别(在相应类别圆圈涂黑·)</w:t>
            </w:r>
          </w:p>
        </w:tc>
      </w:tr>
      <w:tr w:rsidR="00771C6A">
        <w:trPr>
          <w:trHeight w:val="485"/>
        </w:trPr>
        <w:tc>
          <w:tcPr>
            <w:tcW w:w="3341" w:type="dxa"/>
            <w:gridSpan w:val="4"/>
            <w:tcBorders>
              <w:top w:val="single" w:sz="2" w:space="0" w:color="000000"/>
              <w:bottom w:val="single" w:sz="2" w:space="0" w:color="000000"/>
            </w:tcBorders>
          </w:tcPr>
          <w:p w:rsidR="00771C6A" w:rsidRDefault="00786EF4">
            <w:pPr>
              <w:spacing w:before="135" w:line="219" w:lineRule="auto"/>
              <w:ind w:firstLine="975"/>
              <w:rPr>
                <w:rFonts w:ascii="SimSun" w:eastAsia="SimSun" w:hAnsi="SimSun" w:cs="SimSun"/>
                <w:sz w:val="23"/>
                <w:szCs w:val="23"/>
              </w:rPr>
            </w:pPr>
            <w:r>
              <w:rPr>
                <w:rFonts w:ascii="SimSun" w:eastAsia="SimSun" w:hAnsi="SimSun" w:cs="SimSun"/>
                <w:spacing w:val="-2"/>
                <w:sz w:val="23"/>
                <w:szCs w:val="23"/>
              </w:rPr>
              <w:t>普通推免生</w:t>
            </w:r>
            <w:r>
              <w:rPr>
                <w:rFonts w:ascii="SimSun" w:eastAsia="SimSun" w:hAnsi="SimSun" w:cs="SimSun"/>
                <w:spacing w:val="11"/>
                <w:sz w:val="23"/>
                <w:szCs w:val="23"/>
              </w:rPr>
              <w:t xml:space="preserve"> </w:t>
            </w:r>
            <w:r>
              <w:rPr>
                <w:rFonts w:ascii="SimSun" w:eastAsia="SimSun" w:hAnsi="SimSun" w:cs="SimSun"/>
                <w:spacing w:val="-2"/>
                <w:sz w:val="23"/>
                <w:szCs w:val="23"/>
              </w:rPr>
              <w:t>O</w:t>
            </w:r>
          </w:p>
        </w:tc>
        <w:tc>
          <w:tcPr>
            <w:tcW w:w="4389" w:type="dxa"/>
            <w:gridSpan w:val="6"/>
            <w:tcBorders>
              <w:top w:val="single" w:sz="2" w:space="0" w:color="000000"/>
              <w:bottom w:val="single" w:sz="2" w:space="0" w:color="000000"/>
            </w:tcBorders>
          </w:tcPr>
          <w:p w:rsidR="00771C6A" w:rsidRDefault="00786EF4">
            <w:pPr>
              <w:spacing w:before="136" w:line="220" w:lineRule="auto"/>
              <w:ind w:firstLine="1264"/>
              <w:rPr>
                <w:rFonts w:ascii="SimSun" w:eastAsia="SimSun" w:hAnsi="SimSun" w:cs="SimSun"/>
                <w:sz w:val="23"/>
                <w:szCs w:val="23"/>
              </w:rPr>
            </w:pPr>
            <w:r>
              <w:rPr>
                <w:rFonts w:ascii="SimSun" w:eastAsia="SimSun" w:hAnsi="SimSun" w:cs="SimSun"/>
                <w:spacing w:val="3"/>
                <w:sz w:val="23"/>
                <w:szCs w:val="23"/>
              </w:rPr>
              <w:t>辅导员推免计划○</w:t>
            </w:r>
          </w:p>
        </w:tc>
      </w:tr>
      <w:tr w:rsidR="00771C6A">
        <w:trPr>
          <w:trHeight w:val="475"/>
        </w:trPr>
        <w:tc>
          <w:tcPr>
            <w:tcW w:w="7730" w:type="dxa"/>
            <w:gridSpan w:val="10"/>
            <w:tcBorders>
              <w:top w:val="single" w:sz="2" w:space="0" w:color="000000"/>
              <w:bottom w:val="single" w:sz="2" w:space="0" w:color="000000"/>
            </w:tcBorders>
          </w:tcPr>
          <w:p w:rsidR="00771C6A" w:rsidRDefault="00786EF4">
            <w:pPr>
              <w:spacing w:before="125" w:line="219" w:lineRule="auto"/>
              <w:ind w:firstLine="2045"/>
              <w:rPr>
                <w:rFonts w:ascii="SimSun" w:eastAsia="SimSun" w:hAnsi="SimSun" w:cs="SimSun"/>
                <w:sz w:val="23"/>
                <w:szCs w:val="23"/>
              </w:rPr>
            </w:pPr>
            <w:r>
              <w:rPr>
                <w:rFonts w:ascii="SimSun" w:eastAsia="SimSun" w:hAnsi="SimSun" w:cs="SimSun"/>
                <w:spacing w:val="1"/>
                <w:sz w:val="23"/>
                <w:szCs w:val="23"/>
              </w:rPr>
              <w:t>门槛条件(相应选项圆圈涂黑·</w:t>
            </w:r>
          </w:p>
        </w:tc>
      </w:tr>
      <w:tr w:rsidR="00771C6A">
        <w:trPr>
          <w:trHeight w:val="485"/>
        </w:trPr>
        <w:tc>
          <w:tcPr>
            <w:tcW w:w="1683" w:type="dxa"/>
            <w:gridSpan w:val="2"/>
            <w:vMerge w:val="restart"/>
            <w:tcBorders>
              <w:top w:val="single" w:sz="2" w:space="0" w:color="000000"/>
              <w:bottom w:val="none" w:sz="2" w:space="0" w:color="000000"/>
            </w:tcBorders>
          </w:tcPr>
          <w:p w:rsidR="00771C6A" w:rsidRDefault="00786EF4">
            <w:pPr>
              <w:spacing w:before="215" w:line="341" w:lineRule="exact"/>
              <w:ind w:firstLine="375"/>
              <w:rPr>
                <w:rFonts w:ascii="SimSun" w:eastAsia="SimSun" w:hAnsi="SimSun" w:cs="SimSun"/>
                <w:sz w:val="23"/>
                <w:szCs w:val="23"/>
              </w:rPr>
            </w:pPr>
            <w:r>
              <w:rPr>
                <w:rFonts w:ascii="SimSun" w:eastAsia="SimSun" w:hAnsi="SimSun" w:cs="SimSun"/>
                <w:spacing w:val="6"/>
                <w:position w:val="8"/>
                <w:sz w:val="23"/>
                <w:szCs w:val="23"/>
              </w:rPr>
              <w:t>德育素质</w:t>
            </w:r>
          </w:p>
          <w:p w:rsidR="00771C6A" w:rsidRDefault="00786EF4">
            <w:pPr>
              <w:spacing w:line="220" w:lineRule="auto"/>
              <w:ind w:firstLine="375"/>
              <w:rPr>
                <w:rFonts w:ascii="SimSun" w:eastAsia="SimSun" w:hAnsi="SimSun" w:cs="SimSun"/>
                <w:sz w:val="23"/>
                <w:szCs w:val="23"/>
              </w:rPr>
            </w:pPr>
            <w:r>
              <w:rPr>
                <w:rFonts w:ascii="SimSun" w:eastAsia="SimSun" w:hAnsi="SimSun" w:cs="SimSun"/>
                <w:spacing w:val="-2"/>
                <w:sz w:val="23"/>
                <w:szCs w:val="23"/>
              </w:rPr>
              <w:t>测评成绩</w:t>
            </w:r>
          </w:p>
        </w:tc>
        <w:tc>
          <w:tcPr>
            <w:tcW w:w="1069" w:type="dxa"/>
            <w:tcBorders>
              <w:top w:val="single" w:sz="2" w:space="0" w:color="000000"/>
              <w:bottom w:val="single" w:sz="2" w:space="0" w:color="000000"/>
            </w:tcBorders>
          </w:tcPr>
          <w:p w:rsidR="00771C6A" w:rsidRDefault="00786EF4">
            <w:pPr>
              <w:spacing w:before="135" w:line="219" w:lineRule="auto"/>
              <w:ind w:firstLine="232"/>
              <w:rPr>
                <w:rFonts w:ascii="SimSun" w:eastAsia="SimSun" w:hAnsi="SimSun" w:cs="SimSun"/>
                <w:sz w:val="23"/>
                <w:szCs w:val="23"/>
              </w:rPr>
            </w:pPr>
            <w:r>
              <w:rPr>
                <w:rFonts w:ascii="SimSun" w:eastAsia="SimSun" w:hAnsi="SimSun" w:cs="SimSun"/>
                <w:spacing w:val="-3"/>
                <w:sz w:val="23"/>
                <w:szCs w:val="23"/>
              </w:rPr>
              <w:t>优秀O</w:t>
            </w:r>
          </w:p>
        </w:tc>
        <w:tc>
          <w:tcPr>
            <w:tcW w:w="1448" w:type="dxa"/>
            <w:gridSpan w:val="2"/>
            <w:vMerge w:val="restart"/>
            <w:tcBorders>
              <w:top w:val="single" w:sz="2" w:space="0" w:color="000000"/>
              <w:bottom w:val="none" w:sz="2" w:space="0" w:color="000000"/>
            </w:tcBorders>
          </w:tcPr>
          <w:p w:rsidR="00771C6A" w:rsidRDefault="00786EF4">
            <w:pPr>
              <w:spacing w:before="215" w:line="287" w:lineRule="auto"/>
              <w:ind w:left="252" w:right="153" w:hanging="109"/>
              <w:rPr>
                <w:rFonts w:ascii="SimSun" w:eastAsia="SimSun" w:hAnsi="SimSun" w:cs="SimSun"/>
                <w:sz w:val="23"/>
                <w:szCs w:val="23"/>
              </w:rPr>
            </w:pPr>
            <w:r>
              <w:rPr>
                <w:rFonts w:ascii="SimSun" w:eastAsia="SimSun" w:hAnsi="SimSun" w:cs="SimSun"/>
                <w:spacing w:val="-2"/>
                <w:sz w:val="23"/>
                <w:szCs w:val="23"/>
              </w:rPr>
              <w:t>修完并通过</w:t>
            </w:r>
            <w:r>
              <w:rPr>
                <w:rFonts w:ascii="SimSun" w:eastAsia="SimSun" w:hAnsi="SimSun" w:cs="SimSun"/>
                <w:spacing w:val="1"/>
                <w:sz w:val="23"/>
                <w:szCs w:val="23"/>
              </w:rPr>
              <w:t xml:space="preserve"> </w:t>
            </w:r>
            <w:r>
              <w:rPr>
                <w:rFonts w:ascii="SimSun" w:eastAsia="SimSun" w:hAnsi="SimSun" w:cs="SimSun"/>
                <w:spacing w:val="-2"/>
                <w:sz w:val="23"/>
                <w:szCs w:val="23"/>
              </w:rPr>
              <w:t>规定课程</w:t>
            </w:r>
          </w:p>
        </w:tc>
        <w:tc>
          <w:tcPr>
            <w:tcW w:w="1119" w:type="dxa"/>
            <w:gridSpan w:val="2"/>
            <w:tcBorders>
              <w:top w:val="single" w:sz="2" w:space="0" w:color="000000"/>
              <w:bottom w:val="single" w:sz="2" w:space="0" w:color="000000"/>
            </w:tcBorders>
          </w:tcPr>
          <w:p w:rsidR="00771C6A" w:rsidRDefault="00786EF4">
            <w:pPr>
              <w:spacing w:before="139" w:line="223" w:lineRule="auto"/>
              <w:ind w:firstLine="375"/>
              <w:rPr>
                <w:rFonts w:ascii="SimSun" w:eastAsia="SimSun" w:hAnsi="SimSun" w:cs="SimSun"/>
                <w:sz w:val="23"/>
                <w:szCs w:val="23"/>
              </w:rPr>
            </w:pPr>
            <w:r>
              <w:rPr>
                <w:rFonts w:ascii="SimSun" w:eastAsia="SimSun" w:hAnsi="SimSun" w:cs="SimSun"/>
                <w:spacing w:val="5"/>
                <w:sz w:val="23"/>
                <w:szCs w:val="23"/>
              </w:rPr>
              <w:t>是O</w:t>
            </w:r>
          </w:p>
        </w:tc>
        <w:tc>
          <w:tcPr>
            <w:tcW w:w="1218" w:type="dxa"/>
            <w:gridSpan w:val="2"/>
            <w:vMerge w:val="restart"/>
            <w:tcBorders>
              <w:top w:val="single" w:sz="2" w:space="0" w:color="000000"/>
              <w:bottom w:val="none" w:sz="2" w:space="0" w:color="000000"/>
            </w:tcBorders>
          </w:tcPr>
          <w:p w:rsidR="00771C6A" w:rsidRDefault="00786EF4">
            <w:pPr>
              <w:spacing w:before="215" w:line="286" w:lineRule="auto"/>
              <w:ind w:left="146" w:right="129"/>
              <w:rPr>
                <w:rFonts w:ascii="SimSun" w:eastAsia="SimSun" w:hAnsi="SimSun" w:cs="SimSun"/>
                <w:sz w:val="23"/>
                <w:szCs w:val="23"/>
              </w:rPr>
            </w:pPr>
            <w:r>
              <w:rPr>
                <w:rFonts w:ascii="SimSun" w:eastAsia="SimSun" w:hAnsi="SimSun" w:cs="SimSun"/>
                <w:spacing w:val="3"/>
                <w:sz w:val="23"/>
                <w:szCs w:val="23"/>
              </w:rPr>
              <w:t>必修课不</w:t>
            </w:r>
            <w:r>
              <w:rPr>
                <w:rFonts w:ascii="SimSun" w:eastAsia="SimSun" w:hAnsi="SimSun" w:cs="SimSun"/>
                <w:sz w:val="23"/>
                <w:szCs w:val="23"/>
              </w:rPr>
              <w:t xml:space="preserve"> </w:t>
            </w:r>
            <w:r>
              <w:rPr>
                <w:rFonts w:ascii="SimSun" w:eastAsia="SimSun" w:hAnsi="SimSun" w:cs="SimSun"/>
                <w:spacing w:val="-2"/>
                <w:sz w:val="23"/>
                <w:szCs w:val="23"/>
              </w:rPr>
              <w:t>及格记录</w:t>
            </w:r>
          </w:p>
        </w:tc>
        <w:tc>
          <w:tcPr>
            <w:tcW w:w="1193" w:type="dxa"/>
            <w:tcBorders>
              <w:top w:val="single" w:sz="2" w:space="0" w:color="000000"/>
              <w:bottom w:val="single" w:sz="2" w:space="0" w:color="000000"/>
            </w:tcBorders>
          </w:tcPr>
          <w:p w:rsidR="00771C6A" w:rsidRDefault="00786EF4">
            <w:pPr>
              <w:spacing w:before="136" w:line="220" w:lineRule="auto"/>
              <w:ind w:firstLine="418"/>
              <w:rPr>
                <w:rFonts w:ascii="SimSun" w:eastAsia="SimSun" w:hAnsi="SimSun" w:cs="SimSun"/>
                <w:sz w:val="23"/>
                <w:szCs w:val="23"/>
              </w:rPr>
            </w:pPr>
            <w:r>
              <w:rPr>
                <w:rFonts w:ascii="SimSun" w:eastAsia="SimSun" w:hAnsi="SimSun" w:cs="SimSun"/>
                <w:spacing w:val="-4"/>
                <w:sz w:val="23"/>
                <w:szCs w:val="23"/>
              </w:rPr>
              <w:t>有o</w:t>
            </w:r>
          </w:p>
        </w:tc>
      </w:tr>
      <w:tr w:rsidR="00771C6A">
        <w:trPr>
          <w:trHeight w:val="485"/>
        </w:trPr>
        <w:tc>
          <w:tcPr>
            <w:tcW w:w="1683" w:type="dxa"/>
            <w:gridSpan w:val="2"/>
            <w:vMerge/>
            <w:tcBorders>
              <w:top w:val="none" w:sz="2" w:space="0" w:color="000000"/>
              <w:bottom w:val="single" w:sz="2" w:space="0" w:color="000000"/>
            </w:tcBorders>
          </w:tcPr>
          <w:p w:rsidR="00771C6A" w:rsidRDefault="00771C6A"/>
        </w:tc>
        <w:tc>
          <w:tcPr>
            <w:tcW w:w="1069" w:type="dxa"/>
            <w:tcBorders>
              <w:top w:val="single" w:sz="2" w:space="0" w:color="000000"/>
              <w:bottom w:val="single" w:sz="2" w:space="0" w:color="000000"/>
            </w:tcBorders>
          </w:tcPr>
          <w:p w:rsidR="00771C6A" w:rsidRDefault="00786EF4">
            <w:pPr>
              <w:spacing w:before="135" w:line="219" w:lineRule="auto"/>
              <w:ind w:firstLine="232"/>
              <w:rPr>
                <w:rFonts w:ascii="SimSun" w:eastAsia="SimSun" w:hAnsi="SimSun" w:cs="SimSun"/>
                <w:sz w:val="23"/>
                <w:szCs w:val="23"/>
              </w:rPr>
            </w:pPr>
            <w:r>
              <w:rPr>
                <w:rFonts w:ascii="SimSun" w:eastAsia="SimSun" w:hAnsi="SimSun" w:cs="SimSun"/>
                <w:spacing w:val="3"/>
                <w:sz w:val="23"/>
                <w:szCs w:val="23"/>
              </w:rPr>
              <w:t>良好O</w:t>
            </w:r>
          </w:p>
        </w:tc>
        <w:tc>
          <w:tcPr>
            <w:tcW w:w="1448" w:type="dxa"/>
            <w:gridSpan w:val="2"/>
            <w:vMerge/>
            <w:tcBorders>
              <w:top w:val="none" w:sz="2" w:space="0" w:color="000000"/>
              <w:bottom w:val="single" w:sz="2" w:space="0" w:color="000000"/>
            </w:tcBorders>
          </w:tcPr>
          <w:p w:rsidR="00771C6A" w:rsidRDefault="00771C6A"/>
        </w:tc>
        <w:tc>
          <w:tcPr>
            <w:tcW w:w="1119" w:type="dxa"/>
            <w:gridSpan w:val="2"/>
            <w:tcBorders>
              <w:top w:val="single" w:sz="2" w:space="0" w:color="000000"/>
              <w:bottom w:val="single" w:sz="2" w:space="0" w:color="000000"/>
            </w:tcBorders>
          </w:tcPr>
          <w:p w:rsidR="00771C6A" w:rsidRDefault="00786EF4">
            <w:pPr>
              <w:spacing w:before="136" w:line="220" w:lineRule="auto"/>
              <w:ind w:firstLine="375"/>
              <w:rPr>
                <w:rFonts w:ascii="SimSun" w:eastAsia="SimSun" w:hAnsi="SimSun" w:cs="SimSun"/>
                <w:sz w:val="23"/>
                <w:szCs w:val="23"/>
              </w:rPr>
            </w:pPr>
            <w:r>
              <w:rPr>
                <w:rFonts w:ascii="SimSun" w:eastAsia="SimSun" w:hAnsi="SimSun" w:cs="SimSun"/>
                <w:spacing w:val="5"/>
                <w:sz w:val="23"/>
                <w:szCs w:val="23"/>
              </w:rPr>
              <w:t>否O</w:t>
            </w:r>
          </w:p>
        </w:tc>
        <w:tc>
          <w:tcPr>
            <w:tcW w:w="1218" w:type="dxa"/>
            <w:gridSpan w:val="2"/>
            <w:vMerge/>
            <w:tcBorders>
              <w:top w:val="none" w:sz="2" w:space="0" w:color="000000"/>
              <w:bottom w:val="single" w:sz="2" w:space="0" w:color="000000"/>
            </w:tcBorders>
          </w:tcPr>
          <w:p w:rsidR="00771C6A" w:rsidRDefault="00771C6A"/>
        </w:tc>
        <w:tc>
          <w:tcPr>
            <w:tcW w:w="1193" w:type="dxa"/>
            <w:tcBorders>
              <w:top w:val="single" w:sz="2" w:space="0" w:color="000000"/>
              <w:bottom w:val="single" w:sz="2" w:space="0" w:color="000000"/>
            </w:tcBorders>
          </w:tcPr>
          <w:p w:rsidR="00771C6A" w:rsidRDefault="00786EF4">
            <w:pPr>
              <w:spacing w:before="136" w:line="220" w:lineRule="auto"/>
              <w:ind w:firstLine="418"/>
              <w:rPr>
                <w:rFonts w:ascii="SimSun" w:eastAsia="SimSun" w:hAnsi="SimSun" w:cs="SimSun"/>
                <w:sz w:val="23"/>
                <w:szCs w:val="23"/>
              </w:rPr>
            </w:pPr>
            <w:r>
              <w:rPr>
                <w:rFonts w:ascii="SimSun" w:eastAsia="SimSun" w:hAnsi="SimSun" w:cs="SimSun"/>
                <w:spacing w:val="-4"/>
                <w:sz w:val="23"/>
                <w:szCs w:val="23"/>
              </w:rPr>
              <w:t>无o</w:t>
            </w:r>
          </w:p>
        </w:tc>
      </w:tr>
      <w:tr w:rsidR="00771C6A">
        <w:trPr>
          <w:trHeight w:val="774"/>
        </w:trPr>
        <w:tc>
          <w:tcPr>
            <w:tcW w:w="1683" w:type="dxa"/>
            <w:gridSpan w:val="2"/>
            <w:tcBorders>
              <w:top w:val="single" w:sz="2" w:space="0" w:color="000000"/>
              <w:bottom w:val="single" w:sz="2" w:space="0" w:color="000000"/>
            </w:tcBorders>
          </w:tcPr>
          <w:p w:rsidR="00771C6A" w:rsidRDefault="00786EF4">
            <w:pPr>
              <w:spacing w:before="124" w:line="247" w:lineRule="auto"/>
              <w:ind w:left="254" w:right="158" w:hanging="109"/>
              <w:rPr>
                <w:rFonts w:ascii="SimSun" w:eastAsia="SimSun" w:hAnsi="SimSun" w:cs="SimSun"/>
                <w:sz w:val="23"/>
                <w:szCs w:val="23"/>
              </w:rPr>
            </w:pPr>
            <w:r>
              <w:rPr>
                <w:rFonts w:ascii="SimSun" w:eastAsia="SimSun" w:hAnsi="SimSun" w:cs="SimSun"/>
                <w:spacing w:val="-2"/>
                <w:sz w:val="23"/>
                <w:szCs w:val="23"/>
              </w:rPr>
              <w:t>主修专业考试</w:t>
            </w:r>
            <w:r>
              <w:rPr>
                <w:rFonts w:ascii="SimSun" w:eastAsia="SimSun" w:hAnsi="SimSun" w:cs="SimSun"/>
                <w:spacing w:val="1"/>
                <w:sz w:val="23"/>
                <w:szCs w:val="23"/>
              </w:rPr>
              <w:t xml:space="preserve"> </w:t>
            </w:r>
            <w:r>
              <w:rPr>
                <w:rFonts w:ascii="SimSun" w:eastAsia="SimSun" w:hAnsi="SimSun" w:cs="SimSun"/>
                <w:spacing w:val="-2"/>
                <w:sz w:val="23"/>
                <w:szCs w:val="23"/>
              </w:rPr>
              <w:t>课平均成绩</w:t>
            </w:r>
          </w:p>
        </w:tc>
        <w:tc>
          <w:tcPr>
            <w:tcW w:w="1069" w:type="dxa"/>
            <w:tcBorders>
              <w:top w:val="single" w:sz="2" w:space="0" w:color="000000"/>
              <w:bottom w:val="single" w:sz="2" w:space="0" w:color="000000"/>
            </w:tcBorders>
          </w:tcPr>
          <w:p w:rsidR="00771C6A" w:rsidRDefault="00771C6A"/>
        </w:tc>
        <w:tc>
          <w:tcPr>
            <w:tcW w:w="1448" w:type="dxa"/>
            <w:gridSpan w:val="2"/>
            <w:tcBorders>
              <w:top w:val="single" w:sz="2" w:space="0" w:color="000000"/>
              <w:bottom w:val="single" w:sz="2" w:space="0" w:color="000000"/>
            </w:tcBorders>
          </w:tcPr>
          <w:p w:rsidR="00771C6A" w:rsidRDefault="00786EF4">
            <w:pPr>
              <w:spacing w:before="156" w:line="248" w:lineRule="auto"/>
              <w:ind w:left="253" w:right="235"/>
              <w:rPr>
                <w:rFonts w:ascii="SimSun" w:eastAsia="SimSun" w:hAnsi="SimSun" w:cs="SimSun"/>
                <w:sz w:val="23"/>
                <w:szCs w:val="23"/>
              </w:rPr>
            </w:pPr>
            <w:r>
              <w:rPr>
                <w:rFonts w:ascii="SimSun" w:eastAsia="SimSun" w:hAnsi="SimSun" w:cs="SimSun"/>
                <w:spacing w:val="-3"/>
                <w:sz w:val="23"/>
                <w:szCs w:val="23"/>
              </w:rPr>
              <w:t>平均成绩</w:t>
            </w:r>
            <w:r>
              <w:rPr>
                <w:rFonts w:ascii="SimSun" w:eastAsia="SimSun" w:hAnsi="SimSun" w:cs="SimSun"/>
                <w:spacing w:val="3"/>
                <w:sz w:val="23"/>
                <w:szCs w:val="23"/>
              </w:rPr>
              <w:t xml:space="preserve"> </w:t>
            </w:r>
            <w:r>
              <w:rPr>
                <w:rFonts w:ascii="SimSun" w:eastAsia="SimSun" w:hAnsi="SimSun" w:cs="SimSun"/>
                <w:spacing w:val="7"/>
                <w:sz w:val="23"/>
                <w:szCs w:val="23"/>
              </w:rPr>
              <w:t>专业排名</w:t>
            </w:r>
          </w:p>
        </w:tc>
        <w:tc>
          <w:tcPr>
            <w:tcW w:w="1119" w:type="dxa"/>
            <w:gridSpan w:val="2"/>
            <w:tcBorders>
              <w:top w:val="single" w:sz="2" w:space="0" w:color="000000"/>
              <w:bottom w:val="single" w:sz="2" w:space="0" w:color="000000"/>
            </w:tcBorders>
          </w:tcPr>
          <w:p w:rsidR="00771C6A" w:rsidRDefault="00771C6A"/>
        </w:tc>
        <w:tc>
          <w:tcPr>
            <w:tcW w:w="1218" w:type="dxa"/>
            <w:gridSpan w:val="2"/>
            <w:tcBorders>
              <w:top w:val="single" w:sz="2" w:space="0" w:color="000000"/>
              <w:bottom w:val="single" w:sz="2" w:space="0" w:color="000000"/>
            </w:tcBorders>
          </w:tcPr>
          <w:p w:rsidR="00771C6A" w:rsidRDefault="00786EF4">
            <w:pPr>
              <w:spacing w:before="275" w:line="219" w:lineRule="auto"/>
              <w:ind w:firstLine="146"/>
              <w:rPr>
                <w:rFonts w:ascii="SimSun" w:eastAsia="SimSun" w:hAnsi="SimSun" w:cs="SimSun"/>
                <w:sz w:val="23"/>
                <w:szCs w:val="23"/>
              </w:rPr>
            </w:pPr>
            <w:r>
              <w:rPr>
                <w:rFonts w:ascii="SimSun" w:eastAsia="SimSun" w:hAnsi="SimSun" w:cs="SimSun"/>
                <w:spacing w:val="-2"/>
                <w:sz w:val="23"/>
                <w:szCs w:val="23"/>
              </w:rPr>
              <w:t>专业人数</w:t>
            </w:r>
          </w:p>
        </w:tc>
        <w:tc>
          <w:tcPr>
            <w:tcW w:w="1193" w:type="dxa"/>
            <w:tcBorders>
              <w:top w:val="single" w:sz="2" w:space="0" w:color="000000"/>
              <w:bottom w:val="single" w:sz="2" w:space="0" w:color="000000"/>
            </w:tcBorders>
          </w:tcPr>
          <w:p w:rsidR="00771C6A" w:rsidRDefault="00771C6A"/>
        </w:tc>
      </w:tr>
      <w:tr w:rsidR="00771C6A">
        <w:trPr>
          <w:trHeight w:val="485"/>
        </w:trPr>
        <w:tc>
          <w:tcPr>
            <w:tcW w:w="1683" w:type="dxa"/>
            <w:gridSpan w:val="2"/>
            <w:tcBorders>
              <w:top w:val="single" w:sz="2" w:space="0" w:color="000000"/>
              <w:bottom w:val="single" w:sz="2" w:space="0" w:color="000000"/>
            </w:tcBorders>
          </w:tcPr>
          <w:p w:rsidR="00771C6A" w:rsidRDefault="00786EF4">
            <w:pPr>
              <w:spacing w:before="136" w:line="219" w:lineRule="auto"/>
              <w:ind w:firstLine="145"/>
              <w:rPr>
                <w:rFonts w:ascii="SimSun" w:eastAsia="SimSun" w:hAnsi="SimSun" w:cs="SimSun"/>
                <w:sz w:val="23"/>
                <w:szCs w:val="23"/>
              </w:rPr>
            </w:pPr>
            <w:r>
              <w:rPr>
                <w:rFonts w:ascii="SimSun" w:eastAsia="SimSun" w:hAnsi="SimSun" w:cs="SimSun"/>
                <w:spacing w:val="1"/>
                <w:sz w:val="23"/>
                <w:szCs w:val="23"/>
              </w:rPr>
              <w:t>外语考试名称</w:t>
            </w:r>
          </w:p>
        </w:tc>
        <w:tc>
          <w:tcPr>
            <w:tcW w:w="3636" w:type="dxa"/>
            <w:gridSpan w:val="5"/>
            <w:tcBorders>
              <w:top w:val="single" w:sz="2" w:space="0" w:color="000000"/>
              <w:bottom w:val="single" w:sz="2" w:space="0" w:color="000000"/>
            </w:tcBorders>
          </w:tcPr>
          <w:p w:rsidR="00771C6A" w:rsidRDefault="00771C6A"/>
        </w:tc>
        <w:tc>
          <w:tcPr>
            <w:tcW w:w="1218" w:type="dxa"/>
            <w:gridSpan w:val="2"/>
            <w:tcBorders>
              <w:top w:val="single" w:sz="2" w:space="0" w:color="000000"/>
              <w:bottom w:val="single" w:sz="2" w:space="0" w:color="000000"/>
            </w:tcBorders>
          </w:tcPr>
          <w:p w:rsidR="00771C6A" w:rsidRDefault="00786EF4">
            <w:pPr>
              <w:spacing w:before="137" w:line="220" w:lineRule="auto"/>
              <w:ind w:firstLine="146"/>
              <w:rPr>
                <w:rFonts w:ascii="SimSun" w:eastAsia="SimSun" w:hAnsi="SimSun" w:cs="SimSun"/>
                <w:sz w:val="23"/>
                <w:szCs w:val="23"/>
              </w:rPr>
            </w:pPr>
            <w:r>
              <w:rPr>
                <w:rFonts w:ascii="SimSun" w:eastAsia="SimSun" w:hAnsi="SimSun" w:cs="SimSun"/>
                <w:spacing w:val="2"/>
                <w:sz w:val="23"/>
                <w:szCs w:val="23"/>
              </w:rPr>
              <w:t>外语成绩</w:t>
            </w:r>
          </w:p>
        </w:tc>
        <w:tc>
          <w:tcPr>
            <w:tcW w:w="1193" w:type="dxa"/>
            <w:tcBorders>
              <w:top w:val="single" w:sz="2" w:space="0" w:color="000000"/>
              <w:bottom w:val="single" w:sz="2" w:space="0" w:color="000000"/>
            </w:tcBorders>
          </w:tcPr>
          <w:p w:rsidR="00771C6A" w:rsidRDefault="00771C6A"/>
        </w:tc>
      </w:tr>
      <w:tr w:rsidR="00771C6A">
        <w:trPr>
          <w:trHeight w:val="505"/>
        </w:trPr>
        <w:tc>
          <w:tcPr>
            <w:tcW w:w="7730" w:type="dxa"/>
            <w:gridSpan w:val="10"/>
            <w:tcBorders>
              <w:top w:val="single" w:sz="2" w:space="0" w:color="000000"/>
              <w:bottom w:val="single" w:sz="2" w:space="0" w:color="000000"/>
            </w:tcBorders>
          </w:tcPr>
          <w:p w:rsidR="00771C6A" w:rsidRDefault="00786EF4">
            <w:pPr>
              <w:spacing w:before="144" w:line="218" w:lineRule="auto"/>
              <w:ind w:firstLine="1155"/>
              <w:rPr>
                <w:rFonts w:ascii="SimSun" w:eastAsia="SimSun" w:hAnsi="SimSun" w:cs="SimSun"/>
                <w:sz w:val="23"/>
                <w:szCs w:val="23"/>
              </w:rPr>
            </w:pPr>
            <w:r>
              <w:rPr>
                <w:rFonts w:ascii="SimSun" w:eastAsia="SimSun" w:hAnsi="SimSun" w:cs="SimSun"/>
                <w:spacing w:val="-2"/>
                <w:sz w:val="23"/>
                <w:szCs w:val="23"/>
              </w:rPr>
              <w:t>综合发展素质评价(社会实践类)(若无得分则填0)</w:t>
            </w:r>
          </w:p>
        </w:tc>
      </w:tr>
      <w:tr w:rsidR="00771C6A">
        <w:trPr>
          <w:trHeight w:val="824"/>
        </w:trPr>
        <w:tc>
          <w:tcPr>
            <w:tcW w:w="1024" w:type="dxa"/>
            <w:tcBorders>
              <w:top w:val="single" w:sz="2" w:space="0" w:color="000000"/>
              <w:bottom w:val="single" w:sz="2" w:space="0" w:color="000000"/>
            </w:tcBorders>
          </w:tcPr>
          <w:p w:rsidR="00771C6A" w:rsidRDefault="00786EF4">
            <w:pPr>
              <w:spacing w:before="306" w:line="219" w:lineRule="auto"/>
              <w:ind w:firstLine="275"/>
              <w:rPr>
                <w:rFonts w:ascii="SimSun" w:eastAsia="SimSun" w:hAnsi="SimSun" w:cs="SimSun"/>
                <w:sz w:val="23"/>
                <w:szCs w:val="23"/>
              </w:rPr>
            </w:pPr>
            <w:r>
              <w:rPr>
                <w:rFonts w:ascii="SimSun" w:eastAsia="SimSun" w:hAnsi="SimSun" w:cs="SimSun"/>
                <w:spacing w:val="9"/>
                <w:sz w:val="23"/>
                <w:szCs w:val="23"/>
              </w:rPr>
              <w:t>类别</w:t>
            </w:r>
          </w:p>
        </w:tc>
        <w:tc>
          <w:tcPr>
            <w:tcW w:w="2317" w:type="dxa"/>
            <w:gridSpan w:val="3"/>
            <w:tcBorders>
              <w:top w:val="single" w:sz="2" w:space="0" w:color="000000"/>
              <w:bottom w:val="single" w:sz="2" w:space="0" w:color="000000"/>
            </w:tcBorders>
          </w:tcPr>
          <w:p w:rsidR="00771C6A" w:rsidRDefault="00786EF4">
            <w:pPr>
              <w:spacing w:before="186"/>
              <w:ind w:left="370" w:right="330" w:hanging="109"/>
              <w:rPr>
                <w:rFonts w:ascii="SimSun" w:eastAsia="SimSun" w:hAnsi="SimSun" w:cs="SimSun"/>
                <w:sz w:val="23"/>
                <w:szCs w:val="23"/>
              </w:rPr>
            </w:pPr>
            <w:r>
              <w:rPr>
                <w:rFonts w:ascii="SimSun" w:eastAsia="SimSun" w:hAnsi="SimSun" w:cs="SimSun"/>
                <w:spacing w:val="-2"/>
                <w:sz w:val="23"/>
                <w:szCs w:val="23"/>
              </w:rPr>
              <w:t>得分项目(每个类</w:t>
            </w:r>
            <w:r>
              <w:rPr>
                <w:rFonts w:ascii="SimSun" w:eastAsia="SimSun" w:hAnsi="SimSun" w:cs="SimSun"/>
                <w:spacing w:val="6"/>
                <w:sz w:val="23"/>
                <w:szCs w:val="23"/>
              </w:rPr>
              <w:t xml:space="preserve"> 别最多填三项)</w:t>
            </w:r>
          </w:p>
        </w:tc>
        <w:tc>
          <w:tcPr>
            <w:tcW w:w="859" w:type="dxa"/>
            <w:tcBorders>
              <w:top w:val="single" w:sz="2" w:space="0" w:color="000000"/>
              <w:bottom w:val="single" w:sz="2" w:space="0" w:color="000000"/>
            </w:tcBorders>
          </w:tcPr>
          <w:p w:rsidR="00771C6A" w:rsidRDefault="00786EF4">
            <w:pPr>
              <w:spacing w:before="306" w:line="219" w:lineRule="auto"/>
              <w:ind w:firstLine="194"/>
              <w:rPr>
                <w:rFonts w:ascii="SimSun" w:eastAsia="SimSun" w:hAnsi="SimSun" w:cs="SimSun"/>
                <w:sz w:val="23"/>
                <w:szCs w:val="23"/>
              </w:rPr>
            </w:pPr>
            <w:r>
              <w:rPr>
                <w:rFonts w:ascii="SimSun" w:eastAsia="SimSun" w:hAnsi="SimSun" w:cs="SimSun"/>
                <w:spacing w:val="4"/>
                <w:sz w:val="23"/>
                <w:szCs w:val="23"/>
              </w:rPr>
              <w:t>分值</w:t>
            </w:r>
          </w:p>
        </w:tc>
        <w:tc>
          <w:tcPr>
            <w:tcW w:w="1119" w:type="dxa"/>
            <w:gridSpan w:val="2"/>
            <w:tcBorders>
              <w:top w:val="single" w:sz="2" w:space="0" w:color="000000"/>
              <w:bottom w:val="single" w:sz="2" w:space="0" w:color="000000"/>
            </w:tcBorders>
          </w:tcPr>
          <w:p w:rsidR="00771C6A" w:rsidRDefault="00786EF4">
            <w:pPr>
              <w:spacing w:before="178" w:line="318" w:lineRule="exact"/>
              <w:ind w:firstLine="325"/>
              <w:rPr>
                <w:rFonts w:ascii="SimSun" w:eastAsia="SimSun" w:hAnsi="SimSun" w:cs="SimSun"/>
                <w:sz w:val="23"/>
                <w:szCs w:val="23"/>
              </w:rPr>
            </w:pPr>
            <w:r>
              <w:rPr>
                <w:rFonts w:ascii="SimSun" w:eastAsia="SimSun" w:hAnsi="SimSun" w:cs="SimSun"/>
                <w:spacing w:val="4"/>
                <w:position w:val="6"/>
                <w:sz w:val="23"/>
                <w:szCs w:val="23"/>
              </w:rPr>
              <w:t>累计</w:t>
            </w:r>
          </w:p>
          <w:p w:rsidR="00771C6A" w:rsidRDefault="00786EF4">
            <w:pPr>
              <w:spacing w:line="219" w:lineRule="auto"/>
              <w:ind w:firstLine="325"/>
              <w:rPr>
                <w:rFonts w:ascii="SimSun" w:eastAsia="SimSun" w:hAnsi="SimSun" w:cs="SimSun"/>
                <w:sz w:val="23"/>
                <w:szCs w:val="23"/>
              </w:rPr>
            </w:pPr>
            <w:r>
              <w:rPr>
                <w:rFonts w:ascii="SimSun" w:eastAsia="SimSun" w:hAnsi="SimSun" w:cs="SimSun"/>
                <w:spacing w:val="4"/>
                <w:sz w:val="23"/>
                <w:szCs w:val="23"/>
              </w:rPr>
              <w:t>分值</w:t>
            </w:r>
          </w:p>
        </w:tc>
        <w:tc>
          <w:tcPr>
            <w:tcW w:w="1218" w:type="dxa"/>
            <w:gridSpan w:val="2"/>
            <w:tcBorders>
              <w:top w:val="single" w:sz="2" w:space="0" w:color="000000"/>
              <w:bottom w:val="single" w:sz="2" w:space="0" w:color="000000"/>
            </w:tcBorders>
          </w:tcPr>
          <w:p w:rsidR="00771C6A" w:rsidRDefault="00786EF4">
            <w:pPr>
              <w:spacing w:before="147" w:line="270" w:lineRule="auto"/>
              <w:ind w:left="256" w:right="122" w:hanging="110"/>
              <w:rPr>
                <w:rFonts w:ascii="SimSun" w:eastAsia="SimSun" w:hAnsi="SimSun" w:cs="SimSun"/>
                <w:sz w:val="23"/>
                <w:szCs w:val="23"/>
              </w:rPr>
            </w:pPr>
            <w:r>
              <w:rPr>
                <w:rFonts w:ascii="SimSun" w:eastAsia="SimSun" w:hAnsi="SimSun" w:cs="SimSun"/>
                <w:spacing w:val="4"/>
                <w:sz w:val="23"/>
                <w:szCs w:val="23"/>
              </w:rPr>
              <w:t>学院初审</w:t>
            </w:r>
            <w:r>
              <w:rPr>
                <w:rFonts w:ascii="SimSun" w:eastAsia="SimSun" w:hAnsi="SimSun" w:cs="SimSun"/>
                <w:spacing w:val="3"/>
                <w:sz w:val="23"/>
                <w:szCs w:val="23"/>
              </w:rPr>
              <w:t xml:space="preserve"> </w:t>
            </w:r>
            <w:r>
              <w:rPr>
                <w:rFonts w:ascii="SimSun" w:eastAsia="SimSun" w:hAnsi="SimSun" w:cs="SimSun"/>
                <w:spacing w:val="12"/>
                <w:sz w:val="23"/>
                <w:szCs w:val="23"/>
              </w:rPr>
              <w:t>(签字)</w:t>
            </w:r>
          </w:p>
        </w:tc>
        <w:tc>
          <w:tcPr>
            <w:tcW w:w="1193" w:type="dxa"/>
            <w:tcBorders>
              <w:top w:val="single" w:sz="2" w:space="0" w:color="000000"/>
              <w:bottom w:val="single" w:sz="2" w:space="0" w:color="000000"/>
            </w:tcBorders>
          </w:tcPr>
          <w:p w:rsidR="00771C6A" w:rsidRDefault="00786EF4">
            <w:pPr>
              <w:spacing w:before="127" w:line="257" w:lineRule="auto"/>
              <w:ind w:left="247" w:right="121" w:hanging="119"/>
              <w:rPr>
                <w:rFonts w:ascii="SimSun" w:eastAsia="SimSun" w:hAnsi="SimSun" w:cs="SimSun"/>
                <w:sz w:val="23"/>
                <w:szCs w:val="23"/>
              </w:rPr>
            </w:pPr>
            <w:r>
              <w:rPr>
                <w:rFonts w:ascii="SimSun" w:eastAsia="SimSun" w:hAnsi="SimSun" w:cs="SimSun"/>
                <w:spacing w:val="3"/>
                <w:sz w:val="23"/>
                <w:szCs w:val="23"/>
              </w:rPr>
              <w:t>学校审核</w:t>
            </w:r>
            <w:r>
              <w:rPr>
                <w:rFonts w:ascii="SimSun" w:eastAsia="SimSun" w:hAnsi="SimSun" w:cs="SimSun"/>
                <w:spacing w:val="1"/>
                <w:sz w:val="23"/>
                <w:szCs w:val="23"/>
              </w:rPr>
              <w:t xml:space="preserve"> </w:t>
            </w:r>
            <w:r>
              <w:rPr>
                <w:rFonts w:ascii="SimSun" w:eastAsia="SimSun" w:hAnsi="SimSun" w:cs="SimSun"/>
                <w:spacing w:val="12"/>
                <w:sz w:val="23"/>
                <w:szCs w:val="23"/>
              </w:rPr>
              <w:t>(签章)</w:t>
            </w:r>
          </w:p>
        </w:tc>
      </w:tr>
      <w:tr w:rsidR="00771C6A">
        <w:trPr>
          <w:trHeight w:val="505"/>
        </w:trPr>
        <w:tc>
          <w:tcPr>
            <w:tcW w:w="1024" w:type="dxa"/>
            <w:vMerge w:val="restart"/>
            <w:tcBorders>
              <w:top w:val="single" w:sz="2" w:space="0" w:color="000000"/>
              <w:bottom w:val="none" w:sz="2" w:space="0" w:color="000000"/>
            </w:tcBorders>
          </w:tcPr>
          <w:p w:rsidR="00771C6A" w:rsidRDefault="00786EF4">
            <w:pPr>
              <w:spacing w:before="206" w:line="219" w:lineRule="auto"/>
              <w:ind w:firstLine="275"/>
              <w:rPr>
                <w:rFonts w:ascii="SimSun" w:eastAsia="SimSun" w:hAnsi="SimSun" w:cs="SimSun"/>
                <w:sz w:val="23"/>
                <w:szCs w:val="23"/>
              </w:rPr>
            </w:pPr>
            <w:r>
              <w:rPr>
                <w:rFonts w:ascii="SimSun" w:eastAsia="SimSun" w:hAnsi="SimSun" w:cs="SimSun"/>
                <w:spacing w:val="7"/>
                <w:sz w:val="23"/>
                <w:szCs w:val="23"/>
              </w:rPr>
              <w:t>参军</w:t>
            </w:r>
          </w:p>
          <w:p w:rsidR="00771C6A" w:rsidRDefault="00786EF4">
            <w:pPr>
              <w:spacing w:before="39" w:line="220" w:lineRule="auto"/>
              <w:ind w:firstLine="275"/>
              <w:rPr>
                <w:rFonts w:ascii="SimSun" w:eastAsia="SimSun" w:hAnsi="SimSun" w:cs="SimSun"/>
                <w:sz w:val="23"/>
                <w:szCs w:val="23"/>
              </w:rPr>
            </w:pPr>
            <w:r>
              <w:rPr>
                <w:rFonts w:ascii="SimSun" w:eastAsia="SimSun" w:hAnsi="SimSun" w:cs="SimSun"/>
                <w:spacing w:val="-3"/>
                <w:sz w:val="23"/>
                <w:szCs w:val="23"/>
              </w:rPr>
              <w:t>入伍</w:t>
            </w:r>
          </w:p>
          <w:p w:rsidR="00771C6A" w:rsidRDefault="00786EF4">
            <w:pPr>
              <w:spacing w:before="56" w:line="221" w:lineRule="auto"/>
              <w:ind w:firstLine="275"/>
              <w:rPr>
                <w:rFonts w:ascii="SimSun" w:eastAsia="SimSun" w:hAnsi="SimSun" w:cs="SimSun"/>
                <w:sz w:val="23"/>
                <w:szCs w:val="23"/>
              </w:rPr>
            </w:pPr>
            <w:r>
              <w:rPr>
                <w:rFonts w:ascii="SimSun" w:eastAsia="SimSun" w:hAnsi="SimSun" w:cs="SimSun"/>
                <w:spacing w:val="-3"/>
                <w:sz w:val="23"/>
                <w:szCs w:val="23"/>
              </w:rPr>
              <w:t>服兵</w:t>
            </w:r>
          </w:p>
          <w:p w:rsidR="00771C6A" w:rsidRDefault="00786EF4">
            <w:pPr>
              <w:spacing w:before="23" w:line="219" w:lineRule="auto"/>
              <w:ind w:firstLine="385"/>
              <w:rPr>
                <w:rFonts w:ascii="SimSun" w:eastAsia="SimSun" w:hAnsi="SimSun" w:cs="SimSun"/>
                <w:sz w:val="23"/>
                <w:szCs w:val="23"/>
              </w:rPr>
            </w:pPr>
            <w:r>
              <w:rPr>
                <w:rFonts w:ascii="SimSun" w:eastAsia="SimSun" w:hAnsi="SimSun" w:cs="SimSun"/>
                <w:sz w:val="23"/>
                <w:szCs w:val="23"/>
              </w:rPr>
              <w:t>役</w:t>
            </w:r>
          </w:p>
        </w:tc>
        <w:tc>
          <w:tcPr>
            <w:tcW w:w="2317" w:type="dxa"/>
            <w:gridSpan w:val="3"/>
            <w:tcBorders>
              <w:top w:val="single" w:sz="2" w:space="0" w:color="000000"/>
              <w:bottom w:val="single" w:sz="2" w:space="0" w:color="000000"/>
            </w:tcBorders>
          </w:tcPr>
          <w:p w:rsidR="00771C6A" w:rsidRDefault="00786EF4">
            <w:pPr>
              <w:spacing w:before="205" w:line="185" w:lineRule="auto"/>
              <w:ind w:firstLine="131"/>
              <w:rPr>
                <w:rFonts w:ascii="SimSun" w:eastAsia="SimSun" w:hAnsi="SimSun" w:cs="SimSun"/>
                <w:sz w:val="23"/>
                <w:szCs w:val="23"/>
              </w:rPr>
            </w:pPr>
            <w:r>
              <w:rPr>
                <w:rFonts w:ascii="SimSun" w:eastAsia="SimSun" w:hAnsi="SimSun" w:cs="SimSun"/>
                <w:spacing w:val="-7"/>
                <w:sz w:val="23"/>
                <w:szCs w:val="23"/>
              </w:rPr>
              <w:t>1.</w:t>
            </w:r>
          </w:p>
        </w:tc>
        <w:tc>
          <w:tcPr>
            <w:tcW w:w="859" w:type="dxa"/>
            <w:tcBorders>
              <w:top w:val="single" w:sz="2" w:space="0" w:color="000000"/>
              <w:bottom w:val="single" w:sz="2" w:space="0" w:color="000000"/>
            </w:tcBorders>
          </w:tcPr>
          <w:p w:rsidR="00771C6A" w:rsidRDefault="00771C6A"/>
        </w:tc>
        <w:tc>
          <w:tcPr>
            <w:tcW w:w="1119" w:type="dxa"/>
            <w:gridSpan w:val="2"/>
            <w:vMerge w:val="restart"/>
            <w:tcBorders>
              <w:top w:val="single" w:sz="2" w:space="0" w:color="000000"/>
              <w:bottom w:val="none" w:sz="2" w:space="0" w:color="000000"/>
            </w:tcBorders>
          </w:tcPr>
          <w:p w:rsidR="00771C6A" w:rsidRDefault="00786EF4">
            <w:pPr>
              <w:spacing w:before="254" w:line="185" w:lineRule="exact"/>
              <w:ind w:firstLine="435"/>
              <w:rPr>
                <w:rFonts w:ascii="SimSun" w:eastAsia="SimSun" w:hAnsi="SimSun" w:cs="SimSun"/>
                <w:sz w:val="23"/>
                <w:szCs w:val="23"/>
              </w:rPr>
            </w:pPr>
            <w:r>
              <w:rPr>
                <w:rFonts w:ascii="SimSun" w:eastAsia="SimSun" w:hAnsi="SimSun" w:cs="SimSun"/>
                <w:spacing w:val="-1"/>
                <w:position w:val="-3"/>
                <w:sz w:val="23"/>
                <w:szCs w:val="23"/>
              </w:rPr>
              <w:t>A:</w:t>
            </w:r>
          </w:p>
          <w:p w:rsidR="00771C6A" w:rsidRDefault="00786EF4">
            <w:pPr>
              <w:spacing w:line="199" w:lineRule="auto"/>
              <w:ind w:firstLine="265"/>
              <w:rPr>
                <w:rFonts w:ascii="SimSun" w:eastAsia="SimSun" w:hAnsi="SimSun" w:cs="SimSun"/>
                <w:sz w:val="23"/>
                <w:szCs w:val="23"/>
              </w:rPr>
            </w:pPr>
            <w:r>
              <w:rPr>
                <w:rFonts w:ascii="SimSun" w:eastAsia="SimSun" w:hAnsi="SimSun" w:cs="SimSun"/>
                <w:spacing w:val="1"/>
                <w:sz w:val="23"/>
                <w:szCs w:val="23"/>
              </w:rPr>
              <w:t>(累计</w:t>
            </w:r>
          </w:p>
          <w:p w:rsidR="00771C6A" w:rsidRDefault="00786EF4">
            <w:pPr>
              <w:spacing w:before="1" w:line="213" w:lineRule="auto"/>
              <w:ind w:firstLine="325"/>
              <w:rPr>
                <w:rFonts w:ascii="SimSun" w:eastAsia="SimSun" w:hAnsi="SimSun" w:cs="SimSun"/>
                <w:sz w:val="23"/>
                <w:szCs w:val="23"/>
              </w:rPr>
            </w:pPr>
            <w:r>
              <w:rPr>
                <w:rFonts w:ascii="SimSun" w:eastAsia="SimSun" w:hAnsi="SimSun" w:cs="SimSun"/>
                <w:spacing w:val="4"/>
                <w:sz w:val="23"/>
                <w:szCs w:val="23"/>
              </w:rPr>
              <w:t>最高</w:t>
            </w:r>
          </w:p>
          <w:p w:rsidR="00771C6A" w:rsidRDefault="00786EF4">
            <w:pPr>
              <w:spacing w:line="216" w:lineRule="auto"/>
              <w:ind w:firstLine="205"/>
              <w:rPr>
                <w:rFonts w:ascii="SimSun" w:eastAsia="SimSun" w:hAnsi="SimSun" w:cs="SimSun"/>
                <w:sz w:val="23"/>
                <w:szCs w:val="23"/>
              </w:rPr>
            </w:pPr>
            <w:r>
              <w:rPr>
                <w:rFonts w:ascii="SimSun" w:eastAsia="SimSun" w:hAnsi="SimSun" w:cs="SimSun"/>
                <w:spacing w:val="3"/>
                <w:sz w:val="23"/>
                <w:szCs w:val="23"/>
              </w:rPr>
              <w:t>100,占</w:t>
            </w:r>
          </w:p>
          <w:p w:rsidR="00771C6A" w:rsidRDefault="00786EF4">
            <w:pPr>
              <w:spacing w:before="7" w:line="222" w:lineRule="auto"/>
              <w:ind w:firstLine="325"/>
              <w:rPr>
                <w:rFonts w:ascii="SimSun" w:eastAsia="SimSun" w:hAnsi="SimSun" w:cs="SimSun"/>
                <w:sz w:val="23"/>
                <w:szCs w:val="23"/>
              </w:rPr>
            </w:pPr>
            <w:r>
              <w:rPr>
                <w:rFonts w:ascii="SimSun" w:eastAsia="SimSun" w:hAnsi="SimSun" w:cs="SimSun"/>
                <w:spacing w:val="-5"/>
                <w:sz w:val="23"/>
                <w:szCs w:val="23"/>
              </w:rPr>
              <w:t>10%)</w:t>
            </w:r>
          </w:p>
        </w:tc>
        <w:tc>
          <w:tcPr>
            <w:tcW w:w="1218" w:type="dxa"/>
            <w:gridSpan w:val="2"/>
            <w:vMerge w:val="restart"/>
            <w:tcBorders>
              <w:top w:val="single" w:sz="2" w:space="0" w:color="000000"/>
              <w:bottom w:val="none" w:sz="2" w:space="0" w:color="000000"/>
            </w:tcBorders>
          </w:tcPr>
          <w:p w:rsidR="00771C6A" w:rsidRDefault="00771C6A">
            <w:pPr>
              <w:spacing w:line="289" w:lineRule="auto"/>
            </w:pPr>
          </w:p>
          <w:p w:rsidR="00771C6A" w:rsidRDefault="00771C6A">
            <w:pPr>
              <w:spacing w:line="290" w:lineRule="auto"/>
            </w:pPr>
          </w:p>
          <w:p w:rsidR="00771C6A" w:rsidRDefault="00786EF4">
            <w:pPr>
              <w:spacing w:before="75" w:line="220" w:lineRule="auto"/>
              <w:ind w:firstLine="196"/>
              <w:rPr>
                <w:rFonts w:ascii="SimSun" w:eastAsia="SimSun" w:hAnsi="SimSun" w:cs="SimSun"/>
                <w:sz w:val="23"/>
                <w:szCs w:val="23"/>
              </w:rPr>
            </w:pPr>
            <w:r>
              <w:rPr>
                <w:rFonts w:ascii="SimSun" w:eastAsia="SimSun" w:hAnsi="SimSun" w:cs="SimSun"/>
                <w:spacing w:val="12"/>
                <w:sz w:val="23"/>
                <w:szCs w:val="23"/>
              </w:rPr>
              <w:t>审核人:</w:t>
            </w:r>
          </w:p>
        </w:tc>
        <w:tc>
          <w:tcPr>
            <w:tcW w:w="1193" w:type="dxa"/>
            <w:vMerge w:val="restart"/>
            <w:tcBorders>
              <w:top w:val="single" w:sz="2" w:space="0" w:color="000000"/>
              <w:bottom w:val="none" w:sz="2" w:space="0" w:color="000000"/>
            </w:tcBorders>
          </w:tcPr>
          <w:p w:rsidR="00771C6A" w:rsidRDefault="00771C6A">
            <w:pPr>
              <w:spacing w:line="461" w:lineRule="auto"/>
            </w:pPr>
          </w:p>
          <w:p w:rsidR="00771C6A" w:rsidRDefault="00786EF4">
            <w:pPr>
              <w:spacing w:before="75" w:line="246" w:lineRule="auto"/>
              <w:ind w:left="128" w:right="117" w:firstLine="60"/>
              <w:rPr>
                <w:rFonts w:ascii="SimSun" w:eastAsia="SimSun" w:hAnsi="SimSun" w:cs="SimSun"/>
                <w:sz w:val="23"/>
                <w:szCs w:val="23"/>
              </w:rPr>
            </w:pPr>
            <w:r>
              <w:rPr>
                <w:rFonts w:ascii="SimSun" w:eastAsia="SimSun" w:hAnsi="SimSun" w:cs="SimSun"/>
                <w:spacing w:val="10"/>
                <w:sz w:val="23"/>
                <w:szCs w:val="23"/>
              </w:rPr>
              <w:t>审核人:</w:t>
            </w:r>
            <w:r>
              <w:rPr>
                <w:rFonts w:ascii="SimSun" w:eastAsia="SimSun" w:hAnsi="SimSun" w:cs="SimSun"/>
                <w:spacing w:val="1"/>
                <w:sz w:val="23"/>
                <w:szCs w:val="23"/>
              </w:rPr>
              <w:t xml:space="preserve"> </w:t>
            </w:r>
            <w:r>
              <w:rPr>
                <w:rFonts w:ascii="SimSun" w:eastAsia="SimSun" w:hAnsi="SimSun" w:cs="SimSun"/>
                <w:spacing w:val="4"/>
                <w:sz w:val="23"/>
                <w:szCs w:val="23"/>
              </w:rPr>
              <w:t>学生处章</w:t>
            </w:r>
          </w:p>
        </w:tc>
      </w:tr>
      <w:tr w:rsidR="00771C6A">
        <w:trPr>
          <w:trHeight w:val="515"/>
        </w:trPr>
        <w:tc>
          <w:tcPr>
            <w:tcW w:w="1024" w:type="dxa"/>
            <w:vMerge/>
            <w:tcBorders>
              <w:top w:val="none" w:sz="2" w:space="0" w:color="000000"/>
              <w:bottom w:val="none" w:sz="2" w:space="0" w:color="000000"/>
            </w:tcBorders>
          </w:tcPr>
          <w:p w:rsidR="00771C6A" w:rsidRDefault="00771C6A"/>
        </w:tc>
        <w:tc>
          <w:tcPr>
            <w:tcW w:w="2317" w:type="dxa"/>
            <w:gridSpan w:val="3"/>
            <w:tcBorders>
              <w:top w:val="single" w:sz="2" w:space="0" w:color="000000"/>
              <w:bottom w:val="single" w:sz="2" w:space="0" w:color="000000"/>
            </w:tcBorders>
          </w:tcPr>
          <w:p w:rsidR="00771C6A" w:rsidRDefault="00786EF4">
            <w:pPr>
              <w:spacing w:before="206" w:line="184" w:lineRule="auto"/>
              <w:ind w:firstLine="131"/>
              <w:rPr>
                <w:rFonts w:ascii="SimSun" w:eastAsia="SimSun" w:hAnsi="SimSun" w:cs="SimSun"/>
                <w:sz w:val="23"/>
                <w:szCs w:val="23"/>
              </w:rPr>
            </w:pPr>
            <w:r>
              <w:rPr>
                <w:rFonts w:ascii="SimSun" w:eastAsia="SimSun" w:hAnsi="SimSun" w:cs="SimSun"/>
                <w:spacing w:val="-3"/>
                <w:sz w:val="23"/>
                <w:szCs w:val="23"/>
              </w:rPr>
              <w:t>2.</w:t>
            </w:r>
          </w:p>
        </w:tc>
        <w:tc>
          <w:tcPr>
            <w:tcW w:w="859" w:type="dxa"/>
            <w:tcBorders>
              <w:top w:val="single" w:sz="2" w:space="0" w:color="000000"/>
              <w:bottom w:val="single" w:sz="2" w:space="0" w:color="000000"/>
            </w:tcBorders>
          </w:tcPr>
          <w:p w:rsidR="00771C6A" w:rsidRDefault="00771C6A"/>
        </w:tc>
        <w:tc>
          <w:tcPr>
            <w:tcW w:w="1119" w:type="dxa"/>
            <w:gridSpan w:val="2"/>
            <w:vMerge/>
            <w:tcBorders>
              <w:top w:val="none" w:sz="2" w:space="0" w:color="000000"/>
              <w:bottom w:val="none" w:sz="2" w:space="0" w:color="000000"/>
            </w:tcBorders>
          </w:tcPr>
          <w:p w:rsidR="00771C6A" w:rsidRDefault="00771C6A"/>
        </w:tc>
        <w:tc>
          <w:tcPr>
            <w:tcW w:w="1218" w:type="dxa"/>
            <w:gridSpan w:val="2"/>
            <w:vMerge/>
            <w:tcBorders>
              <w:top w:val="none" w:sz="2" w:space="0" w:color="000000"/>
              <w:bottom w:val="none" w:sz="2" w:space="0" w:color="000000"/>
            </w:tcBorders>
          </w:tcPr>
          <w:p w:rsidR="00771C6A" w:rsidRDefault="00771C6A"/>
        </w:tc>
        <w:tc>
          <w:tcPr>
            <w:tcW w:w="1193" w:type="dxa"/>
            <w:vMerge/>
            <w:tcBorders>
              <w:top w:val="none" w:sz="2" w:space="0" w:color="000000"/>
              <w:bottom w:val="none" w:sz="2" w:space="0" w:color="000000"/>
            </w:tcBorders>
          </w:tcPr>
          <w:p w:rsidR="00771C6A" w:rsidRDefault="00771C6A"/>
        </w:tc>
      </w:tr>
      <w:tr w:rsidR="00771C6A">
        <w:trPr>
          <w:trHeight w:val="504"/>
        </w:trPr>
        <w:tc>
          <w:tcPr>
            <w:tcW w:w="1024" w:type="dxa"/>
            <w:vMerge/>
            <w:tcBorders>
              <w:top w:val="none" w:sz="2" w:space="0" w:color="000000"/>
              <w:bottom w:val="single" w:sz="2" w:space="0" w:color="000000"/>
            </w:tcBorders>
          </w:tcPr>
          <w:p w:rsidR="00771C6A" w:rsidRDefault="00771C6A"/>
        </w:tc>
        <w:tc>
          <w:tcPr>
            <w:tcW w:w="2317" w:type="dxa"/>
            <w:gridSpan w:val="3"/>
            <w:tcBorders>
              <w:top w:val="single" w:sz="2" w:space="0" w:color="000000"/>
              <w:bottom w:val="single" w:sz="2" w:space="0" w:color="000000"/>
            </w:tcBorders>
          </w:tcPr>
          <w:p w:rsidR="00771C6A" w:rsidRDefault="00786EF4">
            <w:pPr>
              <w:spacing w:before="206" w:line="184" w:lineRule="auto"/>
              <w:ind w:firstLine="131"/>
              <w:rPr>
                <w:rFonts w:ascii="SimSun" w:eastAsia="SimSun" w:hAnsi="SimSun" w:cs="SimSun"/>
                <w:sz w:val="23"/>
                <w:szCs w:val="23"/>
              </w:rPr>
            </w:pPr>
            <w:r>
              <w:rPr>
                <w:rFonts w:ascii="SimSun" w:eastAsia="SimSun" w:hAnsi="SimSun" w:cs="SimSun"/>
                <w:spacing w:val="-4"/>
                <w:sz w:val="23"/>
                <w:szCs w:val="23"/>
              </w:rPr>
              <w:t>3.</w:t>
            </w:r>
          </w:p>
        </w:tc>
        <w:tc>
          <w:tcPr>
            <w:tcW w:w="859" w:type="dxa"/>
            <w:tcBorders>
              <w:top w:val="single" w:sz="2" w:space="0" w:color="000000"/>
              <w:bottom w:val="single" w:sz="2" w:space="0" w:color="000000"/>
            </w:tcBorders>
          </w:tcPr>
          <w:p w:rsidR="00771C6A" w:rsidRDefault="00771C6A"/>
        </w:tc>
        <w:tc>
          <w:tcPr>
            <w:tcW w:w="1119" w:type="dxa"/>
            <w:gridSpan w:val="2"/>
            <w:vMerge/>
            <w:tcBorders>
              <w:top w:val="none" w:sz="2" w:space="0" w:color="000000"/>
              <w:bottom w:val="single" w:sz="2" w:space="0" w:color="000000"/>
            </w:tcBorders>
          </w:tcPr>
          <w:p w:rsidR="00771C6A" w:rsidRDefault="00771C6A"/>
        </w:tc>
        <w:tc>
          <w:tcPr>
            <w:tcW w:w="1218" w:type="dxa"/>
            <w:gridSpan w:val="2"/>
            <w:vMerge/>
            <w:tcBorders>
              <w:top w:val="none" w:sz="2" w:space="0" w:color="000000"/>
              <w:bottom w:val="single" w:sz="2" w:space="0" w:color="000000"/>
            </w:tcBorders>
          </w:tcPr>
          <w:p w:rsidR="00771C6A" w:rsidRDefault="00771C6A"/>
        </w:tc>
        <w:tc>
          <w:tcPr>
            <w:tcW w:w="1193" w:type="dxa"/>
            <w:vMerge/>
            <w:tcBorders>
              <w:top w:val="none" w:sz="2" w:space="0" w:color="000000"/>
              <w:bottom w:val="single" w:sz="2" w:space="0" w:color="000000"/>
            </w:tcBorders>
          </w:tcPr>
          <w:p w:rsidR="00771C6A" w:rsidRDefault="00771C6A"/>
        </w:tc>
      </w:tr>
      <w:tr w:rsidR="00771C6A">
        <w:trPr>
          <w:trHeight w:val="505"/>
        </w:trPr>
        <w:tc>
          <w:tcPr>
            <w:tcW w:w="1024" w:type="dxa"/>
            <w:vMerge w:val="restart"/>
            <w:tcBorders>
              <w:top w:val="single" w:sz="2" w:space="0" w:color="000000"/>
              <w:bottom w:val="none" w:sz="2" w:space="0" w:color="000000"/>
            </w:tcBorders>
          </w:tcPr>
          <w:p w:rsidR="00771C6A" w:rsidRDefault="00771C6A">
            <w:pPr>
              <w:spacing w:line="459" w:lineRule="auto"/>
            </w:pPr>
          </w:p>
          <w:p w:rsidR="00771C6A" w:rsidRDefault="00786EF4">
            <w:pPr>
              <w:spacing w:before="74" w:line="234" w:lineRule="auto"/>
              <w:ind w:firstLine="275"/>
              <w:rPr>
                <w:rFonts w:ascii="SimSun" w:eastAsia="SimSun" w:hAnsi="SimSun" w:cs="SimSun"/>
                <w:sz w:val="23"/>
                <w:szCs w:val="23"/>
              </w:rPr>
            </w:pPr>
            <w:r>
              <w:rPr>
                <w:rFonts w:ascii="SimSun" w:eastAsia="SimSun" w:hAnsi="SimSun" w:cs="SimSun"/>
                <w:spacing w:val="7"/>
                <w:sz w:val="23"/>
                <w:szCs w:val="23"/>
              </w:rPr>
              <w:t>志愿</w:t>
            </w:r>
          </w:p>
          <w:p w:rsidR="00771C6A" w:rsidRDefault="00786EF4">
            <w:pPr>
              <w:spacing w:line="219" w:lineRule="auto"/>
              <w:ind w:firstLine="275"/>
              <w:rPr>
                <w:rFonts w:ascii="SimSun" w:eastAsia="SimSun" w:hAnsi="SimSun" w:cs="SimSun"/>
                <w:sz w:val="23"/>
                <w:szCs w:val="23"/>
              </w:rPr>
            </w:pPr>
            <w:r>
              <w:rPr>
                <w:rFonts w:ascii="SimSun" w:eastAsia="SimSun" w:hAnsi="SimSun" w:cs="SimSun"/>
                <w:spacing w:val="-3"/>
                <w:sz w:val="23"/>
                <w:szCs w:val="23"/>
              </w:rPr>
              <w:t>服务</w:t>
            </w:r>
          </w:p>
        </w:tc>
        <w:tc>
          <w:tcPr>
            <w:tcW w:w="2317" w:type="dxa"/>
            <w:gridSpan w:val="3"/>
            <w:tcBorders>
              <w:top w:val="single" w:sz="2" w:space="0" w:color="000000"/>
              <w:bottom w:val="single" w:sz="2" w:space="0" w:color="000000"/>
            </w:tcBorders>
          </w:tcPr>
          <w:p w:rsidR="00771C6A" w:rsidRDefault="00786EF4">
            <w:pPr>
              <w:spacing w:before="206" w:line="185" w:lineRule="auto"/>
              <w:ind w:firstLine="131"/>
              <w:rPr>
                <w:rFonts w:ascii="SimSun" w:eastAsia="SimSun" w:hAnsi="SimSun" w:cs="SimSun"/>
                <w:sz w:val="23"/>
                <w:szCs w:val="23"/>
              </w:rPr>
            </w:pPr>
            <w:r>
              <w:rPr>
                <w:rFonts w:ascii="SimSun" w:eastAsia="SimSun" w:hAnsi="SimSun" w:cs="SimSun"/>
                <w:spacing w:val="-7"/>
                <w:sz w:val="23"/>
                <w:szCs w:val="23"/>
              </w:rPr>
              <w:t>1.</w:t>
            </w:r>
          </w:p>
        </w:tc>
        <w:tc>
          <w:tcPr>
            <w:tcW w:w="859" w:type="dxa"/>
            <w:tcBorders>
              <w:top w:val="single" w:sz="2" w:space="0" w:color="000000"/>
              <w:bottom w:val="single" w:sz="2" w:space="0" w:color="000000"/>
            </w:tcBorders>
          </w:tcPr>
          <w:p w:rsidR="00771C6A" w:rsidRDefault="00771C6A"/>
        </w:tc>
        <w:tc>
          <w:tcPr>
            <w:tcW w:w="1119" w:type="dxa"/>
            <w:gridSpan w:val="2"/>
            <w:vMerge w:val="restart"/>
            <w:tcBorders>
              <w:top w:val="single" w:sz="2" w:space="0" w:color="000000"/>
              <w:bottom w:val="none" w:sz="2" w:space="0" w:color="000000"/>
            </w:tcBorders>
          </w:tcPr>
          <w:p w:rsidR="00771C6A" w:rsidRDefault="00771C6A">
            <w:pPr>
              <w:spacing w:line="292" w:lineRule="auto"/>
            </w:pPr>
          </w:p>
          <w:p w:rsidR="00771C6A" w:rsidRDefault="00786EF4">
            <w:pPr>
              <w:spacing w:before="75" w:line="179" w:lineRule="exact"/>
              <w:ind w:firstLine="435"/>
              <w:rPr>
                <w:rFonts w:ascii="SimSun" w:eastAsia="SimSun" w:hAnsi="SimSun" w:cs="SimSun"/>
                <w:sz w:val="23"/>
                <w:szCs w:val="23"/>
              </w:rPr>
            </w:pPr>
            <w:r>
              <w:rPr>
                <w:rFonts w:ascii="SimSun" w:eastAsia="SimSun" w:hAnsi="SimSun" w:cs="SimSun"/>
                <w:spacing w:val="-1"/>
                <w:position w:val="-3"/>
                <w:sz w:val="23"/>
                <w:szCs w:val="23"/>
              </w:rPr>
              <w:t>B:</w:t>
            </w:r>
          </w:p>
          <w:p w:rsidR="00771C6A" w:rsidRDefault="00786EF4">
            <w:pPr>
              <w:spacing w:before="1" w:line="228" w:lineRule="auto"/>
              <w:ind w:left="205" w:right="142" w:hanging="60"/>
              <w:rPr>
                <w:rFonts w:ascii="SimSun" w:eastAsia="SimSun" w:hAnsi="SimSun" w:cs="SimSun"/>
                <w:sz w:val="23"/>
                <w:szCs w:val="23"/>
              </w:rPr>
            </w:pPr>
            <w:r>
              <w:rPr>
                <w:rFonts w:ascii="SimSun" w:eastAsia="SimSun" w:hAnsi="SimSun" w:cs="SimSun"/>
                <w:spacing w:val="4"/>
                <w:sz w:val="23"/>
                <w:szCs w:val="23"/>
              </w:rPr>
              <w:t>(累计最</w:t>
            </w:r>
            <w:r>
              <w:rPr>
                <w:rFonts w:ascii="SimSun" w:eastAsia="SimSun" w:hAnsi="SimSun" w:cs="SimSun"/>
                <w:sz w:val="23"/>
                <w:szCs w:val="23"/>
              </w:rPr>
              <w:t xml:space="preserve"> </w:t>
            </w:r>
            <w:r>
              <w:rPr>
                <w:rFonts w:ascii="SimSun" w:eastAsia="SimSun" w:hAnsi="SimSun" w:cs="SimSun"/>
                <w:spacing w:val="11"/>
                <w:w w:val="102"/>
                <w:sz w:val="23"/>
                <w:szCs w:val="23"/>
              </w:rPr>
              <w:t>高100,</w:t>
            </w:r>
            <w:r>
              <w:rPr>
                <w:rFonts w:ascii="SimSun" w:eastAsia="SimSun" w:hAnsi="SimSun" w:cs="SimSun"/>
                <w:spacing w:val="2"/>
                <w:sz w:val="23"/>
                <w:szCs w:val="23"/>
              </w:rPr>
              <w:t xml:space="preserve"> </w:t>
            </w:r>
            <w:r>
              <w:rPr>
                <w:rFonts w:ascii="SimSun" w:eastAsia="SimSun" w:hAnsi="SimSun" w:cs="SimSun"/>
                <w:spacing w:val="10"/>
                <w:sz w:val="23"/>
                <w:szCs w:val="23"/>
              </w:rPr>
              <w:t>占10%)</w:t>
            </w:r>
          </w:p>
        </w:tc>
        <w:tc>
          <w:tcPr>
            <w:tcW w:w="1218" w:type="dxa"/>
            <w:gridSpan w:val="2"/>
            <w:vMerge w:val="restart"/>
            <w:tcBorders>
              <w:top w:val="single" w:sz="2" w:space="0" w:color="000000"/>
              <w:bottom w:val="none" w:sz="2" w:space="0" w:color="000000"/>
            </w:tcBorders>
          </w:tcPr>
          <w:p w:rsidR="00771C6A" w:rsidRDefault="00771C6A">
            <w:pPr>
              <w:spacing w:line="290" w:lineRule="auto"/>
            </w:pPr>
          </w:p>
          <w:p w:rsidR="00771C6A" w:rsidRDefault="00771C6A">
            <w:pPr>
              <w:spacing w:line="290" w:lineRule="auto"/>
            </w:pPr>
          </w:p>
          <w:p w:rsidR="00771C6A" w:rsidRDefault="00786EF4">
            <w:pPr>
              <w:spacing w:before="75" w:line="220" w:lineRule="auto"/>
              <w:ind w:firstLine="196"/>
              <w:rPr>
                <w:rFonts w:ascii="SimSun" w:eastAsia="SimSun" w:hAnsi="SimSun" w:cs="SimSun"/>
                <w:sz w:val="23"/>
                <w:szCs w:val="23"/>
              </w:rPr>
            </w:pPr>
            <w:r>
              <w:rPr>
                <w:rFonts w:ascii="SimSun" w:eastAsia="SimSun" w:hAnsi="SimSun" w:cs="SimSun"/>
                <w:spacing w:val="12"/>
                <w:sz w:val="23"/>
                <w:szCs w:val="23"/>
              </w:rPr>
              <w:t>审核人:</w:t>
            </w:r>
          </w:p>
        </w:tc>
        <w:tc>
          <w:tcPr>
            <w:tcW w:w="1193" w:type="dxa"/>
            <w:vMerge w:val="restart"/>
            <w:tcBorders>
              <w:top w:val="single" w:sz="2" w:space="0" w:color="000000"/>
              <w:bottom w:val="none" w:sz="2" w:space="0" w:color="000000"/>
            </w:tcBorders>
          </w:tcPr>
          <w:p w:rsidR="00771C6A" w:rsidRDefault="00771C6A">
            <w:pPr>
              <w:spacing w:line="296" w:lineRule="auto"/>
            </w:pPr>
          </w:p>
          <w:p w:rsidR="00771C6A" w:rsidRDefault="00771C6A">
            <w:pPr>
              <w:spacing w:line="296" w:lineRule="auto"/>
            </w:pPr>
          </w:p>
          <w:p w:rsidR="00771C6A" w:rsidRDefault="00771C6A">
            <w:pPr>
              <w:spacing w:line="297" w:lineRule="auto"/>
            </w:pPr>
          </w:p>
          <w:p w:rsidR="00771C6A" w:rsidRDefault="00771C6A">
            <w:pPr>
              <w:spacing w:line="297" w:lineRule="auto"/>
            </w:pPr>
          </w:p>
          <w:p w:rsidR="00771C6A" w:rsidRDefault="00786EF4">
            <w:pPr>
              <w:spacing w:before="75" w:line="254" w:lineRule="auto"/>
              <w:ind w:left="128" w:right="117" w:firstLine="60"/>
              <w:rPr>
                <w:rFonts w:ascii="SimSun" w:eastAsia="SimSun" w:hAnsi="SimSun" w:cs="SimSun"/>
                <w:sz w:val="23"/>
                <w:szCs w:val="23"/>
              </w:rPr>
            </w:pPr>
            <w:r>
              <w:rPr>
                <w:rFonts w:ascii="SimSun" w:eastAsia="SimSun" w:hAnsi="SimSun" w:cs="SimSun"/>
                <w:spacing w:val="7"/>
                <w:sz w:val="23"/>
                <w:szCs w:val="23"/>
              </w:rPr>
              <w:t>审核人:</w:t>
            </w:r>
            <w:r>
              <w:rPr>
                <w:rFonts w:ascii="SimSun" w:eastAsia="SimSun" w:hAnsi="SimSun" w:cs="SimSun"/>
                <w:spacing w:val="3"/>
                <w:sz w:val="23"/>
                <w:szCs w:val="23"/>
              </w:rPr>
              <w:t xml:space="preserve"> </w:t>
            </w:r>
            <w:r>
              <w:rPr>
                <w:rFonts w:ascii="SimSun" w:eastAsia="SimSun" w:hAnsi="SimSun" w:cs="SimSun"/>
                <w:spacing w:val="4"/>
                <w:sz w:val="23"/>
                <w:szCs w:val="23"/>
              </w:rPr>
              <w:t>校团委章</w:t>
            </w:r>
          </w:p>
        </w:tc>
      </w:tr>
      <w:tr w:rsidR="00771C6A">
        <w:trPr>
          <w:trHeight w:val="515"/>
        </w:trPr>
        <w:tc>
          <w:tcPr>
            <w:tcW w:w="1024" w:type="dxa"/>
            <w:vMerge/>
            <w:tcBorders>
              <w:top w:val="none" w:sz="2" w:space="0" w:color="000000"/>
              <w:bottom w:val="none" w:sz="2" w:space="0" w:color="000000"/>
            </w:tcBorders>
          </w:tcPr>
          <w:p w:rsidR="00771C6A" w:rsidRDefault="00771C6A"/>
        </w:tc>
        <w:tc>
          <w:tcPr>
            <w:tcW w:w="2317" w:type="dxa"/>
            <w:gridSpan w:val="3"/>
            <w:tcBorders>
              <w:top w:val="single" w:sz="2" w:space="0" w:color="000000"/>
              <w:bottom w:val="single" w:sz="2" w:space="0" w:color="000000"/>
            </w:tcBorders>
          </w:tcPr>
          <w:p w:rsidR="00771C6A" w:rsidRDefault="00786EF4">
            <w:pPr>
              <w:spacing w:before="207" w:line="184" w:lineRule="auto"/>
              <w:ind w:firstLine="131"/>
              <w:rPr>
                <w:rFonts w:ascii="SimSun" w:eastAsia="SimSun" w:hAnsi="SimSun" w:cs="SimSun"/>
                <w:sz w:val="23"/>
                <w:szCs w:val="23"/>
              </w:rPr>
            </w:pPr>
            <w:r>
              <w:rPr>
                <w:rFonts w:ascii="SimSun" w:eastAsia="SimSun" w:hAnsi="SimSun" w:cs="SimSun"/>
                <w:spacing w:val="-3"/>
                <w:sz w:val="23"/>
                <w:szCs w:val="23"/>
              </w:rPr>
              <w:t>2.</w:t>
            </w:r>
          </w:p>
        </w:tc>
        <w:tc>
          <w:tcPr>
            <w:tcW w:w="859" w:type="dxa"/>
            <w:tcBorders>
              <w:top w:val="single" w:sz="2" w:space="0" w:color="000000"/>
              <w:bottom w:val="single" w:sz="2" w:space="0" w:color="000000"/>
            </w:tcBorders>
          </w:tcPr>
          <w:p w:rsidR="00771C6A" w:rsidRDefault="00771C6A"/>
        </w:tc>
        <w:tc>
          <w:tcPr>
            <w:tcW w:w="1119" w:type="dxa"/>
            <w:gridSpan w:val="2"/>
            <w:vMerge/>
            <w:tcBorders>
              <w:top w:val="none" w:sz="2" w:space="0" w:color="000000"/>
              <w:bottom w:val="none" w:sz="2" w:space="0" w:color="000000"/>
            </w:tcBorders>
          </w:tcPr>
          <w:p w:rsidR="00771C6A" w:rsidRDefault="00771C6A"/>
        </w:tc>
        <w:tc>
          <w:tcPr>
            <w:tcW w:w="1218" w:type="dxa"/>
            <w:gridSpan w:val="2"/>
            <w:vMerge/>
            <w:tcBorders>
              <w:top w:val="none" w:sz="2" w:space="0" w:color="000000"/>
              <w:bottom w:val="none" w:sz="2" w:space="0" w:color="000000"/>
            </w:tcBorders>
          </w:tcPr>
          <w:p w:rsidR="00771C6A" w:rsidRDefault="00771C6A"/>
        </w:tc>
        <w:tc>
          <w:tcPr>
            <w:tcW w:w="1193" w:type="dxa"/>
            <w:vMerge/>
            <w:tcBorders>
              <w:top w:val="none" w:sz="2" w:space="0" w:color="000000"/>
              <w:bottom w:val="none" w:sz="2" w:space="0" w:color="000000"/>
            </w:tcBorders>
          </w:tcPr>
          <w:p w:rsidR="00771C6A" w:rsidRDefault="00771C6A"/>
        </w:tc>
      </w:tr>
      <w:tr w:rsidR="00771C6A">
        <w:trPr>
          <w:trHeight w:val="504"/>
        </w:trPr>
        <w:tc>
          <w:tcPr>
            <w:tcW w:w="1024" w:type="dxa"/>
            <w:vMerge/>
            <w:tcBorders>
              <w:top w:val="none" w:sz="2" w:space="0" w:color="000000"/>
              <w:bottom w:val="single" w:sz="2" w:space="0" w:color="000000"/>
            </w:tcBorders>
          </w:tcPr>
          <w:p w:rsidR="00771C6A" w:rsidRDefault="00771C6A"/>
        </w:tc>
        <w:tc>
          <w:tcPr>
            <w:tcW w:w="2317" w:type="dxa"/>
            <w:gridSpan w:val="3"/>
            <w:tcBorders>
              <w:top w:val="single" w:sz="2" w:space="0" w:color="000000"/>
              <w:bottom w:val="single" w:sz="2" w:space="0" w:color="000000"/>
            </w:tcBorders>
          </w:tcPr>
          <w:p w:rsidR="00771C6A" w:rsidRDefault="00786EF4">
            <w:pPr>
              <w:spacing w:before="207" w:line="184" w:lineRule="auto"/>
              <w:ind w:firstLine="131"/>
              <w:rPr>
                <w:rFonts w:ascii="SimSun" w:eastAsia="SimSun" w:hAnsi="SimSun" w:cs="SimSun"/>
                <w:sz w:val="23"/>
                <w:szCs w:val="23"/>
              </w:rPr>
            </w:pPr>
            <w:r>
              <w:rPr>
                <w:rFonts w:ascii="SimSun" w:eastAsia="SimSun" w:hAnsi="SimSun" w:cs="SimSun"/>
                <w:spacing w:val="-4"/>
                <w:sz w:val="23"/>
                <w:szCs w:val="23"/>
              </w:rPr>
              <w:t>3.</w:t>
            </w:r>
          </w:p>
        </w:tc>
        <w:tc>
          <w:tcPr>
            <w:tcW w:w="859" w:type="dxa"/>
            <w:tcBorders>
              <w:top w:val="single" w:sz="2" w:space="0" w:color="000000"/>
              <w:bottom w:val="single" w:sz="2" w:space="0" w:color="000000"/>
            </w:tcBorders>
          </w:tcPr>
          <w:p w:rsidR="00771C6A" w:rsidRDefault="00771C6A"/>
        </w:tc>
        <w:tc>
          <w:tcPr>
            <w:tcW w:w="1119" w:type="dxa"/>
            <w:gridSpan w:val="2"/>
            <w:vMerge/>
            <w:tcBorders>
              <w:top w:val="none" w:sz="2" w:space="0" w:color="000000"/>
              <w:bottom w:val="single" w:sz="2" w:space="0" w:color="000000"/>
            </w:tcBorders>
          </w:tcPr>
          <w:p w:rsidR="00771C6A" w:rsidRDefault="00771C6A"/>
        </w:tc>
        <w:tc>
          <w:tcPr>
            <w:tcW w:w="1218" w:type="dxa"/>
            <w:gridSpan w:val="2"/>
            <w:vMerge/>
            <w:tcBorders>
              <w:top w:val="none" w:sz="2" w:space="0" w:color="000000"/>
              <w:bottom w:val="single" w:sz="2" w:space="0" w:color="000000"/>
            </w:tcBorders>
          </w:tcPr>
          <w:p w:rsidR="00771C6A" w:rsidRDefault="00771C6A"/>
        </w:tc>
        <w:tc>
          <w:tcPr>
            <w:tcW w:w="1193" w:type="dxa"/>
            <w:vMerge/>
            <w:tcBorders>
              <w:top w:val="none" w:sz="2" w:space="0" w:color="000000"/>
              <w:bottom w:val="none" w:sz="2" w:space="0" w:color="000000"/>
            </w:tcBorders>
          </w:tcPr>
          <w:p w:rsidR="00771C6A" w:rsidRDefault="00771C6A"/>
        </w:tc>
      </w:tr>
      <w:tr w:rsidR="00771C6A">
        <w:trPr>
          <w:trHeight w:val="485"/>
        </w:trPr>
        <w:tc>
          <w:tcPr>
            <w:tcW w:w="1024" w:type="dxa"/>
            <w:vMerge w:val="restart"/>
            <w:tcBorders>
              <w:top w:val="single" w:sz="2" w:space="0" w:color="000000"/>
              <w:bottom w:val="none" w:sz="2" w:space="0" w:color="000000"/>
            </w:tcBorders>
          </w:tcPr>
          <w:p w:rsidR="00771C6A" w:rsidRDefault="00771C6A">
            <w:pPr>
              <w:spacing w:line="256" w:lineRule="auto"/>
            </w:pPr>
          </w:p>
          <w:p w:rsidR="00771C6A" w:rsidRDefault="00786EF4">
            <w:pPr>
              <w:spacing w:before="75" w:line="242" w:lineRule="auto"/>
              <w:ind w:firstLine="275"/>
              <w:rPr>
                <w:rFonts w:ascii="SimSun" w:eastAsia="SimSun" w:hAnsi="SimSun" w:cs="SimSun"/>
                <w:sz w:val="23"/>
                <w:szCs w:val="23"/>
              </w:rPr>
            </w:pPr>
            <w:r>
              <w:rPr>
                <w:rFonts w:ascii="SimSun" w:eastAsia="SimSun" w:hAnsi="SimSun" w:cs="SimSun"/>
                <w:spacing w:val="4"/>
                <w:sz w:val="23"/>
                <w:szCs w:val="23"/>
              </w:rPr>
              <w:t>国际</w:t>
            </w:r>
          </w:p>
          <w:p w:rsidR="00771C6A" w:rsidRDefault="00786EF4">
            <w:pPr>
              <w:spacing w:line="223" w:lineRule="auto"/>
              <w:ind w:firstLine="275"/>
              <w:rPr>
                <w:rFonts w:ascii="SimSun" w:eastAsia="SimSun" w:hAnsi="SimSun" w:cs="SimSun"/>
                <w:sz w:val="23"/>
                <w:szCs w:val="23"/>
              </w:rPr>
            </w:pPr>
            <w:r>
              <w:rPr>
                <w:rFonts w:ascii="SimSun" w:eastAsia="SimSun" w:hAnsi="SimSun" w:cs="SimSun"/>
                <w:spacing w:val="6"/>
                <w:sz w:val="23"/>
                <w:szCs w:val="23"/>
              </w:rPr>
              <w:t>组织</w:t>
            </w:r>
          </w:p>
          <w:p w:rsidR="00771C6A" w:rsidRDefault="00786EF4">
            <w:pPr>
              <w:spacing w:before="56" w:line="220" w:lineRule="auto"/>
              <w:ind w:firstLine="275"/>
              <w:rPr>
                <w:rFonts w:ascii="SimSun" w:eastAsia="SimSun" w:hAnsi="SimSun" w:cs="SimSun"/>
                <w:sz w:val="23"/>
                <w:szCs w:val="23"/>
              </w:rPr>
            </w:pPr>
            <w:r>
              <w:rPr>
                <w:rFonts w:ascii="SimSun" w:eastAsia="SimSun" w:hAnsi="SimSun" w:cs="SimSun"/>
                <w:spacing w:val="16"/>
                <w:sz w:val="23"/>
                <w:szCs w:val="23"/>
              </w:rPr>
              <w:t>实习</w:t>
            </w:r>
          </w:p>
        </w:tc>
        <w:tc>
          <w:tcPr>
            <w:tcW w:w="2317" w:type="dxa"/>
            <w:gridSpan w:val="3"/>
            <w:tcBorders>
              <w:top w:val="single" w:sz="2" w:space="0" w:color="000000"/>
              <w:bottom w:val="single" w:sz="2" w:space="0" w:color="000000"/>
            </w:tcBorders>
          </w:tcPr>
          <w:p w:rsidR="00771C6A" w:rsidRDefault="00786EF4">
            <w:pPr>
              <w:spacing w:before="197" w:line="185" w:lineRule="auto"/>
              <w:ind w:firstLine="131"/>
              <w:rPr>
                <w:rFonts w:ascii="SimSun" w:eastAsia="SimSun" w:hAnsi="SimSun" w:cs="SimSun"/>
                <w:sz w:val="23"/>
                <w:szCs w:val="23"/>
              </w:rPr>
            </w:pPr>
            <w:r>
              <w:rPr>
                <w:rFonts w:ascii="SimSun" w:eastAsia="SimSun" w:hAnsi="SimSun" w:cs="SimSun"/>
                <w:spacing w:val="-7"/>
                <w:sz w:val="23"/>
                <w:szCs w:val="23"/>
              </w:rPr>
              <w:t>1.</w:t>
            </w:r>
          </w:p>
        </w:tc>
        <w:tc>
          <w:tcPr>
            <w:tcW w:w="859" w:type="dxa"/>
            <w:tcBorders>
              <w:top w:val="single" w:sz="2" w:space="0" w:color="000000"/>
              <w:bottom w:val="single" w:sz="2" w:space="0" w:color="000000"/>
            </w:tcBorders>
          </w:tcPr>
          <w:p w:rsidR="00771C6A" w:rsidRDefault="00771C6A"/>
        </w:tc>
        <w:tc>
          <w:tcPr>
            <w:tcW w:w="1119" w:type="dxa"/>
            <w:gridSpan w:val="2"/>
            <w:vMerge w:val="restart"/>
            <w:tcBorders>
              <w:top w:val="single" w:sz="2" w:space="0" w:color="000000"/>
              <w:bottom w:val="none" w:sz="2" w:space="0" w:color="000000"/>
            </w:tcBorders>
          </w:tcPr>
          <w:p w:rsidR="00771C6A" w:rsidRDefault="00786EF4">
            <w:pPr>
              <w:spacing w:before="258" w:line="184" w:lineRule="auto"/>
              <w:ind w:firstLine="435"/>
              <w:rPr>
                <w:rFonts w:ascii="SimSun" w:eastAsia="SimSun" w:hAnsi="SimSun" w:cs="SimSun"/>
                <w:sz w:val="23"/>
                <w:szCs w:val="23"/>
              </w:rPr>
            </w:pPr>
            <w:r>
              <w:rPr>
                <w:rFonts w:ascii="SimSun" w:eastAsia="SimSun" w:hAnsi="SimSun" w:cs="SimSun"/>
                <w:spacing w:val="-2"/>
                <w:sz w:val="23"/>
                <w:szCs w:val="23"/>
              </w:rPr>
              <w:t>C:</w:t>
            </w:r>
          </w:p>
          <w:p w:rsidR="00771C6A" w:rsidRDefault="00786EF4">
            <w:pPr>
              <w:spacing w:line="251" w:lineRule="auto"/>
              <w:ind w:left="205" w:right="142" w:hanging="60"/>
              <w:rPr>
                <w:rFonts w:ascii="SimSun" w:eastAsia="SimSun" w:hAnsi="SimSun" w:cs="SimSun"/>
                <w:sz w:val="23"/>
                <w:szCs w:val="23"/>
              </w:rPr>
            </w:pPr>
            <w:r>
              <w:rPr>
                <w:rFonts w:ascii="SimSun" w:eastAsia="SimSun" w:hAnsi="SimSun" w:cs="SimSun"/>
                <w:spacing w:val="4"/>
                <w:sz w:val="23"/>
                <w:szCs w:val="23"/>
              </w:rPr>
              <w:t>(累计最</w:t>
            </w:r>
            <w:r>
              <w:rPr>
                <w:rFonts w:ascii="SimSun" w:eastAsia="SimSun" w:hAnsi="SimSun" w:cs="SimSun"/>
                <w:sz w:val="23"/>
                <w:szCs w:val="23"/>
              </w:rPr>
              <w:t xml:space="preserve"> </w:t>
            </w:r>
            <w:r>
              <w:rPr>
                <w:rFonts w:ascii="SimSun" w:eastAsia="SimSun" w:hAnsi="SimSun" w:cs="SimSun"/>
                <w:spacing w:val="11"/>
                <w:w w:val="102"/>
                <w:sz w:val="23"/>
                <w:szCs w:val="23"/>
              </w:rPr>
              <w:t>高100,</w:t>
            </w:r>
            <w:r>
              <w:rPr>
                <w:rFonts w:ascii="SimSun" w:eastAsia="SimSun" w:hAnsi="SimSun" w:cs="SimSun"/>
                <w:spacing w:val="2"/>
                <w:sz w:val="23"/>
                <w:szCs w:val="23"/>
              </w:rPr>
              <w:t xml:space="preserve"> </w:t>
            </w:r>
            <w:r>
              <w:rPr>
                <w:rFonts w:ascii="SimSun" w:eastAsia="SimSun" w:hAnsi="SimSun" w:cs="SimSun"/>
                <w:spacing w:val="10"/>
                <w:sz w:val="23"/>
                <w:szCs w:val="23"/>
              </w:rPr>
              <w:t>占10%)</w:t>
            </w:r>
          </w:p>
        </w:tc>
        <w:tc>
          <w:tcPr>
            <w:tcW w:w="1218" w:type="dxa"/>
            <w:gridSpan w:val="2"/>
            <w:vMerge w:val="restart"/>
            <w:tcBorders>
              <w:top w:val="single" w:sz="2" w:space="0" w:color="000000"/>
              <w:bottom w:val="none" w:sz="2" w:space="0" w:color="000000"/>
            </w:tcBorders>
          </w:tcPr>
          <w:p w:rsidR="00771C6A" w:rsidRDefault="00771C6A">
            <w:pPr>
              <w:spacing w:line="276" w:lineRule="auto"/>
            </w:pPr>
          </w:p>
          <w:p w:rsidR="00771C6A" w:rsidRDefault="00771C6A">
            <w:pPr>
              <w:spacing w:line="276" w:lineRule="auto"/>
            </w:pPr>
          </w:p>
          <w:p w:rsidR="00771C6A" w:rsidRDefault="00786EF4">
            <w:pPr>
              <w:spacing w:before="74" w:line="220" w:lineRule="auto"/>
              <w:ind w:firstLine="196"/>
              <w:rPr>
                <w:rFonts w:ascii="SimSun" w:eastAsia="SimSun" w:hAnsi="SimSun" w:cs="SimSun"/>
                <w:sz w:val="23"/>
                <w:szCs w:val="23"/>
              </w:rPr>
            </w:pPr>
            <w:r>
              <w:rPr>
                <w:rFonts w:ascii="SimSun" w:eastAsia="SimSun" w:hAnsi="SimSun" w:cs="SimSun"/>
                <w:spacing w:val="12"/>
                <w:sz w:val="23"/>
                <w:szCs w:val="23"/>
              </w:rPr>
              <w:t>审核人:</w:t>
            </w:r>
          </w:p>
        </w:tc>
        <w:tc>
          <w:tcPr>
            <w:tcW w:w="1193" w:type="dxa"/>
            <w:vMerge/>
            <w:tcBorders>
              <w:top w:val="none" w:sz="2" w:space="0" w:color="000000"/>
              <w:bottom w:val="none" w:sz="2" w:space="0" w:color="000000"/>
            </w:tcBorders>
          </w:tcPr>
          <w:p w:rsidR="00771C6A" w:rsidRDefault="00771C6A"/>
        </w:tc>
      </w:tr>
      <w:tr w:rsidR="00771C6A">
        <w:trPr>
          <w:trHeight w:val="504"/>
        </w:trPr>
        <w:tc>
          <w:tcPr>
            <w:tcW w:w="1024" w:type="dxa"/>
            <w:vMerge/>
            <w:tcBorders>
              <w:top w:val="none" w:sz="2" w:space="0" w:color="000000"/>
              <w:bottom w:val="none" w:sz="2" w:space="0" w:color="000000"/>
            </w:tcBorders>
          </w:tcPr>
          <w:p w:rsidR="00771C6A" w:rsidRDefault="00771C6A"/>
        </w:tc>
        <w:tc>
          <w:tcPr>
            <w:tcW w:w="2317" w:type="dxa"/>
            <w:gridSpan w:val="3"/>
            <w:tcBorders>
              <w:top w:val="single" w:sz="2" w:space="0" w:color="000000"/>
              <w:bottom w:val="single" w:sz="2" w:space="0" w:color="000000"/>
            </w:tcBorders>
          </w:tcPr>
          <w:p w:rsidR="00771C6A" w:rsidRDefault="00786EF4">
            <w:pPr>
              <w:spacing w:before="208" w:line="184" w:lineRule="auto"/>
              <w:ind w:firstLine="131"/>
              <w:rPr>
                <w:rFonts w:ascii="SimSun" w:eastAsia="SimSun" w:hAnsi="SimSun" w:cs="SimSun"/>
                <w:sz w:val="23"/>
                <w:szCs w:val="23"/>
              </w:rPr>
            </w:pPr>
            <w:r>
              <w:rPr>
                <w:rFonts w:ascii="SimSun" w:eastAsia="SimSun" w:hAnsi="SimSun" w:cs="SimSun"/>
                <w:spacing w:val="-3"/>
                <w:sz w:val="23"/>
                <w:szCs w:val="23"/>
              </w:rPr>
              <w:t>2.</w:t>
            </w:r>
          </w:p>
        </w:tc>
        <w:tc>
          <w:tcPr>
            <w:tcW w:w="859" w:type="dxa"/>
            <w:tcBorders>
              <w:top w:val="single" w:sz="2" w:space="0" w:color="000000"/>
              <w:bottom w:val="single" w:sz="2" w:space="0" w:color="000000"/>
            </w:tcBorders>
          </w:tcPr>
          <w:p w:rsidR="00771C6A" w:rsidRDefault="00771C6A"/>
        </w:tc>
        <w:tc>
          <w:tcPr>
            <w:tcW w:w="1119" w:type="dxa"/>
            <w:gridSpan w:val="2"/>
            <w:vMerge/>
            <w:tcBorders>
              <w:top w:val="none" w:sz="2" w:space="0" w:color="000000"/>
              <w:bottom w:val="none" w:sz="2" w:space="0" w:color="000000"/>
            </w:tcBorders>
          </w:tcPr>
          <w:p w:rsidR="00771C6A" w:rsidRDefault="00771C6A"/>
        </w:tc>
        <w:tc>
          <w:tcPr>
            <w:tcW w:w="1218" w:type="dxa"/>
            <w:gridSpan w:val="2"/>
            <w:vMerge/>
            <w:tcBorders>
              <w:top w:val="none" w:sz="2" w:space="0" w:color="000000"/>
              <w:bottom w:val="none" w:sz="2" w:space="0" w:color="000000"/>
            </w:tcBorders>
          </w:tcPr>
          <w:p w:rsidR="00771C6A" w:rsidRDefault="00771C6A"/>
        </w:tc>
        <w:tc>
          <w:tcPr>
            <w:tcW w:w="1193" w:type="dxa"/>
            <w:vMerge/>
            <w:tcBorders>
              <w:top w:val="none" w:sz="2" w:space="0" w:color="000000"/>
              <w:bottom w:val="none" w:sz="2" w:space="0" w:color="000000"/>
            </w:tcBorders>
          </w:tcPr>
          <w:p w:rsidR="00771C6A" w:rsidRDefault="00771C6A"/>
        </w:tc>
      </w:tr>
      <w:tr w:rsidR="00771C6A">
        <w:trPr>
          <w:trHeight w:val="470"/>
        </w:trPr>
        <w:tc>
          <w:tcPr>
            <w:tcW w:w="1024" w:type="dxa"/>
            <w:vMerge/>
            <w:tcBorders>
              <w:top w:val="none" w:sz="2" w:space="0" w:color="000000"/>
              <w:bottom w:val="single" w:sz="2" w:space="0" w:color="000000"/>
            </w:tcBorders>
          </w:tcPr>
          <w:p w:rsidR="00771C6A" w:rsidRDefault="00771C6A"/>
        </w:tc>
        <w:tc>
          <w:tcPr>
            <w:tcW w:w="2317" w:type="dxa"/>
            <w:gridSpan w:val="3"/>
            <w:tcBorders>
              <w:top w:val="single" w:sz="2" w:space="0" w:color="000000"/>
              <w:bottom w:val="single" w:sz="2" w:space="0" w:color="000000"/>
            </w:tcBorders>
          </w:tcPr>
          <w:p w:rsidR="00771C6A" w:rsidRDefault="00786EF4">
            <w:pPr>
              <w:spacing w:before="189" w:line="184" w:lineRule="auto"/>
              <w:ind w:firstLine="131"/>
              <w:rPr>
                <w:rFonts w:ascii="SimSun" w:eastAsia="SimSun" w:hAnsi="SimSun" w:cs="SimSun"/>
                <w:sz w:val="23"/>
                <w:szCs w:val="23"/>
              </w:rPr>
            </w:pPr>
            <w:r>
              <w:rPr>
                <w:rFonts w:ascii="SimSun" w:eastAsia="SimSun" w:hAnsi="SimSun" w:cs="SimSun"/>
                <w:spacing w:val="-4"/>
                <w:sz w:val="23"/>
                <w:szCs w:val="23"/>
              </w:rPr>
              <w:t>3.</w:t>
            </w:r>
          </w:p>
        </w:tc>
        <w:tc>
          <w:tcPr>
            <w:tcW w:w="859" w:type="dxa"/>
            <w:tcBorders>
              <w:top w:val="single" w:sz="2" w:space="0" w:color="000000"/>
              <w:bottom w:val="single" w:sz="2" w:space="0" w:color="000000"/>
            </w:tcBorders>
          </w:tcPr>
          <w:p w:rsidR="00771C6A" w:rsidRDefault="00771C6A"/>
        </w:tc>
        <w:tc>
          <w:tcPr>
            <w:tcW w:w="1119" w:type="dxa"/>
            <w:gridSpan w:val="2"/>
            <w:vMerge/>
            <w:tcBorders>
              <w:top w:val="none" w:sz="2" w:space="0" w:color="000000"/>
              <w:bottom w:val="single" w:sz="2" w:space="0" w:color="000000"/>
            </w:tcBorders>
          </w:tcPr>
          <w:p w:rsidR="00771C6A" w:rsidRDefault="00771C6A"/>
        </w:tc>
        <w:tc>
          <w:tcPr>
            <w:tcW w:w="1218" w:type="dxa"/>
            <w:gridSpan w:val="2"/>
            <w:vMerge/>
            <w:tcBorders>
              <w:top w:val="none" w:sz="2" w:space="0" w:color="000000"/>
              <w:bottom w:val="single" w:sz="2" w:space="0" w:color="000000"/>
            </w:tcBorders>
          </w:tcPr>
          <w:p w:rsidR="00771C6A" w:rsidRDefault="00771C6A"/>
        </w:tc>
        <w:tc>
          <w:tcPr>
            <w:tcW w:w="1193" w:type="dxa"/>
            <w:vMerge/>
            <w:tcBorders>
              <w:top w:val="none" w:sz="2" w:space="0" w:color="000000"/>
              <w:bottom w:val="single" w:sz="2" w:space="0" w:color="000000"/>
            </w:tcBorders>
          </w:tcPr>
          <w:p w:rsidR="00771C6A" w:rsidRDefault="00771C6A"/>
        </w:tc>
      </w:tr>
    </w:tbl>
    <w:p w:rsidR="00771C6A" w:rsidRDefault="00771C6A">
      <w:pPr>
        <w:sectPr w:rsidR="00771C6A">
          <w:footerReference w:type="default" r:id="rId43"/>
          <w:pgSz w:w="11910" w:h="16840"/>
          <w:pgMar w:top="400" w:right="1786" w:bottom="936" w:left="1786" w:header="0" w:footer="730" w:gutter="0"/>
          <w:cols w:space="720"/>
        </w:sectPr>
      </w:pPr>
    </w:p>
    <w:p w:rsidR="00771C6A" w:rsidRDefault="00786EF4">
      <w:pPr>
        <w:spacing w:before="346" w:line="224" w:lineRule="auto"/>
        <w:ind w:firstLine="603"/>
        <w:rPr>
          <w:rFonts w:ascii="KaiTi" w:eastAsia="KaiTi" w:hAnsi="KaiTi" w:cs="KaiTi"/>
          <w:sz w:val="35"/>
          <w:szCs w:val="35"/>
        </w:rPr>
      </w:pPr>
      <w:r>
        <w:lastRenderedPageBreak/>
        <w:drawing>
          <wp:anchor distT="0" distB="0" distL="0" distR="0" simplePos="0" relativeHeight="251771904" behindDoc="0" locked="0" layoutInCell="0" allowOverlap="1">
            <wp:simplePos x="0" y="0"/>
            <wp:positionH relativeFrom="page">
              <wp:posOffset>1327132</wp:posOffset>
            </wp:positionH>
            <wp:positionV relativeFrom="page">
              <wp:posOffset>444483</wp:posOffset>
            </wp:positionV>
            <wp:extent cx="19052" cy="311152"/>
            <wp:effectExtent l="0" t="0" r="0" b="0"/>
            <wp:wrapNone/>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25" cstate="print"/>
                    <a:stretch>
                      <a:fillRect/>
                    </a:stretch>
                  </pic:blipFill>
                  <pic:spPr>
                    <a:xfrm>
                      <a:off x="0" y="0"/>
                      <a:ext cx="19052" cy="311152"/>
                    </a:xfrm>
                    <a:prstGeom prst="rect">
                      <a:avLst/>
                    </a:prstGeom>
                  </pic:spPr>
                </pic:pic>
              </a:graphicData>
            </a:graphic>
          </wp:anchor>
        </w:drawing>
      </w:r>
      <w:bookmarkStart w:id="7" w:name="_bookmark9"/>
      <w:bookmarkEnd w:id="7"/>
      <w:r>
        <w:rPr>
          <w:rFonts w:ascii="KaiTi" w:eastAsia="KaiTi" w:hAnsi="KaiTi" w:cs="KaiTi"/>
          <w:spacing w:val="-3"/>
          <w:sz w:val="35"/>
          <w:szCs w:val="35"/>
        </w:rPr>
        <w:t>政策指导</w:t>
      </w:r>
      <w:r>
        <w:rPr>
          <w:rFonts w:ascii="KaiTi" w:eastAsia="KaiTi" w:hAnsi="KaiTi" w:cs="KaiTi"/>
          <w:strike/>
          <w:sz w:val="35"/>
          <w:szCs w:val="35"/>
        </w:rPr>
        <w:t xml:space="preserve">                                   </w:t>
      </w:r>
    </w:p>
    <w:p w:rsidR="00771C6A" w:rsidRDefault="00771C6A"/>
    <w:p w:rsidR="00771C6A" w:rsidRDefault="00771C6A">
      <w:pPr>
        <w:spacing w:line="212" w:lineRule="exact"/>
      </w:pPr>
    </w:p>
    <w:tbl>
      <w:tblPr>
        <w:tblStyle w:val="TableNormal"/>
        <w:tblW w:w="7700" w:type="dxa"/>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3"/>
        <w:gridCol w:w="2687"/>
        <w:gridCol w:w="879"/>
        <w:gridCol w:w="1428"/>
        <w:gridCol w:w="1373"/>
      </w:tblGrid>
      <w:tr w:rsidR="00771C6A">
        <w:trPr>
          <w:trHeight w:val="550"/>
        </w:trPr>
        <w:tc>
          <w:tcPr>
            <w:tcW w:w="7700" w:type="dxa"/>
            <w:gridSpan w:val="5"/>
            <w:tcBorders>
              <w:top w:val="single" w:sz="2" w:space="0" w:color="000000"/>
              <w:bottom w:val="single" w:sz="2" w:space="0" w:color="000000"/>
            </w:tcBorders>
          </w:tcPr>
          <w:p w:rsidR="00771C6A" w:rsidRDefault="00786EF4">
            <w:pPr>
              <w:spacing w:before="167" w:line="218" w:lineRule="auto"/>
              <w:ind w:firstLine="925"/>
              <w:rPr>
                <w:rFonts w:ascii="SimSun" w:eastAsia="SimSun" w:hAnsi="SimSun" w:cs="SimSun"/>
                <w:sz w:val="23"/>
                <w:szCs w:val="23"/>
              </w:rPr>
            </w:pPr>
            <w:r>
              <w:rPr>
                <w:rFonts w:ascii="SimSun" w:eastAsia="SimSun" w:hAnsi="SimSun" w:cs="SimSun"/>
                <w:spacing w:val="12"/>
                <w:sz w:val="23"/>
                <w:szCs w:val="23"/>
              </w:rPr>
              <w:t>综合发展素质评价(特殊学术专长类)(若无得分则填0)</w:t>
            </w:r>
          </w:p>
        </w:tc>
      </w:tr>
      <w:tr w:rsidR="00771C6A">
        <w:trPr>
          <w:trHeight w:val="715"/>
        </w:trPr>
        <w:tc>
          <w:tcPr>
            <w:tcW w:w="1333" w:type="dxa"/>
            <w:vMerge w:val="restart"/>
            <w:tcBorders>
              <w:top w:val="single" w:sz="2" w:space="0" w:color="000000"/>
              <w:bottom w:val="none" w:sz="2" w:space="0" w:color="000000"/>
            </w:tcBorders>
          </w:tcPr>
          <w:p w:rsidR="00771C6A" w:rsidRDefault="00771C6A">
            <w:pPr>
              <w:spacing w:line="298" w:lineRule="auto"/>
            </w:pPr>
          </w:p>
          <w:p w:rsidR="00771C6A" w:rsidRDefault="00771C6A">
            <w:pPr>
              <w:spacing w:line="299" w:lineRule="auto"/>
            </w:pPr>
          </w:p>
          <w:p w:rsidR="00771C6A" w:rsidRDefault="00786EF4">
            <w:pPr>
              <w:spacing w:before="75"/>
              <w:ind w:firstLine="315"/>
              <w:rPr>
                <w:rFonts w:ascii="SimSun" w:eastAsia="SimSun" w:hAnsi="SimSun" w:cs="SimSun"/>
                <w:sz w:val="23"/>
                <w:szCs w:val="23"/>
              </w:rPr>
            </w:pPr>
            <w:r>
              <w:rPr>
                <w:rFonts w:ascii="SimSun" w:eastAsia="SimSun" w:hAnsi="SimSun" w:cs="SimSun"/>
                <w:spacing w:val="5"/>
                <w:sz w:val="23"/>
                <w:szCs w:val="23"/>
              </w:rPr>
              <w:t>直接加</w:t>
            </w:r>
          </w:p>
          <w:p w:rsidR="00771C6A" w:rsidRDefault="00786EF4">
            <w:pPr>
              <w:spacing w:line="220" w:lineRule="auto"/>
              <w:ind w:firstLine="425"/>
              <w:rPr>
                <w:rFonts w:ascii="SimSun" w:eastAsia="SimSun" w:hAnsi="SimSun" w:cs="SimSun"/>
                <w:sz w:val="23"/>
                <w:szCs w:val="23"/>
              </w:rPr>
            </w:pPr>
            <w:r>
              <w:rPr>
                <w:rFonts w:ascii="SimSun" w:eastAsia="SimSun" w:hAnsi="SimSun" w:cs="SimSun"/>
                <w:spacing w:val="7"/>
                <w:sz w:val="23"/>
                <w:szCs w:val="23"/>
              </w:rPr>
              <w:t>分项</w:t>
            </w:r>
          </w:p>
        </w:tc>
        <w:tc>
          <w:tcPr>
            <w:tcW w:w="3566" w:type="dxa"/>
            <w:gridSpan w:val="2"/>
            <w:tcBorders>
              <w:top w:val="single" w:sz="2" w:space="0" w:color="000000"/>
              <w:bottom w:val="single" w:sz="2" w:space="0" w:color="000000"/>
            </w:tcBorders>
          </w:tcPr>
          <w:p w:rsidR="00771C6A" w:rsidRDefault="00786EF4">
            <w:pPr>
              <w:spacing w:before="165" w:line="216" w:lineRule="auto"/>
              <w:ind w:firstLine="791"/>
              <w:rPr>
                <w:rFonts w:ascii="SimSun" w:eastAsia="SimSun" w:hAnsi="SimSun" w:cs="SimSun"/>
                <w:sz w:val="23"/>
                <w:szCs w:val="23"/>
              </w:rPr>
            </w:pPr>
            <w:r>
              <w:rPr>
                <w:rFonts w:ascii="SimSun" w:eastAsia="SimSun" w:hAnsi="SimSun" w:cs="SimSun"/>
                <w:spacing w:val="-3"/>
                <w:sz w:val="23"/>
                <w:szCs w:val="23"/>
              </w:rPr>
              <w:t>中国国际"互联网+"</w:t>
            </w:r>
          </w:p>
          <w:p w:rsidR="00771C6A" w:rsidRDefault="00786EF4">
            <w:pPr>
              <w:spacing w:line="219" w:lineRule="auto"/>
              <w:ind w:firstLine="742"/>
              <w:rPr>
                <w:rFonts w:ascii="SimSun" w:eastAsia="SimSun" w:hAnsi="SimSun" w:cs="SimSun"/>
                <w:sz w:val="23"/>
                <w:szCs w:val="23"/>
              </w:rPr>
            </w:pPr>
            <w:r>
              <w:rPr>
                <w:rFonts w:ascii="SimSun" w:eastAsia="SimSun" w:hAnsi="SimSun" w:cs="SimSun"/>
                <w:spacing w:val="1"/>
                <w:sz w:val="23"/>
                <w:szCs w:val="23"/>
              </w:rPr>
              <w:t>大学生创新创业竞赛</w:t>
            </w:r>
          </w:p>
        </w:tc>
        <w:tc>
          <w:tcPr>
            <w:tcW w:w="1428" w:type="dxa"/>
            <w:tcBorders>
              <w:top w:val="single" w:sz="2" w:space="0" w:color="000000"/>
              <w:bottom w:val="single" w:sz="2" w:space="0" w:color="000000"/>
            </w:tcBorders>
          </w:tcPr>
          <w:p w:rsidR="00771C6A" w:rsidRDefault="00786EF4">
            <w:pPr>
              <w:spacing w:before="244" w:line="219" w:lineRule="auto"/>
              <w:ind w:firstLine="366"/>
              <w:rPr>
                <w:rFonts w:ascii="SimSun" w:eastAsia="SimSun" w:hAnsi="SimSun" w:cs="SimSun"/>
                <w:sz w:val="23"/>
                <w:szCs w:val="23"/>
              </w:rPr>
            </w:pPr>
            <w:r>
              <w:rPr>
                <w:rFonts w:ascii="SimSun" w:eastAsia="SimSun" w:hAnsi="SimSun" w:cs="SimSun"/>
                <w:spacing w:val="-2"/>
                <w:sz w:val="23"/>
                <w:szCs w:val="23"/>
              </w:rPr>
              <w:t>加分值</w:t>
            </w:r>
          </w:p>
        </w:tc>
        <w:tc>
          <w:tcPr>
            <w:tcW w:w="1373" w:type="dxa"/>
            <w:tcBorders>
              <w:top w:val="single" w:sz="2" w:space="0" w:color="000000"/>
              <w:bottom w:val="single" w:sz="2" w:space="0" w:color="000000"/>
            </w:tcBorders>
          </w:tcPr>
          <w:p w:rsidR="00771C6A" w:rsidRDefault="00786EF4">
            <w:pPr>
              <w:spacing w:before="174" w:line="217" w:lineRule="auto"/>
              <w:ind w:left="338" w:right="211" w:hanging="120"/>
              <w:rPr>
                <w:rFonts w:ascii="SimSun" w:eastAsia="SimSun" w:hAnsi="SimSun" w:cs="SimSun"/>
                <w:sz w:val="23"/>
                <w:szCs w:val="23"/>
              </w:rPr>
            </w:pPr>
            <w:r>
              <w:rPr>
                <w:rFonts w:ascii="SimSun" w:eastAsia="SimSun" w:hAnsi="SimSun" w:cs="SimSun"/>
                <w:spacing w:val="3"/>
                <w:sz w:val="23"/>
                <w:szCs w:val="23"/>
              </w:rPr>
              <w:t>学院审核</w:t>
            </w:r>
            <w:r>
              <w:rPr>
                <w:rFonts w:ascii="SimSun" w:eastAsia="SimSun" w:hAnsi="SimSun" w:cs="SimSun"/>
                <w:spacing w:val="1"/>
                <w:sz w:val="23"/>
                <w:szCs w:val="23"/>
              </w:rPr>
              <w:t xml:space="preserve"> </w:t>
            </w:r>
            <w:r>
              <w:rPr>
                <w:rFonts w:ascii="SimSun" w:eastAsia="SimSun" w:hAnsi="SimSun" w:cs="SimSun"/>
                <w:spacing w:val="12"/>
                <w:sz w:val="23"/>
                <w:szCs w:val="23"/>
              </w:rPr>
              <w:t>(签章)</w:t>
            </w:r>
          </w:p>
        </w:tc>
      </w:tr>
      <w:tr w:rsidR="00771C6A">
        <w:trPr>
          <w:trHeight w:val="1054"/>
        </w:trPr>
        <w:tc>
          <w:tcPr>
            <w:tcW w:w="1333" w:type="dxa"/>
            <w:vMerge/>
            <w:tcBorders>
              <w:top w:val="none" w:sz="2" w:space="0" w:color="000000"/>
              <w:bottom w:val="single" w:sz="2" w:space="0" w:color="000000"/>
            </w:tcBorders>
          </w:tcPr>
          <w:p w:rsidR="00771C6A" w:rsidRDefault="00771C6A"/>
        </w:tc>
        <w:tc>
          <w:tcPr>
            <w:tcW w:w="3566" w:type="dxa"/>
            <w:gridSpan w:val="2"/>
            <w:tcBorders>
              <w:top w:val="single" w:sz="2" w:space="0" w:color="000000"/>
              <w:bottom w:val="single" w:sz="2" w:space="0" w:color="000000"/>
            </w:tcBorders>
          </w:tcPr>
          <w:p w:rsidR="00771C6A" w:rsidRDefault="00786EF4">
            <w:pPr>
              <w:spacing w:before="194" w:line="219" w:lineRule="auto"/>
              <w:ind w:firstLine="1022"/>
              <w:rPr>
                <w:rFonts w:ascii="SimSun" w:eastAsia="SimSun" w:hAnsi="SimSun" w:cs="SimSun"/>
                <w:sz w:val="23"/>
                <w:szCs w:val="23"/>
              </w:rPr>
            </w:pPr>
            <w:r>
              <w:rPr>
                <w:rFonts w:ascii="SimSun" w:eastAsia="SimSun" w:hAnsi="SimSun" w:cs="SimSun"/>
                <w:spacing w:val="-2"/>
                <w:sz w:val="23"/>
                <w:szCs w:val="23"/>
              </w:rPr>
              <w:t>所获最高奖项:</w:t>
            </w:r>
          </w:p>
          <w:p w:rsidR="00771C6A" w:rsidRDefault="00786EF4">
            <w:pPr>
              <w:spacing w:before="14" w:line="227" w:lineRule="auto"/>
              <w:ind w:left="452" w:right="494" w:hanging="130"/>
              <w:rPr>
                <w:rFonts w:ascii="SimSun" w:eastAsia="SimSun" w:hAnsi="SimSun" w:cs="SimSun"/>
                <w:sz w:val="23"/>
                <w:szCs w:val="23"/>
              </w:rPr>
            </w:pPr>
            <w:r>
              <w:rPr>
                <w:rFonts w:ascii="SimSun" w:eastAsia="SimSun" w:hAnsi="SimSun" w:cs="SimSun"/>
                <w:sz w:val="23"/>
                <w:szCs w:val="23"/>
              </w:rPr>
              <w:t>(本项分值按70%折算后,直</w:t>
            </w:r>
            <w:r>
              <w:rPr>
                <w:rFonts w:ascii="SimSun" w:eastAsia="SimSun" w:hAnsi="SimSun" w:cs="SimSun"/>
                <w:spacing w:val="5"/>
                <w:sz w:val="23"/>
                <w:szCs w:val="23"/>
              </w:rPr>
              <w:t xml:space="preserve"> </w:t>
            </w:r>
            <w:r>
              <w:rPr>
                <w:rFonts w:ascii="SimSun" w:eastAsia="SimSun" w:hAnsi="SimSun" w:cs="SimSun"/>
                <w:spacing w:val="-3"/>
                <w:sz w:val="23"/>
                <w:szCs w:val="23"/>
              </w:rPr>
              <w:t>接在特殊学术专长类加分)</w:t>
            </w:r>
          </w:p>
        </w:tc>
        <w:tc>
          <w:tcPr>
            <w:tcW w:w="1428" w:type="dxa"/>
            <w:tcBorders>
              <w:top w:val="single" w:sz="2" w:space="0" w:color="000000"/>
              <w:bottom w:val="single" w:sz="2" w:space="0" w:color="000000"/>
            </w:tcBorders>
          </w:tcPr>
          <w:p w:rsidR="00771C6A" w:rsidRDefault="00786EF4">
            <w:pPr>
              <w:spacing w:before="255" w:line="176" w:lineRule="auto"/>
              <w:ind w:firstLine="596"/>
              <w:rPr>
                <w:rFonts w:ascii="SimSun" w:eastAsia="SimSun" w:hAnsi="SimSun" w:cs="SimSun"/>
                <w:sz w:val="23"/>
                <w:szCs w:val="23"/>
              </w:rPr>
            </w:pPr>
            <w:r>
              <w:rPr>
                <w:rFonts w:ascii="SimSun" w:eastAsia="SimSun" w:hAnsi="SimSun" w:cs="SimSun"/>
                <w:spacing w:val="-2"/>
                <w:sz w:val="23"/>
                <w:szCs w:val="23"/>
              </w:rPr>
              <w:t>D:</w:t>
            </w:r>
          </w:p>
          <w:p w:rsidR="00771C6A" w:rsidRDefault="00786EF4">
            <w:pPr>
              <w:spacing w:line="233" w:lineRule="auto"/>
              <w:ind w:firstLine="416"/>
              <w:rPr>
                <w:rFonts w:ascii="SimSun" w:eastAsia="SimSun" w:hAnsi="SimSun" w:cs="SimSun"/>
                <w:sz w:val="23"/>
                <w:szCs w:val="23"/>
              </w:rPr>
            </w:pPr>
            <w:r>
              <w:rPr>
                <w:rFonts w:ascii="SimSun" w:eastAsia="SimSun" w:hAnsi="SimSun" w:cs="SimSun"/>
                <w:spacing w:val="4"/>
                <w:sz w:val="23"/>
                <w:szCs w:val="23"/>
              </w:rPr>
              <w:t>(最高</w:t>
            </w:r>
          </w:p>
          <w:p w:rsidR="00771C6A" w:rsidRDefault="00786EF4">
            <w:pPr>
              <w:spacing w:line="220" w:lineRule="auto"/>
              <w:ind w:firstLine="366"/>
              <w:rPr>
                <w:rFonts w:ascii="SimSun" w:eastAsia="SimSun" w:hAnsi="SimSun" w:cs="SimSun"/>
                <w:sz w:val="23"/>
                <w:szCs w:val="23"/>
              </w:rPr>
            </w:pPr>
            <w:r>
              <w:rPr>
                <w:rFonts w:ascii="SimSun" w:eastAsia="SimSun" w:hAnsi="SimSun" w:cs="SimSun"/>
                <w:spacing w:val="10"/>
                <w:sz w:val="23"/>
                <w:szCs w:val="23"/>
              </w:rPr>
              <w:t>100分)</w:t>
            </w:r>
          </w:p>
        </w:tc>
        <w:tc>
          <w:tcPr>
            <w:tcW w:w="1373" w:type="dxa"/>
            <w:tcBorders>
              <w:top w:val="single" w:sz="2" w:space="0" w:color="000000"/>
              <w:bottom w:val="single" w:sz="2" w:space="0" w:color="000000"/>
            </w:tcBorders>
          </w:tcPr>
          <w:p w:rsidR="00771C6A" w:rsidRDefault="00771C6A">
            <w:pPr>
              <w:spacing w:line="338" w:lineRule="auto"/>
            </w:pPr>
          </w:p>
          <w:p w:rsidR="00771C6A" w:rsidRDefault="00786EF4">
            <w:pPr>
              <w:spacing w:before="75" w:line="220" w:lineRule="auto"/>
              <w:ind w:firstLine="278"/>
              <w:rPr>
                <w:rFonts w:ascii="SimSun" w:eastAsia="SimSun" w:hAnsi="SimSun" w:cs="SimSun"/>
                <w:sz w:val="23"/>
                <w:szCs w:val="23"/>
              </w:rPr>
            </w:pPr>
            <w:r>
              <w:rPr>
                <w:rFonts w:ascii="SimSun" w:eastAsia="SimSun" w:hAnsi="SimSun" w:cs="SimSun"/>
                <w:spacing w:val="10"/>
                <w:sz w:val="23"/>
                <w:szCs w:val="23"/>
              </w:rPr>
              <w:t>审核人:</w:t>
            </w:r>
          </w:p>
        </w:tc>
      </w:tr>
      <w:tr w:rsidR="00771C6A">
        <w:trPr>
          <w:trHeight w:val="884"/>
        </w:trPr>
        <w:tc>
          <w:tcPr>
            <w:tcW w:w="1333" w:type="dxa"/>
            <w:tcBorders>
              <w:top w:val="single" w:sz="2" w:space="0" w:color="000000"/>
              <w:bottom w:val="single" w:sz="2" w:space="0" w:color="000000"/>
            </w:tcBorders>
          </w:tcPr>
          <w:p w:rsidR="00771C6A" w:rsidRDefault="00771C6A">
            <w:pPr>
              <w:spacing w:line="259" w:lineRule="auto"/>
            </w:pPr>
          </w:p>
          <w:p w:rsidR="00771C6A" w:rsidRDefault="00786EF4">
            <w:pPr>
              <w:spacing w:before="75" w:line="219" w:lineRule="auto"/>
              <w:ind w:firstLine="195"/>
              <w:rPr>
                <w:rFonts w:ascii="SimSun" w:eastAsia="SimSun" w:hAnsi="SimSun" w:cs="SimSun"/>
                <w:sz w:val="23"/>
                <w:szCs w:val="23"/>
              </w:rPr>
            </w:pPr>
            <w:r>
              <w:rPr>
                <w:rFonts w:ascii="SimSun" w:eastAsia="SimSun" w:hAnsi="SimSun" w:cs="SimSun"/>
                <w:spacing w:val="4"/>
                <w:sz w:val="23"/>
                <w:szCs w:val="23"/>
              </w:rPr>
              <w:t>其他类别</w:t>
            </w:r>
          </w:p>
        </w:tc>
        <w:tc>
          <w:tcPr>
            <w:tcW w:w="2687" w:type="dxa"/>
            <w:tcBorders>
              <w:top w:val="single" w:sz="2" w:space="0" w:color="000000"/>
              <w:bottom w:val="single" w:sz="2" w:space="0" w:color="000000"/>
            </w:tcBorders>
          </w:tcPr>
          <w:p w:rsidR="00771C6A" w:rsidRDefault="00786EF4">
            <w:pPr>
              <w:spacing w:before="216" w:line="251" w:lineRule="auto"/>
              <w:ind w:left="541" w:right="529" w:hanging="109"/>
              <w:rPr>
                <w:rFonts w:ascii="SimSun" w:eastAsia="SimSun" w:hAnsi="SimSun" w:cs="SimSun"/>
                <w:sz w:val="23"/>
                <w:szCs w:val="23"/>
              </w:rPr>
            </w:pPr>
            <w:r>
              <w:rPr>
                <w:rFonts w:ascii="SimSun" w:eastAsia="SimSun" w:hAnsi="SimSun" w:cs="SimSun"/>
                <w:spacing w:val="-2"/>
                <w:sz w:val="23"/>
                <w:szCs w:val="23"/>
              </w:rPr>
              <w:t>得分项目(每个类</w:t>
            </w:r>
            <w:r>
              <w:rPr>
                <w:rFonts w:ascii="SimSun" w:eastAsia="SimSun" w:hAnsi="SimSun" w:cs="SimSun"/>
                <w:spacing w:val="6"/>
                <w:sz w:val="23"/>
                <w:szCs w:val="23"/>
              </w:rPr>
              <w:t xml:space="preserve"> </w:t>
            </w:r>
            <w:r>
              <w:rPr>
                <w:rFonts w:ascii="SimSun" w:eastAsia="SimSun" w:hAnsi="SimSun" w:cs="SimSun"/>
                <w:spacing w:val="-2"/>
                <w:sz w:val="23"/>
                <w:szCs w:val="23"/>
              </w:rPr>
              <w:t>别最多填三项,</w:t>
            </w:r>
          </w:p>
        </w:tc>
        <w:tc>
          <w:tcPr>
            <w:tcW w:w="879" w:type="dxa"/>
            <w:tcBorders>
              <w:top w:val="single" w:sz="2" w:space="0" w:color="000000"/>
              <w:bottom w:val="single" w:sz="2" w:space="0" w:color="000000"/>
            </w:tcBorders>
          </w:tcPr>
          <w:p w:rsidR="00771C6A" w:rsidRDefault="00771C6A">
            <w:pPr>
              <w:spacing w:line="259" w:lineRule="auto"/>
            </w:pPr>
          </w:p>
          <w:p w:rsidR="00771C6A" w:rsidRDefault="00786EF4">
            <w:pPr>
              <w:spacing w:before="75" w:line="219" w:lineRule="auto"/>
              <w:ind w:firstLine="205"/>
              <w:rPr>
                <w:rFonts w:ascii="SimSun" w:eastAsia="SimSun" w:hAnsi="SimSun" w:cs="SimSun"/>
                <w:sz w:val="23"/>
                <w:szCs w:val="23"/>
              </w:rPr>
            </w:pPr>
            <w:r>
              <w:rPr>
                <w:rFonts w:ascii="SimSun" w:eastAsia="SimSun" w:hAnsi="SimSun" w:cs="SimSun"/>
                <w:spacing w:val="4"/>
                <w:sz w:val="23"/>
                <w:szCs w:val="23"/>
              </w:rPr>
              <w:t>分值</w:t>
            </w:r>
          </w:p>
        </w:tc>
        <w:tc>
          <w:tcPr>
            <w:tcW w:w="1428" w:type="dxa"/>
            <w:tcBorders>
              <w:top w:val="single" w:sz="2" w:space="0" w:color="000000"/>
              <w:bottom w:val="single" w:sz="2" w:space="0" w:color="000000"/>
            </w:tcBorders>
          </w:tcPr>
          <w:p w:rsidR="00771C6A" w:rsidRDefault="00771C6A">
            <w:pPr>
              <w:spacing w:line="259" w:lineRule="auto"/>
            </w:pPr>
          </w:p>
          <w:p w:rsidR="00771C6A" w:rsidRDefault="00786EF4">
            <w:pPr>
              <w:spacing w:before="75" w:line="219" w:lineRule="auto"/>
              <w:ind w:firstLine="246"/>
              <w:rPr>
                <w:rFonts w:ascii="SimSun" w:eastAsia="SimSun" w:hAnsi="SimSun" w:cs="SimSun"/>
                <w:sz w:val="23"/>
                <w:szCs w:val="23"/>
              </w:rPr>
            </w:pPr>
            <w:r>
              <w:rPr>
                <w:rFonts w:ascii="SimSun" w:eastAsia="SimSun" w:hAnsi="SimSun" w:cs="SimSun"/>
                <w:spacing w:val="2"/>
                <w:sz w:val="23"/>
                <w:szCs w:val="23"/>
              </w:rPr>
              <w:t>累计分值</w:t>
            </w:r>
          </w:p>
        </w:tc>
        <w:tc>
          <w:tcPr>
            <w:tcW w:w="1373" w:type="dxa"/>
            <w:tcBorders>
              <w:top w:val="single" w:sz="2" w:space="0" w:color="000000"/>
              <w:bottom w:val="single" w:sz="2" w:space="0" w:color="000000"/>
            </w:tcBorders>
          </w:tcPr>
          <w:p w:rsidR="00771C6A" w:rsidRDefault="00786EF4">
            <w:pPr>
              <w:spacing w:before="225" w:line="254" w:lineRule="auto"/>
              <w:ind w:left="338" w:right="211" w:hanging="120"/>
              <w:rPr>
                <w:rFonts w:ascii="SimSun" w:eastAsia="SimSun" w:hAnsi="SimSun" w:cs="SimSun"/>
                <w:sz w:val="23"/>
                <w:szCs w:val="23"/>
              </w:rPr>
            </w:pPr>
            <w:r>
              <w:rPr>
                <w:rFonts w:ascii="SimSun" w:eastAsia="SimSun" w:hAnsi="SimSun" w:cs="SimSun"/>
                <w:spacing w:val="3"/>
                <w:sz w:val="23"/>
                <w:szCs w:val="23"/>
              </w:rPr>
              <w:t>学院审核</w:t>
            </w:r>
            <w:r>
              <w:rPr>
                <w:rFonts w:ascii="SimSun" w:eastAsia="SimSun" w:hAnsi="SimSun" w:cs="SimSun"/>
                <w:spacing w:val="1"/>
                <w:sz w:val="23"/>
                <w:szCs w:val="23"/>
              </w:rPr>
              <w:t xml:space="preserve"> </w:t>
            </w:r>
            <w:r>
              <w:rPr>
                <w:rFonts w:ascii="SimSun" w:eastAsia="SimSun" w:hAnsi="SimSun" w:cs="SimSun"/>
                <w:spacing w:val="12"/>
                <w:sz w:val="23"/>
                <w:szCs w:val="23"/>
              </w:rPr>
              <w:t>(签章)</w:t>
            </w:r>
          </w:p>
        </w:tc>
      </w:tr>
      <w:tr w:rsidR="00771C6A">
        <w:trPr>
          <w:trHeight w:val="525"/>
        </w:trPr>
        <w:tc>
          <w:tcPr>
            <w:tcW w:w="1333" w:type="dxa"/>
            <w:vMerge w:val="restart"/>
            <w:tcBorders>
              <w:top w:val="single" w:sz="2" w:space="0" w:color="000000"/>
              <w:bottom w:val="none" w:sz="2" w:space="0" w:color="000000"/>
            </w:tcBorders>
          </w:tcPr>
          <w:p w:rsidR="00771C6A" w:rsidRDefault="00771C6A">
            <w:pPr>
              <w:spacing w:line="359" w:lineRule="auto"/>
            </w:pPr>
          </w:p>
          <w:p w:rsidR="00771C6A" w:rsidRDefault="00786EF4">
            <w:pPr>
              <w:spacing w:before="75" w:line="219" w:lineRule="auto"/>
              <w:ind w:firstLine="195"/>
              <w:rPr>
                <w:rFonts w:ascii="SimSun" w:eastAsia="SimSun" w:hAnsi="SimSun" w:cs="SimSun"/>
                <w:sz w:val="23"/>
                <w:szCs w:val="23"/>
              </w:rPr>
            </w:pPr>
            <w:r>
              <w:rPr>
                <w:rFonts w:ascii="SimSun" w:eastAsia="SimSun" w:hAnsi="SimSun" w:cs="SimSun"/>
                <w:spacing w:val="2"/>
                <w:sz w:val="23"/>
                <w:szCs w:val="23"/>
              </w:rPr>
              <w:t>竞赛获奖</w:t>
            </w:r>
          </w:p>
          <w:p w:rsidR="00771C6A" w:rsidRDefault="00786EF4">
            <w:pPr>
              <w:spacing w:before="17" w:line="220" w:lineRule="auto"/>
              <w:ind w:firstLine="365"/>
              <w:rPr>
                <w:rFonts w:ascii="SimSun" w:eastAsia="SimSun" w:hAnsi="SimSun" w:cs="SimSun"/>
                <w:sz w:val="23"/>
                <w:szCs w:val="23"/>
              </w:rPr>
            </w:pPr>
            <w:r>
              <w:rPr>
                <w:rFonts w:ascii="SimSun" w:eastAsia="SimSun" w:hAnsi="SimSun" w:cs="SimSun"/>
                <w:spacing w:val="6"/>
                <w:sz w:val="23"/>
                <w:szCs w:val="23"/>
              </w:rPr>
              <w:t>(挑战</w:t>
            </w:r>
          </w:p>
          <w:p w:rsidR="00771C6A" w:rsidRDefault="00786EF4">
            <w:pPr>
              <w:spacing w:before="23" w:line="219" w:lineRule="auto"/>
              <w:ind w:firstLine="485"/>
              <w:rPr>
                <w:rFonts w:ascii="SimSun" w:eastAsia="SimSun" w:hAnsi="SimSun" w:cs="SimSun"/>
                <w:sz w:val="23"/>
                <w:szCs w:val="23"/>
              </w:rPr>
            </w:pPr>
            <w:r>
              <w:rPr>
                <w:rFonts w:ascii="SimSun" w:eastAsia="SimSun" w:hAnsi="SimSun" w:cs="SimSun"/>
                <w:spacing w:val="-5"/>
                <w:sz w:val="23"/>
                <w:szCs w:val="23"/>
              </w:rPr>
              <w:t>杯</w:t>
            </w:r>
            <w:r>
              <w:rPr>
                <w:rFonts w:ascii="SimSun" w:eastAsia="SimSun" w:hAnsi="SimSun" w:cs="SimSun"/>
                <w:spacing w:val="-50"/>
                <w:sz w:val="23"/>
                <w:szCs w:val="23"/>
              </w:rPr>
              <w:t xml:space="preserve"> </w:t>
            </w:r>
            <w:r>
              <w:rPr>
                <w:rFonts w:ascii="SimSun" w:eastAsia="SimSun" w:hAnsi="SimSun" w:cs="SimSun"/>
                <w:spacing w:val="-5"/>
                <w:sz w:val="23"/>
                <w:szCs w:val="23"/>
              </w:rPr>
              <w:t>)</w:t>
            </w:r>
          </w:p>
        </w:tc>
        <w:tc>
          <w:tcPr>
            <w:tcW w:w="2687" w:type="dxa"/>
            <w:tcBorders>
              <w:top w:val="single" w:sz="2" w:space="0" w:color="000000"/>
              <w:bottom w:val="single" w:sz="2" w:space="0" w:color="000000"/>
            </w:tcBorders>
          </w:tcPr>
          <w:p w:rsidR="00771C6A" w:rsidRDefault="00786EF4">
            <w:pPr>
              <w:spacing w:before="214" w:line="185" w:lineRule="auto"/>
              <w:ind w:firstLine="142"/>
              <w:rPr>
                <w:rFonts w:ascii="SimSun" w:eastAsia="SimSun" w:hAnsi="SimSun" w:cs="SimSun"/>
                <w:sz w:val="23"/>
                <w:szCs w:val="23"/>
              </w:rPr>
            </w:pPr>
            <w:r>
              <w:rPr>
                <w:rFonts w:ascii="SimSun" w:eastAsia="SimSun" w:hAnsi="SimSun" w:cs="SimSun"/>
                <w:spacing w:val="-7"/>
                <w:sz w:val="23"/>
                <w:szCs w:val="23"/>
              </w:rPr>
              <w:t>1.</w:t>
            </w:r>
          </w:p>
        </w:tc>
        <w:tc>
          <w:tcPr>
            <w:tcW w:w="879" w:type="dxa"/>
            <w:tcBorders>
              <w:top w:val="single" w:sz="2" w:space="0" w:color="000000"/>
              <w:bottom w:val="single" w:sz="2" w:space="0" w:color="000000"/>
            </w:tcBorders>
          </w:tcPr>
          <w:p w:rsidR="00771C6A" w:rsidRDefault="00771C6A"/>
        </w:tc>
        <w:tc>
          <w:tcPr>
            <w:tcW w:w="1428" w:type="dxa"/>
            <w:vMerge w:val="restart"/>
            <w:tcBorders>
              <w:top w:val="single" w:sz="2" w:space="0" w:color="000000"/>
              <w:bottom w:val="none" w:sz="2" w:space="0" w:color="000000"/>
            </w:tcBorders>
          </w:tcPr>
          <w:p w:rsidR="00771C6A" w:rsidRDefault="00771C6A">
            <w:pPr>
              <w:spacing w:line="320" w:lineRule="auto"/>
            </w:pPr>
          </w:p>
          <w:p w:rsidR="00771C6A" w:rsidRDefault="00786EF4">
            <w:pPr>
              <w:spacing w:before="74" w:line="168" w:lineRule="auto"/>
              <w:ind w:firstLine="596"/>
              <w:rPr>
                <w:rFonts w:ascii="SimSun" w:eastAsia="SimSun" w:hAnsi="SimSun" w:cs="SimSun"/>
                <w:sz w:val="23"/>
                <w:szCs w:val="23"/>
              </w:rPr>
            </w:pPr>
            <w:r>
              <w:rPr>
                <w:rFonts w:ascii="SimSun" w:eastAsia="SimSun" w:hAnsi="SimSun" w:cs="SimSun"/>
                <w:spacing w:val="-2"/>
                <w:sz w:val="23"/>
                <w:szCs w:val="23"/>
              </w:rPr>
              <w:t>E:</w:t>
            </w:r>
          </w:p>
          <w:p w:rsidR="00771C6A" w:rsidRDefault="00786EF4">
            <w:pPr>
              <w:spacing w:line="214" w:lineRule="auto"/>
              <w:ind w:firstLine="186"/>
              <w:rPr>
                <w:rFonts w:ascii="SimSun" w:eastAsia="SimSun" w:hAnsi="SimSun" w:cs="SimSun"/>
                <w:sz w:val="23"/>
                <w:szCs w:val="23"/>
              </w:rPr>
            </w:pPr>
            <w:r>
              <w:rPr>
                <w:rFonts w:ascii="SimSun" w:eastAsia="SimSun" w:hAnsi="SimSun" w:cs="SimSun"/>
                <w:spacing w:val="2"/>
                <w:sz w:val="23"/>
                <w:szCs w:val="23"/>
              </w:rPr>
              <w:t>(累计最高</w:t>
            </w:r>
          </w:p>
          <w:p w:rsidR="00771C6A" w:rsidRDefault="00786EF4">
            <w:pPr>
              <w:spacing w:line="216" w:lineRule="auto"/>
              <w:ind w:firstLine="366"/>
              <w:rPr>
                <w:rFonts w:ascii="SimSun" w:eastAsia="SimSun" w:hAnsi="SimSun" w:cs="SimSun"/>
                <w:sz w:val="23"/>
                <w:szCs w:val="23"/>
              </w:rPr>
            </w:pPr>
            <w:r>
              <w:rPr>
                <w:rFonts w:ascii="SimSun" w:eastAsia="SimSun" w:hAnsi="SimSun" w:cs="SimSun"/>
                <w:spacing w:val="3"/>
                <w:sz w:val="23"/>
                <w:szCs w:val="23"/>
              </w:rPr>
              <w:t>100,占</w:t>
            </w:r>
          </w:p>
          <w:p w:rsidR="00771C6A" w:rsidRDefault="00786EF4">
            <w:pPr>
              <w:spacing w:before="37" w:line="222" w:lineRule="auto"/>
              <w:ind w:firstLine="475"/>
              <w:rPr>
                <w:rFonts w:ascii="SimSun" w:eastAsia="SimSun" w:hAnsi="SimSun" w:cs="SimSun"/>
                <w:sz w:val="23"/>
                <w:szCs w:val="23"/>
              </w:rPr>
            </w:pPr>
            <w:r>
              <w:rPr>
                <w:rFonts w:ascii="SimSun" w:eastAsia="SimSun" w:hAnsi="SimSun" w:cs="SimSun"/>
                <w:spacing w:val="-3"/>
                <w:sz w:val="23"/>
                <w:szCs w:val="23"/>
              </w:rPr>
              <w:t>20%)</w:t>
            </w:r>
          </w:p>
        </w:tc>
        <w:tc>
          <w:tcPr>
            <w:tcW w:w="1373" w:type="dxa"/>
            <w:vMerge w:val="restart"/>
            <w:tcBorders>
              <w:top w:val="single" w:sz="2" w:space="0" w:color="000000"/>
              <w:bottom w:val="none" w:sz="2" w:space="0" w:color="000000"/>
            </w:tcBorders>
          </w:tcPr>
          <w:p w:rsidR="00771C6A" w:rsidRDefault="00771C6A">
            <w:pPr>
              <w:spacing w:line="309" w:lineRule="auto"/>
            </w:pPr>
          </w:p>
          <w:p w:rsidR="00771C6A" w:rsidRDefault="00771C6A">
            <w:pPr>
              <w:spacing w:line="309" w:lineRule="auto"/>
            </w:pPr>
          </w:p>
          <w:p w:rsidR="00771C6A" w:rsidRDefault="00786EF4">
            <w:pPr>
              <w:spacing w:before="75" w:line="220" w:lineRule="auto"/>
              <w:ind w:firstLine="278"/>
              <w:rPr>
                <w:rFonts w:ascii="SimSun" w:eastAsia="SimSun" w:hAnsi="SimSun" w:cs="SimSun"/>
                <w:sz w:val="23"/>
                <w:szCs w:val="23"/>
              </w:rPr>
            </w:pPr>
            <w:r>
              <w:rPr>
                <w:rFonts w:ascii="SimSun" w:eastAsia="SimSun" w:hAnsi="SimSun" w:cs="SimSun"/>
                <w:spacing w:val="10"/>
                <w:sz w:val="23"/>
                <w:szCs w:val="23"/>
              </w:rPr>
              <w:t>审核人:</w:t>
            </w:r>
          </w:p>
        </w:tc>
      </w:tr>
      <w:tr w:rsidR="00771C6A">
        <w:trPr>
          <w:trHeight w:val="525"/>
        </w:trPr>
        <w:tc>
          <w:tcPr>
            <w:tcW w:w="1333" w:type="dxa"/>
            <w:vMerge/>
            <w:tcBorders>
              <w:top w:val="none" w:sz="2" w:space="0" w:color="000000"/>
              <w:bottom w:val="none" w:sz="2" w:space="0" w:color="000000"/>
            </w:tcBorders>
          </w:tcPr>
          <w:p w:rsidR="00771C6A" w:rsidRDefault="00771C6A"/>
        </w:tc>
        <w:tc>
          <w:tcPr>
            <w:tcW w:w="2687" w:type="dxa"/>
            <w:tcBorders>
              <w:top w:val="single" w:sz="2" w:space="0" w:color="000000"/>
              <w:bottom w:val="single" w:sz="2" w:space="0" w:color="000000"/>
            </w:tcBorders>
          </w:tcPr>
          <w:p w:rsidR="00771C6A" w:rsidRDefault="00786EF4">
            <w:pPr>
              <w:spacing w:before="215" w:line="184" w:lineRule="auto"/>
              <w:ind w:firstLine="142"/>
              <w:rPr>
                <w:rFonts w:ascii="SimSun" w:eastAsia="SimSun" w:hAnsi="SimSun" w:cs="SimSun"/>
                <w:sz w:val="23"/>
                <w:szCs w:val="23"/>
              </w:rPr>
            </w:pPr>
            <w:r>
              <w:rPr>
                <w:rFonts w:ascii="SimSun" w:eastAsia="SimSun" w:hAnsi="SimSun" w:cs="SimSun"/>
                <w:spacing w:val="-3"/>
                <w:sz w:val="23"/>
                <w:szCs w:val="23"/>
              </w:rPr>
              <w:t>2.</w:t>
            </w:r>
          </w:p>
        </w:tc>
        <w:tc>
          <w:tcPr>
            <w:tcW w:w="879" w:type="dxa"/>
            <w:tcBorders>
              <w:top w:val="single" w:sz="2" w:space="0" w:color="000000"/>
              <w:bottom w:val="single" w:sz="2" w:space="0" w:color="000000"/>
            </w:tcBorders>
          </w:tcPr>
          <w:p w:rsidR="00771C6A" w:rsidRDefault="00771C6A"/>
        </w:tc>
        <w:tc>
          <w:tcPr>
            <w:tcW w:w="1428" w:type="dxa"/>
            <w:vMerge/>
            <w:tcBorders>
              <w:top w:val="none" w:sz="2" w:space="0" w:color="000000"/>
              <w:bottom w:val="none" w:sz="2" w:space="0" w:color="000000"/>
            </w:tcBorders>
          </w:tcPr>
          <w:p w:rsidR="00771C6A" w:rsidRDefault="00771C6A"/>
        </w:tc>
        <w:tc>
          <w:tcPr>
            <w:tcW w:w="1373" w:type="dxa"/>
            <w:vMerge/>
            <w:tcBorders>
              <w:top w:val="none" w:sz="2" w:space="0" w:color="000000"/>
              <w:bottom w:val="none" w:sz="2" w:space="0" w:color="000000"/>
            </w:tcBorders>
          </w:tcPr>
          <w:p w:rsidR="00771C6A" w:rsidRDefault="00771C6A"/>
        </w:tc>
      </w:tr>
      <w:tr w:rsidR="00771C6A">
        <w:trPr>
          <w:trHeight w:val="545"/>
        </w:trPr>
        <w:tc>
          <w:tcPr>
            <w:tcW w:w="1333" w:type="dxa"/>
            <w:vMerge/>
            <w:tcBorders>
              <w:top w:val="none" w:sz="2" w:space="0" w:color="000000"/>
              <w:bottom w:val="single" w:sz="2" w:space="0" w:color="000000"/>
            </w:tcBorders>
          </w:tcPr>
          <w:p w:rsidR="00771C6A" w:rsidRDefault="00771C6A"/>
        </w:tc>
        <w:tc>
          <w:tcPr>
            <w:tcW w:w="2687" w:type="dxa"/>
            <w:tcBorders>
              <w:top w:val="single" w:sz="2" w:space="0" w:color="000000"/>
              <w:bottom w:val="single" w:sz="2" w:space="0" w:color="000000"/>
            </w:tcBorders>
          </w:tcPr>
          <w:p w:rsidR="00771C6A" w:rsidRDefault="00786EF4">
            <w:pPr>
              <w:spacing w:before="225" w:line="184" w:lineRule="auto"/>
              <w:ind w:firstLine="142"/>
              <w:rPr>
                <w:rFonts w:ascii="SimSun" w:eastAsia="SimSun" w:hAnsi="SimSun" w:cs="SimSun"/>
                <w:sz w:val="23"/>
                <w:szCs w:val="23"/>
              </w:rPr>
            </w:pPr>
            <w:r>
              <w:rPr>
                <w:rFonts w:ascii="SimSun" w:eastAsia="SimSun" w:hAnsi="SimSun" w:cs="SimSun"/>
                <w:spacing w:val="-4"/>
                <w:sz w:val="23"/>
                <w:szCs w:val="23"/>
              </w:rPr>
              <w:t>3.</w:t>
            </w:r>
          </w:p>
        </w:tc>
        <w:tc>
          <w:tcPr>
            <w:tcW w:w="879" w:type="dxa"/>
            <w:tcBorders>
              <w:top w:val="single" w:sz="2" w:space="0" w:color="000000"/>
              <w:bottom w:val="single" w:sz="2" w:space="0" w:color="000000"/>
            </w:tcBorders>
          </w:tcPr>
          <w:p w:rsidR="00771C6A" w:rsidRDefault="00771C6A"/>
        </w:tc>
        <w:tc>
          <w:tcPr>
            <w:tcW w:w="1428" w:type="dxa"/>
            <w:vMerge/>
            <w:tcBorders>
              <w:top w:val="none" w:sz="2" w:space="0" w:color="000000"/>
              <w:bottom w:val="single" w:sz="2" w:space="0" w:color="000000"/>
            </w:tcBorders>
          </w:tcPr>
          <w:p w:rsidR="00771C6A" w:rsidRDefault="00771C6A"/>
        </w:tc>
        <w:tc>
          <w:tcPr>
            <w:tcW w:w="1373" w:type="dxa"/>
            <w:vMerge/>
            <w:tcBorders>
              <w:top w:val="none" w:sz="2" w:space="0" w:color="000000"/>
              <w:bottom w:val="single" w:sz="2" w:space="0" w:color="000000"/>
            </w:tcBorders>
          </w:tcPr>
          <w:p w:rsidR="00771C6A" w:rsidRDefault="00771C6A"/>
        </w:tc>
      </w:tr>
      <w:tr w:rsidR="00771C6A">
        <w:trPr>
          <w:trHeight w:val="525"/>
        </w:trPr>
        <w:tc>
          <w:tcPr>
            <w:tcW w:w="1333" w:type="dxa"/>
            <w:vMerge w:val="restart"/>
            <w:tcBorders>
              <w:top w:val="single" w:sz="2" w:space="0" w:color="000000"/>
              <w:bottom w:val="none" w:sz="2" w:space="0" w:color="000000"/>
            </w:tcBorders>
          </w:tcPr>
          <w:p w:rsidR="00771C6A" w:rsidRDefault="00786EF4">
            <w:pPr>
              <w:spacing w:before="296" w:line="219" w:lineRule="auto"/>
              <w:ind w:firstLine="195"/>
              <w:rPr>
                <w:rFonts w:ascii="SimSun" w:eastAsia="SimSun" w:hAnsi="SimSun" w:cs="SimSun"/>
                <w:sz w:val="23"/>
                <w:szCs w:val="23"/>
              </w:rPr>
            </w:pPr>
            <w:r>
              <w:rPr>
                <w:rFonts w:ascii="SimSun" w:eastAsia="SimSun" w:hAnsi="SimSun" w:cs="SimSun"/>
                <w:spacing w:val="2"/>
                <w:sz w:val="23"/>
                <w:szCs w:val="23"/>
              </w:rPr>
              <w:t>竞赛获奖</w:t>
            </w:r>
          </w:p>
          <w:p w:rsidR="00771C6A" w:rsidRDefault="00786EF4">
            <w:pPr>
              <w:spacing w:before="17" w:line="220" w:lineRule="auto"/>
              <w:ind w:firstLine="254"/>
              <w:rPr>
                <w:rFonts w:ascii="SimSun" w:eastAsia="SimSun" w:hAnsi="SimSun" w:cs="SimSun"/>
                <w:sz w:val="23"/>
                <w:szCs w:val="23"/>
              </w:rPr>
            </w:pPr>
            <w:r>
              <w:rPr>
                <w:rFonts w:ascii="SimSun" w:eastAsia="SimSun" w:hAnsi="SimSun" w:cs="SimSun"/>
                <w:spacing w:val="4"/>
                <w:sz w:val="23"/>
                <w:szCs w:val="23"/>
              </w:rPr>
              <w:t>(其他国</w:t>
            </w:r>
          </w:p>
          <w:p w:rsidR="00771C6A" w:rsidRDefault="00786EF4">
            <w:pPr>
              <w:spacing w:before="5" w:line="219" w:lineRule="auto"/>
              <w:ind w:firstLine="195"/>
              <w:rPr>
                <w:rFonts w:ascii="SimSun" w:eastAsia="SimSun" w:hAnsi="SimSun" w:cs="SimSun"/>
                <w:sz w:val="23"/>
                <w:szCs w:val="23"/>
              </w:rPr>
            </w:pPr>
            <w:r>
              <w:rPr>
                <w:rFonts w:ascii="SimSun" w:eastAsia="SimSun" w:hAnsi="SimSun" w:cs="SimSun"/>
                <w:spacing w:val="2"/>
                <w:sz w:val="23"/>
                <w:szCs w:val="23"/>
              </w:rPr>
              <w:t>内外权威</w:t>
            </w:r>
          </w:p>
          <w:p w:rsidR="00771C6A" w:rsidRDefault="00786EF4">
            <w:pPr>
              <w:spacing w:before="27" w:line="219" w:lineRule="auto"/>
              <w:ind w:firstLine="365"/>
              <w:rPr>
                <w:rFonts w:ascii="SimSun" w:eastAsia="SimSun" w:hAnsi="SimSun" w:cs="SimSun"/>
                <w:sz w:val="23"/>
                <w:szCs w:val="23"/>
              </w:rPr>
            </w:pPr>
            <w:r>
              <w:rPr>
                <w:rFonts w:ascii="SimSun" w:eastAsia="SimSun" w:hAnsi="SimSun" w:cs="SimSun"/>
                <w:spacing w:val="12"/>
                <w:w w:val="103"/>
                <w:sz w:val="23"/>
                <w:szCs w:val="23"/>
              </w:rPr>
              <w:t>竞赛)</w:t>
            </w:r>
          </w:p>
        </w:tc>
        <w:tc>
          <w:tcPr>
            <w:tcW w:w="2687" w:type="dxa"/>
            <w:tcBorders>
              <w:top w:val="single" w:sz="2" w:space="0" w:color="000000"/>
              <w:bottom w:val="single" w:sz="2" w:space="0" w:color="000000"/>
            </w:tcBorders>
          </w:tcPr>
          <w:p w:rsidR="00771C6A" w:rsidRDefault="00786EF4">
            <w:pPr>
              <w:spacing w:before="214" w:line="185" w:lineRule="auto"/>
              <w:ind w:firstLine="142"/>
              <w:rPr>
                <w:rFonts w:ascii="SimSun" w:eastAsia="SimSun" w:hAnsi="SimSun" w:cs="SimSun"/>
                <w:sz w:val="23"/>
                <w:szCs w:val="23"/>
              </w:rPr>
            </w:pPr>
            <w:r>
              <w:rPr>
                <w:rFonts w:ascii="SimSun" w:eastAsia="SimSun" w:hAnsi="SimSun" w:cs="SimSun"/>
                <w:spacing w:val="-7"/>
                <w:sz w:val="23"/>
                <w:szCs w:val="23"/>
              </w:rPr>
              <w:t>1.</w:t>
            </w:r>
          </w:p>
        </w:tc>
        <w:tc>
          <w:tcPr>
            <w:tcW w:w="879" w:type="dxa"/>
            <w:tcBorders>
              <w:top w:val="single" w:sz="2" w:space="0" w:color="000000"/>
              <w:bottom w:val="single" w:sz="2" w:space="0" w:color="000000"/>
            </w:tcBorders>
          </w:tcPr>
          <w:p w:rsidR="00771C6A" w:rsidRDefault="00771C6A"/>
        </w:tc>
        <w:tc>
          <w:tcPr>
            <w:tcW w:w="1428" w:type="dxa"/>
            <w:vMerge w:val="restart"/>
            <w:tcBorders>
              <w:top w:val="single" w:sz="2" w:space="0" w:color="000000"/>
              <w:bottom w:val="none" w:sz="2" w:space="0" w:color="000000"/>
            </w:tcBorders>
          </w:tcPr>
          <w:p w:rsidR="00771C6A" w:rsidRDefault="00771C6A">
            <w:pPr>
              <w:spacing w:line="300" w:lineRule="auto"/>
            </w:pPr>
          </w:p>
          <w:p w:rsidR="00771C6A" w:rsidRDefault="00786EF4">
            <w:pPr>
              <w:spacing w:before="75" w:line="168" w:lineRule="auto"/>
              <w:ind w:firstLine="596"/>
              <w:rPr>
                <w:rFonts w:ascii="SimSun" w:eastAsia="SimSun" w:hAnsi="SimSun" w:cs="SimSun"/>
                <w:sz w:val="23"/>
                <w:szCs w:val="23"/>
              </w:rPr>
            </w:pPr>
            <w:r>
              <w:rPr>
                <w:rFonts w:ascii="SimSun" w:eastAsia="SimSun" w:hAnsi="SimSun" w:cs="SimSun"/>
                <w:spacing w:val="-2"/>
                <w:sz w:val="23"/>
                <w:szCs w:val="23"/>
              </w:rPr>
              <w:t>F:</w:t>
            </w:r>
          </w:p>
          <w:p w:rsidR="00771C6A" w:rsidRDefault="00786EF4">
            <w:pPr>
              <w:spacing w:line="219" w:lineRule="auto"/>
              <w:ind w:firstLine="186"/>
              <w:rPr>
                <w:rFonts w:ascii="SimSun" w:eastAsia="SimSun" w:hAnsi="SimSun" w:cs="SimSun"/>
                <w:sz w:val="23"/>
                <w:szCs w:val="23"/>
              </w:rPr>
            </w:pPr>
            <w:r>
              <w:rPr>
                <w:rFonts w:ascii="SimSun" w:eastAsia="SimSun" w:hAnsi="SimSun" w:cs="SimSun"/>
                <w:spacing w:val="2"/>
                <w:sz w:val="23"/>
                <w:szCs w:val="23"/>
              </w:rPr>
              <w:t>(累计最高</w:t>
            </w:r>
          </w:p>
          <w:p w:rsidR="00771C6A" w:rsidRDefault="00786EF4">
            <w:pPr>
              <w:spacing w:before="3" w:line="216" w:lineRule="auto"/>
              <w:ind w:firstLine="366"/>
              <w:rPr>
                <w:rFonts w:ascii="SimSun" w:eastAsia="SimSun" w:hAnsi="SimSun" w:cs="SimSun"/>
                <w:sz w:val="23"/>
                <w:szCs w:val="23"/>
              </w:rPr>
            </w:pPr>
            <w:r>
              <w:rPr>
                <w:rFonts w:ascii="SimSun" w:eastAsia="SimSun" w:hAnsi="SimSun" w:cs="SimSun"/>
                <w:spacing w:val="3"/>
                <w:sz w:val="23"/>
                <w:szCs w:val="23"/>
              </w:rPr>
              <w:t>100,占</w:t>
            </w:r>
          </w:p>
          <w:p w:rsidR="00771C6A" w:rsidRDefault="00786EF4">
            <w:pPr>
              <w:spacing w:before="47" w:line="222" w:lineRule="auto"/>
              <w:ind w:firstLine="475"/>
              <w:rPr>
                <w:rFonts w:ascii="SimSun" w:eastAsia="SimSun" w:hAnsi="SimSun" w:cs="SimSun"/>
                <w:sz w:val="23"/>
                <w:szCs w:val="23"/>
              </w:rPr>
            </w:pPr>
            <w:r>
              <w:rPr>
                <w:rFonts w:ascii="SimSun" w:eastAsia="SimSun" w:hAnsi="SimSun" w:cs="SimSun"/>
                <w:spacing w:val="-3"/>
                <w:sz w:val="23"/>
                <w:szCs w:val="23"/>
              </w:rPr>
              <w:t>25%)</w:t>
            </w:r>
          </w:p>
        </w:tc>
        <w:tc>
          <w:tcPr>
            <w:tcW w:w="1373" w:type="dxa"/>
            <w:vMerge w:val="restart"/>
            <w:tcBorders>
              <w:top w:val="single" w:sz="2" w:space="0" w:color="000000"/>
              <w:bottom w:val="none" w:sz="2" w:space="0" w:color="000000"/>
            </w:tcBorders>
          </w:tcPr>
          <w:p w:rsidR="00771C6A" w:rsidRDefault="00771C6A">
            <w:pPr>
              <w:spacing w:line="309" w:lineRule="auto"/>
            </w:pPr>
          </w:p>
          <w:p w:rsidR="00771C6A" w:rsidRDefault="00771C6A">
            <w:pPr>
              <w:spacing w:line="309" w:lineRule="auto"/>
            </w:pPr>
          </w:p>
          <w:p w:rsidR="00771C6A" w:rsidRDefault="00786EF4">
            <w:pPr>
              <w:spacing w:before="75" w:line="220" w:lineRule="auto"/>
              <w:ind w:firstLine="278"/>
              <w:rPr>
                <w:rFonts w:ascii="SimSun" w:eastAsia="SimSun" w:hAnsi="SimSun" w:cs="SimSun"/>
                <w:sz w:val="23"/>
                <w:szCs w:val="23"/>
              </w:rPr>
            </w:pPr>
            <w:r>
              <w:rPr>
                <w:rFonts w:ascii="SimSun" w:eastAsia="SimSun" w:hAnsi="SimSun" w:cs="SimSun"/>
                <w:spacing w:val="10"/>
                <w:sz w:val="23"/>
                <w:szCs w:val="23"/>
              </w:rPr>
              <w:t>审核人:</w:t>
            </w:r>
          </w:p>
        </w:tc>
      </w:tr>
      <w:tr w:rsidR="00771C6A">
        <w:trPr>
          <w:trHeight w:val="555"/>
        </w:trPr>
        <w:tc>
          <w:tcPr>
            <w:tcW w:w="1333" w:type="dxa"/>
            <w:vMerge/>
            <w:tcBorders>
              <w:top w:val="none" w:sz="2" w:space="0" w:color="000000"/>
              <w:bottom w:val="none" w:sz="2" w:space="0" w:color="000000"/>
            </w:tcBorders>
          </w:tcPr>
          <w:p w:rsidR="00771C6A" w:rsidRDefault="00771C6A"/>
        </w:tc>
        <w:tc>
          <w:tcPr>
            <w:tcW w:w="2687" w:type="dxa"/>
            <w:tcBorders>
              <w:top w:val="single" w:sz="2" w:space="0" w:color="000000"/>
              <w:bottom w:val="single" w:sz="2" w:space="0" w:color="000000"/>
            </w:tcBorders>
          </w:tcPr>
          <w:p w:rsidR="00771C6A" w:rsidRDefault="00786EF4">
            <w:pPr>
              <w:spacing w:before="225" w:line="184" w:lineRule="auto"/>
              <w:ind w:firstLine="142"/>
              <w:rPr>
                <w:rFonts w:ascii="SimSun" w:eastAsia="SimSun" w:hAnsi="SimSun" w:cs="SimSun"/>
                <w:sz w:val="23"/>
                <w:szCs w:val="23"/>
              </w:rPr>
            </w:pPr>
            <w:r>
              <w:rPr>
                <w:rFonts w:ascii="SimSun" w:eastAsia="SimSun" w:hAnsi="SimSun" w:cs="SimSun"/>
                <w:spacing w:val="-3"/>
                <w:sz w:val="23"/>
                <w:szCs w:val="23"/>
              </w:rPr>
              <w:t>2.</w:t>
            </w:r>
          </w:p>
        </w:tc>
        <w:tc>
          <w:tcPr>
            <w:tcW w:w="879" w:type="dxa"/>
            <w:tcBorders>
              <w:top w:val="single" w:sz="2" w:space="0" w:color="000000"/>
              <w:bottom w:val="single" w:sz="2" w:space="0" w:color="000000"/>
            </w:tcBorders>
          </w:tcPr>
          <w:p w:rsidR="00771C6A" w:rsidRDefault="00771C6A"/>
        </w:tc>
        <w:tc>
          <w:tcPr>
            <w:tcW w:w="1428" w:type="dxa"/>
            <w:vMerge/>
            <w:tcBorders>
              <w:top w:val="none" w:sz="2" w:space="0" w:color="000000"/>
              <w:bottom w:val="none" w:sz="2" w:space="0" w:color="000000"/>
            </w:tcBorders>
          </w:tcPr>
          <w:p w:rsidR="00771C6A" w:rsidRDefault="00771C6A"/>
        </w:tc>
        <w:tc>
          <w:tcPr>
            <w:tcW w:w="1373" w:type="dxa"/>
            <w:vMerge/>
            <w:tcBorders>
              <w:top w:val="none" w:sz="2" w:space="0" w:color="000000"/>
              <w:bottom w:val="none" w:sz="2" w:space="0" w:color="000000"/>
            </w:tcBorders>
          </w:tcPr>
          <w:p w:rsidR="00771C6A" w:rsidRDefault="00771C6A"/>
        </w:tc>
      </w:tr>
      <w:tr w:rsidR="00771C6A">
        <w:trPr>
          <w:trHeight w:val="515"/>
        </w:trPr>
        <w:tc>
          <w:tcPr>
            <w:tcW w:w="1333" w:type="dxa"/>
            <w:vMerge/>
            <w:tcBorders>
              <w:top w:val="none" w:sz="2" w:space="0" w:color="000000"/>
              <w:bottom w:val="single" w:sz="2" w:space="0" w:color="000000"/>
            </w:tcBorders>
          </w:tcPr>
          <w:p w:rsidR="00771C6A" w:rsidRDefault="00771C6A"/>
        </w:tc>
        <w:tc>
          <w:tcPr>
            <w:tcW w:w="2687" w:type="dxa"/>
            <w:tcBorders>
              <w:top w:val="single" w:sz="2" w:space="0" w:color="000000"/>
              <w:bottom w:val="single" w:sz="2" w:space="0" w:color="000000"/>
            </w:tcBorders>
          </w:tcPr>
          <w:p w:rsidR="00771C6A" w:rsidRDefault="00786EF4">
            <w:pPr>
              <w:spacing w:before="205" w:line="184" w:lineRule="auto"/>
              <w:ind w:firstLine="142"/>
              <w:rPr>
                <w:rFonts w:ascii="SimSun" w:eastAsia="SimSun" w:hAnsi="SimSun" w:cs="SimSun"/>
                <w:sz w:val="23"/>
                <w:szCs w:val="23"/>
              </w:rPr>
            </w:pPr>
            <w:r>
              <w:rPr>
                <w:rFonts w:ascii="SimSun" w:eastAsia="SimSun" w:hAnsi="SimSun" w:cs="SimSun"/>
                <w:spacing w:val="-4"/>
                <w:sz w:val="23"/>
                <w:szCs w:val="23"/>
              </w:rPr>
              <w:t>3.</w:t>
            </w:r>
          </w:p>
        </w:tc>
        <w:tc>
          <w:tcPr>
            <w:tcW w:w="879" w:type="dxa"/>
            <w:tcBorders>
              <w:top w:val="single" w:sz="2" w:space="0" w:color="000000"/>
              <w:bottom w:val="single" w:sz="2" w:space="0" w:color="000000"/>
            </w:tcBorders>
          </w:tcPr>
          <w:p w:rsidR="00771C6A" w:rsidRDefault="00771C6A"/>
        </w:tc>
        <w:tc>
          <w:tcPr>
            <w:tcW w:w="1428" w:type="dxa"/>
            <w:vMerge/>
            <w:tcBorders>
              <w:top w:val="none" w:sz="2" w:space="0" w:color="000000"/>
              <w:bottom w:val="single" w:sz="2" w:space="0" w:color="000000"/>
            </w:tcBorders>
          </w:tcPr>
          <w:p w:rsidR="00771C6A" w:rsidRDefault="00771C6A"/>
        </w:tc>
        <w:tc>
          <w:tcPr>
            <w:tcW w:w="1373" w:type="dxa"/>
            <w:vMerge/>
            <w:tcBorders>
              <w:top w:val="none" w:sz="2" w:space="0" w:color="000000"/>
              <w:bottom w:val="single" w:sz="2" w:space="0" w:color="000000"/>
            </w:tcBorders>
          </w:tcPr>
          <w:p w:rsidR="00771C6A" w:rsidRDefault="00771C6A"/>
        </w:tc>
      </w:tr>
      <w:tr w:rsidR="00771C6A">
        <w:trPr>
          <w:trHeight w:val="525"/>
        </w:trPr>
        <w:tc>
          <w:tcPr>
            <w:tcW w:w="1333" w:type="dxa"/>
            <w:vMerge w:val="restart"/>
            <w:tcBorders>
              <w:top w:val="single" w:sz="2" w:space="0" w:color="000000"/>
              <w:bottom w:val="none" w:sz="2" w:space="0" w:color="000000"/>
            </w:tcBorders>
          </w:tcPr>
          <w:p w:rsidR="00771C6A" w:rsidRDefault="00771C6A">
            <w:pPr>
              <w:spacing w:line="308" w:lineRule="auto"/>
            </w:pPr>
          </w:p>
          <w:p w:rsidR="00771C6A" w:rsidRDefault="00771C6A">
            <w:pPr>
              <w:spacing w:line="308" w:lineRule="auto"/>
            </w:pPr>
          </w:p>
          <w:p w:rsidR="00771C6A" w:rsidRDefault="00786EF4">
            <w:pPr>
              <w:spacing w:before="75" w:line="219" w:lineRule="auto"/>
              <w:ind w:firstLine="195"/>
              <w:rPr>
                <w:rFonts w:ascii="SimSun" w:eastAsia="SimSun" w:hAnsi="SimSun" w:cs="SimSun"/>
                <w:sz w:val="23"/>
                <w:szCs w:val="23"/>
              </w:rPr>
            </w:pPr>
            <w:r>
              <w:rPr>
                <w:rFonts w:ascii="SimSun" w:eastAsia="SimSun" w:hAnsi="SimSun" w:cs="SimSun"/>
                <w:spacing w:val="3"/>
                <w:sz w:val="23"/>
                <w:szCs w:val="23"/>
              </w:rPr>
              <w:t>科研成果</w:t>
            </w:r>
          </w:p>
        </w:tc>
        <w:tc>
          <w:tcPr>
            <w:tcW w:w="2687" w:type="dxa"/>
            <w:tcBorders>
              <w:top w:val="single" w:sz="2" w:space="0" w:color="000000"/>
              <w:bottom w:val="single" w:sz="2" w:space="0" w:color="000000"/>
            </w:tcBorders>
          </w:tcPr>
          <w:p w:rsidR="00771C6A" w:rsidRDefault="00786EF4">
            <w:pPr>
              <w:spacing w:before="214" w:line="185" w:lineRule="auto"/>
              <w:ind w:firstLine="142"/>
              <w:rPr>
                <w:rFonts w:ascii="SimSun" w:eastAsia="SimSun" w:hAnsi="SimSun" w:cs="SimSun"/>
                <w:sz w:val="23"/>
                <w:szCs w:val="23"/>
              </w:rPr>
            </w:pPr>
            <w:r>
              <w:rPr>
                <w:rFonts w:ascii="SimSun" w:eastAsia="SimSun" w:hAnsi="SimSun" w:cs="SimSun"/>
                <w:spacing w:val="-7"/>
                <w:sz w:val="23"/>
                <w:szCs w:val="23"/>
              </w:rPr>
              <w:t>1.</w:t>
            </w:r>
          </w:p>
        </w:tc>
        <w:tc>
          <w:tcPr>
            <w:tcW w:w="879" w:type="dxa"/>
            <w:tcBorders>
              <w:top w:val="single" w:sz="2" w:space="0" w:color="000000"/>
              <w:bottom w:val="single" w:sz="2" w:space="0" w:color="000000"/>
            </w:tcBorders>
          </w:tcPr>
          <w:p w:rsidR="00771C6A" w:rsidRDefault="00771C6A"/>
        </w:tc>
        <w:tc>
          <w:tcPr>
            <w:tcW w:w="1428" w:type="dxa"/>
            <w:vMerge w:val="restart"/>
            <w:tcBorders>
              <w:top w:val="single" w:sz="2" w:space="0" w:color="000000"/>
              <w:bottom w:val="none" w:sz="2" w:space="0" w:color="000000"/>
            </w:tcBorders>
          </w:tcPr>
          <w:p w:rsidR="00771C6A" w:rsidRDefault="00786EF4">
            <w:pPr>
              <w:spacing w:before="236" w:line="170" w:lineRule="auto"/>
              <w:ind w:firstLine="596"/>
              <w:rPr>
                <w:rFonts w:ascii="SimSun" w:eastAsia="SimSun" w:hAnsi="SimSun" w:cs="SimSun"/>
                <w:sz w:val="23"/>
                <w:szCs w:val="23"/>
              </w:rPr>
            </w:pPr>
            <w:r>
              <w:rPr>
                <w:rFonts w:ascii="SimSun" w:eastAsia="SimSun" w:hAnsi="SimSun" w:cs="SimSun"/>
                <w:spacing w:val="-2"/>
                <w:sz w:val="23"/>
                <w:szCs w:val="23"/>
              </w:rPr>
              <w:t>G:</w:t>
            </w:r>
          </w:p>
          <w:p w:rsidR="00771C6A" w:rsidRDefault="00786EF4">
            <w:pPr>
              <w:spacing w:line="220" w:lineRule="auto"/>
              <w:ind w:firstLine="416"/>
              <w:rPr>
                <w:rFonts w:ascii="SimSun" w:eastAsia="SimSun" w:hAnsi="SimSun" w:cs="SimSun"/>
                <w:sz w:val="23"/>
                <w:szCs w:val="23"/>
              </w:rPr>
            </w:pPr>
            <w:r>
              <w:rPr>
                <w:rFonts w:ascii="SimSun" w:eastAsia="SimSun" w:hAnsi="SimSun" w:cs="SimSun"/>
                <w:spacing w:val="4"/>
                <w:sz w:val="23"/>
                <w:szCs w:val="23"/>
              </w:rPr>
              <w:t>(累计</w:t>
            </w:r>
          </w:p>
          <w:p w:rsidR="00771C6A" w:rsidRDefault="00786EF4">
            <w:pPr>
              <w:spacing w:before="3" w:line="219" w:lineRule="auto"/>
              <w:ind w:firstLine="475"/>
              <w:rPr>
                <w:rFonts w:ascii="SimSun" w:eastAsia="SimSun" w:hAnsi="SimSun" w:cs="SimSun"/>
                <w:sz w:val="23"/>
                <w:szCs w:val="23"/>
              </w:rPr>
            </w:pPr>
            <w:r>
              <w:rPr>
                <w:rFonts w:ascii="SimSun" w:eastAsia="SimSun" w:hAnsi="SimSun" w:cs="SimSun"/>
                <w:spacing w:val="4"/>
                <w:sz w:val="23"/>
                <w:szCs w:val="23"/>
              </w:rPr>
              <w:t>最高</w:t>
            </w:r>
          </w:p>
          <w:p w:rsidR="00771C6A" w:rsidRDefault="00786EF4">
            <w:pPr>
              <w:spacing w:before="23" w:line="216" w:lineRule="auto"/>
              <w:ind w:firstLine="366"/>
              <w:rPr>
                <w:rFonts w:ascii="SimSun" w:eastAsia="SimSun" w:hAnsi="SimSun" w:cs="SimSun"/>
                <w:sz w:val="23"/>
                <w:szCs w:val="23"/>
              </w:rPr>
            </w:pPr>
            <w:r>
              <w:rPr>
                <w:rFonts w:ascii="SimSun" w:eastAsia="SimSun" w:hAnsi="SimSun" w:cs="SimSun"/>
                <w:spacing w:val="3"/>
                <w:sz w:val="23"/>
                <w:szCs w:val="23"/>
              </w:rPr>
              <w:t>100,占</w:t>
            </w:r>
          </w:p>
          <w:p w:rsidR="00771C6A" w:rsidRDefault="00786EF4">
            <w:pPr>
              <w:spacing w:before="38" w:line="222" w:lineRule="auto"/>
              <w:ind w:firstLine="475"/>
              <w:rPr>
                <w:rFonts w:ascii="SimSun" w:eastAsia="SimSun" w:hAnsi="SimSun" w:cs="SimSun"/>
                <w:sz w:val="23"/>
                <w:szCs w:val="23"/>
              </w:rPr>
            </w:pPr>
            <w:r>
              <w:rPr>
                <w:rFonts w:ascii="SimSun" w:eastAsia="SimSun" w:hAnsi="SimSun" w:cs="SimSun"/>
                <w:spacing w:val="-3"/>
                <w:sz w:val="23"/>
                <w:szCs w:val="23"/>
              </w:rPr>
              <w:t>25%)</w:t>
            </w:r>
          </w:p>
        </w:tc>
        <w:tc>
          <w:tcPr>
            <w:tcW w:w="1373" w:type="dxa"/>
            <w:vMerge w:val="restart"/>
            <w:tcBorders>
              <w:top w:val="single" w:sz="2" w:space="0" w:color="000000"/>
              <w:bottom w:val="none" w:sz="2" w:space="0" w:color="000000"/>
            </w:tcBorders>
          </w:tcPr>
          <w:p w:rsidR="00771C6A" w:rsidRDefault="00771C6A">
            <w:pPr>
              <w:spacing w:line="309" w:lineRule="auto"/>
            </w:pPr>
          </w:p>
          <w:p w:rsidR="00771C6A" w:rsidRDefault="00771C6A">
            <w:pPr>
              <w:spacing w:line="309" w:lineRule="auto"/>
            </w:pPr>
          </w:p>
          <w:p w:rsidR="00771C6A" w:rsidRDefault="00786EF4">
            <w:pPr>
              <w:spacing w:before="75" w:line="220" w:lineRule="auto"/>
              <w:ind w:firstLine="278"/>
              <w:rPr>
                <w:rFonts w:ascii="SimSun" w:eastAsia="SimSun" w:hAnsi="SimSun" w:cs="SimSun"/>
                <w:sz w:val="23"/>
                <w:szCs w:val="23"/>
              </w:rPr>
            </w:pPr>
            <w:r>
              <w:rPr>
                <w:rFonts w:ascii="SimSun" w:eastAsia="SimSun" w:hAnsi="SimSun" w:cs="SimSun"/>
                <w:spacing w:val="10"/>
                <w:sz w:val="23"/>
                <w:szCs w:val="23"/>
              </w:rPr>
              <w:t>审核人:</w:t>
            </w:r>
          </w:p>
        </w:tc>
      </w:tr>
      <w:tr w:rsidR="00771C6A">
        <w:trPr>
          <w:trHeight w:val="545"/>
        </w:trPr>
        <w:tc>
          <w:tcPr>
            <w:tcW w:w="1333" w:type="dxa"/>
            <w:vMerge/>
            <w:tcBorders>
              <w:top w:val="none" w:sz="2" w:space="0" w:color="000000"/>
              <w:bottom w:val="none" w:sz="2" w:space="0" w:color="000000"/>
            </w:tcBorders>
          </w:tcPr>
          <w:p w:rsidR="00771C6A" w:rsidRDefault="00771C6A"/>
        </w:tc>
        <w:tc>
          <w:tcPr>
            <w:tcW w:w="2687" w:type="dxa"/>
            <w:tcBorders>
              <w:top w:val="single" w:sz="2" w:space="0" w:color="000000"/>
              <w:bottom w:val="single" w:sz="2" w:space="0" w:color="000000"/>
            </w:tcBorders>
          </w:tcPr>
          <w:p w:rsidR="00771C6A" w:rsidRDefault="00786EF4">
            <w:pPr>
              <w:spacing w:before="225" w:line="184" w:lineRule="auto"/>
              <w:ind w:firstLine="142"/>
              <w:rPr>
                <w:rFonts w:ascii="SimSun" w:eastAsia="SimSun" w:hAnsi="SimSun" w:cs="SimSun"/>
                <w:sz w:val="23"/>
                <w:szCs w:val="23"/>
              </w:rPr>
            </w:pPr>
            <w:r>
              <w:rPr>
                <w:rFonts w:ascii="SimSun" w:eastAsia="SimSun" w:hAnsi="SimSun" w:cs="SimSun"/>
                <w:spacing w:val="-3"/>
                <w:sz w:val="23"/>
                <w:szCs w:val="23"/>
              </w:rPr>
              <w:t>2.</w:t>
            </w:r>
          </w:p>
        </w:tc>
        <w:tc>
          <w:tcPr>
            <w:tcW w:w="879" w:type="dxa"/>
            <w:tcBorders>
              <w:top w:val="single" w:sz="2" w:space="0" w:color="000000"/>
              <w:bottom w:val="single" w:sz="2" w:space="0" w:color="000000"/>
            </w:tcBorders>
          </w:tcPr>
          <w:p w:rsidR="00771C6A" w:rsidRDefault="00771C6A"/>
        </w:tc>
        <w:tc>
          <w:tcPr>
            <w:tcW w:w="1428" w:type="dxa"/>
            <w:vMerge/>
            <w:tcBorders>
              <w:top w:val="none" w:sz="2" w:space="0" w:color="000000"/>
              <w:bottom w:val="none" w:sz="2" w:space="0" w:color="000000"/>
            </w:tcBorders>
          </w:tcPr>
          <w:p w:rsidR="00771C6A" w:rsidRDefault="00771C6A"/>
        </w:tc>
        <w:tc>
          <w:tcPr>
            <w:tcW w:w="1373" w:type="dxa"/>
            <w:vMerge/>
            <w:tcBorders>
              <w:top w:val="none" w:sz="2" w:space="0" w:color="000000"/>
              <w:bottom w:val="none" w:sz="2" w:space="0" w:color="000000"/>
            </w:tcBorders>
          </w:tcPr>
          <w:p w:rsidR="00771C6A" w:rsidRDefault="00771C6A"/>
        </w:tc>
      </w:tr>
      <w:tr w:rsidR="00771C6A">
        <w:trPr>
          <w:trHeight w:val="535"/>
        </w:trPr>
        <w:tc>
          <w:tcPr>
            <w:tcW w:w="1333" w:type="dxa"/>
            <w:vMerge/>
            <w:tcBorders>
              <w:top w:val="none" w:sz="2" w:space="0" w:color="000000"/>
              <w:bottom w:val="single" w:sz="2" w:space="0" w:color="000000"/>
            </w:tcBorders>
          </w:tcPr>
          <w:p w:rsidR="00771C6A" w:rsidRDefault="00771C6A"/>
        </w:tc>
        <w:tc>
          <w:tcPr>
            <w:tcW w:w="2687" w:type="dxa"/>
            <w:tcBorders>
              <w:top w:val="single" w:sz="2" w:space="0" w:color="000000"/>
              <w:bottom w:val="single" w:sz="2" w:space="0" w:color="000000"/>
            </w:tcBorders>
          </w:tcPr>
          <w:p w:rsidR="00771C6A" w:rsidRDefault="00786EF4">
            <w:pPr>
              <w:spacing w:before="215" w:line="184" w:lineRule="auto"/>
              <w:ind w:firstLine="142"/>
              <w:rPr>
                <w:rFonts w:ascii="SimSun" w:eastAsia="SimSun" w:hAnsi="SimSun" w:cs="SimSun"/>
                <w:sz w:val="23"/>
                <w:szCs w:val="23"/>
              </w:rPr>
            </w:pPr>
            <w:r>
              <w:rPr>
                <w:rFonts w:ascii="SimSun" w:eastAsia="SimSun" w:hAnsi="SimSun" w:cs="SimSun"/>
                <w:spacing w:val="-4"/>
                <w:sz w:val="23"/>
                <w:szCs w:val="23"/>
              </w:rPr>
              <w:t>3.</w:t>
            </w:r>
          </w:p>
        </w:tc>
        <w:tc>
          <w:tcPr>
            <w:tcW w:w="879" w:type="dxa"/>
            <w:tcBorders>
              <w:top w:val="single" w:sz="2" w:space="0" w:color="000000"/>
              <w:bottom w:val="single" w:sz="2" w:space="0" w:color="000000"/>
            </w:tcBorders>
          </w:tcPr>
          <w:p w:rsidR="00771C6A" w:rsidRDefault="00771C6A"/>
        </w:tc>
        <w:tc>
          <w:tcPr>
            <w:tcW w:w="1428" w:type="dxa"/>
            <w:vMerge/>
            <w:tcBorders>
              <w:top w:val="none" w:sz="2" w:space="0" w:color="000000"/>
              <w:bottom w:val="single" w:sz="2" w:space="0" w:color="000000"/>
            </w:tcBorders>
          </w:tcPr>
          <w:p w:rsidR="00771C6A" w:rsidRDefault="00771C6A"/>
        </w:tc>
        <w:tc>
          <w:tcPr>
            <w:tcW w:w="1373" w:type="dxa"/>
            <w:vMerge/>
            <w:tcBorders>
              <w:top w:val="none" w:sz="2" w:space="0" w:color="000000"/>
              <w:bottom w:val="single" w:sz="2" w:space="0" w:color="000000"/>
            </w:tcBorders>
          </w:tcPr>
          <w:p w:rsidR="00771C6A" w:rsidRDefault="00771C6A"/>
        </w:tc>
      </w:tr>
      <w:tr w:rsidR="00771C6A">
        <w:trPr>
          <w:trHeight w:val="2604"/>
        </w:trPr>
        <w:tc>
          <w:tcPr>
            <w:tcW w:w="4899" w:type="dxa"/>
            <w:gridSpan w:val="3"/>
            <w:tcBorders>
              <w:top w:val="single" w:sz="2" w:space="0" w:color="000000"/>
              <w:bottom w:val="single" w:sz="2" w:space="0" w:color="000000"/>
            </w:tcBorders>
          </w:tcPr>
          <w:p w:rsidR="00771C6A" w:rsidRDefault="00786EF4">
            <w:pPr>
              <w:spacing w:before="224" w:line="234" w:lineRule="auto"/>
              <w:ind w:firstLine="1295"/>
              <w:rPr>
                <w:rFonts w:ascii="SimSun" w:eastAsia="SimSun" w:hAnsi="SimSun" w:cs="SimSun"/>
                <w:sz w:val="23"/>
                <w:szCs w:val="23"/>
              </w:rPr>
            </w:pPr>
            <w:r>
              <w:rPr>
                <w:rFonts w:ascii="SimSun" w:eastAsia="SimSun" w:hAnsi="SimSun" w:cs="SimSun"/>
                <w:spacing w:val="-2"/>
                <w:sz w:val="23"/>
                <w:szCs w:val="23"/>
              </w:rPr>
              <w:t>综合发展素质评价成绩</w:t>
            </w:r>
          </w:p>
          <w:p w:rsidR="00771C6A" w:rsidRDefault="00786EF4">
            <w:pPr>
              <w:spacing w:line="218" w:lineRule="auto"/>
              <w:ind w:firstLine="945"/>
              <w:rPr>
                <w:rFonts w:ascii="SimSun" w:eastAsia="SimSun" w:hAnsi="SimSun" w:cs="SimSun"/>
                <w:sz w:val="23"/>
                <w:szCs w:val="23"/>
              </w:rPr>
            </w:pPr>
            <w:r>
              <w:rPr>
                <w:rFonts w:ascii="SimSun" w:eastAsia="SimSun" w:hAnsi="SimSun" w:cs="SimSun"/>
                <w:spacing w:val="-4"/>
                <w:sz w:val="23"/>
                <w:szCs w:val="23"/>
              </w:rPr>
              <w:t>社会实践类(最高30)=</w:t>
            </w:r>
            <w:r>
              <w:rPr>
                <w:rFonts w:ascii="SimSun" w:eastAsia="SimSun" w:hAnsi="SimSun" w:cs="SimSun"/>
                <w:spacing w:val="3"/>
                <w:sz w:val="23"/>
                <w:szCs w:val="23"/>
              </w:rPr>
              <w:t xml:space="preserve"> </w:t>
            </w:r>
            <w:r>
              <w:rPr>
                <w:rFonts w:ascii="SimSun" w:eastAsia="SimSun" w:hAnsi="SimSun" w:cs="SimSun"/>
                <w:spacing w:val="-4"/>
                <w:sz w:val="23"/>
                <w:szCs w:val="23"/>
              </w:rPr>
              <w:t>A×0.1</w:t>
            </w:r>
          </w:p>
          <w:p w:rsidR="00771C6A" w:rsidRDefault="00786EF4">
            <w:pPr>
              <w:spacing w:before="51" w:line="206" w:lineRule="auto"/>
              <w:ind w:firstLine="1575"/>
              <w:rPr>
                <w:rFonts w:ascii="SimSun" w:eastAsia="SimSun" w:hAnsi="SimSun" w:cs="SimSun"/>
                <w:sz w:val="23"/>
                <w:szCs w:val="23"/>
              </w:rPr>
            </w:pPr>
            <w:r>
              <w:rPr>
                <w:rFonts w:ascii="SimSun" w:eastAsia="SimSun" w:hAnsi="SimSun" w:cs="SimSun"/>
                <w:spacing w:val="-2"/>
                <w:sz w:val="23"/>
                <w:szCs w:val="23"/>
              </w:rPr>
              <w:t>+</w:t>
            </w:r>
            <w:r>
              <w:rPr>
                <w:rFonts w:ascii="SimSun" w:eastAsia="SimSun" w:hAnsi="SimSun" w:cs="SimSun"/>
                <w:spacing w:val="25"/>
                <w:sz w:val="23"/>
                <w:szCs w:val="23"/>
              </w:rPr>
              <w:t xml:space="preserve"> </w:t>
            </w:r>
            <w:r>
              <w:rPr>
                <w:rFonts w:ascii="SimSun" w:eastAsia="SimSun" w:hAnsi="SimSun" w:cs="SimSun"/>
                <w:spacing w:val="-2"/>
                <w:sz w:val="23"/>
                <w:szCs w:val="23"/>
              </w:rPr>
              <w:t>B×0.1</w:t>
            </w:r>
            <w:r>
              <w:rPr>
                <w:rFonts w:ascii="SimSun" w:eastAsia="SimSun" w:hAnsi="SimSun" w:cs="SimSun"/>
                <w:spacing w:val="26"/>
                <w:sz w:val="23"/>
                <w:szCs w:val="23"/>
              </w:rPr>
              <w:t xml:space="preserve"> </w:t>
            </w:r>
            <w:r>
              <w:rPr>
                <w:rFonts w:ascii="SimSun" w:eastAsia="SimSun" w:hAnsi="SimSun" w:cs="SimSun"/>
                <w:spacing w:val="-2"/>
                <w:sz w:val="23"/>
                <w:szCs w:val="23"/>
              </w:rPr>
              <w:t>C×0.1</w:t>
            </w:r>
          </w:p>
          <w:p w:rsidR="00771C6A" w:rsidRDefault="00786EF4">
            <w:pPr>
              <w:spacing w:before="1" w:line="205" w:lineRule="auto"/>
              <w:ind w:firstLine="1115"/>
              <w:rPr>
                <w:rFonts w:ascii="SimSun" w:eastAsia="SimSun" w:hAnsi="SimSun" w:cs="SimSun"/>
                <w:sz w:val="23"/>
                <w:szCs w:val="23"/>
              </w:rPr>
            </w:pPr>
            <w:r>
              <w:rPr>
                <w:rFonts w:ascii="SimSun" w:eastAsia="SimSun" w:hAnsi="SimSun" w:cs="SimSun"/>
                <w:sz w:val="23"/>
                <w:szCs w:val="23"/>
              </w:rPr>
              <w:t>特殊学术专长类(最高70)=</w:t>
            </w:r>
          </w:p>
          <w:p w:rsidR="00771C6A" w:rsidRDefault="00786EF4">
            <w:pPr>
              <w:spacing w:line="216" w:lineRule="auto"/>
              <w:ind w:firstLine="195"/>
              <w:rPr>
                <w:rFonts w:ascii="SimSun" w:eastAsia="SimSun" w:hAnsi="SimSun" w:cs="SimSun"/>
                <w:sz w:val="23"/>
                <w:szCs w:val="23"/>
              </w:rPr>
            </w:pPr>
            <w:r>
              <w:rPr>
                <w:rFonts w:ascii="SimSun" w:eastAsia="SimSun" w:hAnsi="SimSun" w:cs="SimSun"/>
                <w:sz w:val="23"/>
                <w:szCs w:val="23"/>
              </w:rPr>
              <w:t>D×0.7+E×0.2+F×0.25+G×0.25(超过70,按</w:t>
            </w:r>
          </w:p>
          <w:p w:rsidR="00771C6A" w:rsidRDefault="00786EF4">
            <w:pPr>
              <w:spacing w:before="35" w:line="221" w:lineRule="auto"/>
              <w:ind w:firstLine="2154"/>
              <w:rPr>
                <w:rFonts w:ascii="SimSun" w:eastAsia="SimSun" w:hAnsi="SimSun" w:cs="SimSun"/>
                <w:sz w:val="23"/>
                <w:szCs w:val="23"/>
              </w:rPr>
            </w:pPr>
            <w:r>
              <w:rPr>
                <w:rFonts w:ascii="SimSun" w:eastAsia="SimSun" w:hAnsi="SimSun" w:cs="SimSun"/>
                <w:spacing w:val="11"/>
                <w:sz w:val="23"/>
                <w:szCs w:val="23"/>
              </w:rPr>
              <w:t>70计)</w:t>
            </w:r>
          </w:p>
          <w:p w:rsidR="00771C6A" w:rsidRDefault="00786EF4">
            <w:pPr>
              <w:spacing w:before="32" w:line="218" w:lineRule="auto"/>
              <w:ind w:firstLine="1005"/>
              <w:rPr>
                <w:rFonts w:ascii="SimSun" w:eastAsia="SimSun" w:hAnsi="SimSun" w:cs="SimSun"/>
                <w:sz w:val="23"/>
                <w:szCs w:val="23"/>
              </w:rPr>
            </w:pPr>
            <w:r>
              <w:rPr>
                <w:rFonts w:ascii="SimSun" w:eastAsia="SimSun" w:hAnsi="SimSun" w:cs="SimSun"/>
                <w:spacing w:val="-1"/>
                <w:sz w:val="23"/>
                <w:szCs w:val="23"/>
              </w:rPr>
              <w:t>综合发展素质评价成绩=社会</w:t>
            </w:r>
          </w:p>
          <w:p w:rsidR="00771C6A" w:rsidRDefault="00786EF4">
            <w:pPr>
              <w:spacing w:line="219" w:lineRule="auto"/>
              <w:ind w:firstLine="1235"/>
              <w:rPr>
                <w:rFonts w:ascii="SimSun" w:eastAsia="SimSun" w:hAnsi="SimSun" w:cs="SimSun"/>
                <w:sz w:val="23"/>
                <w:szCs w:val="23"/>
              </w:rPr>
            </w:pPr>
            <w:r>
              <w:rPr>
                <w:rFonts w:ascii="SimSun" w:eastAsia="SimSun" w:hAnsi="SimSun" w:cs="SimSun"/>
                <w:spacing w:val="-2"/>
                <w:sz w:val="23"/>
                <w:szCs w:val="23"/>
              </w:rPr>
              <w:t>实践类+特殊学术专长类</w:t>
            </w:r>
          </w:p>
        </w:tc>
        <w:tc>
          <w:tcPr>
            <w:tcW w:w="1428" w:type="dxa"/>
            <w:tcBorders>
              <w:top w:val="single" w:sz="2" w:space="0" w:color="000000"/>
              <w:bottom w:val="single" w:sz="2" w:space="0" w:color="000000"/>
            </w:tcBorders>
          </w:tcPr>
          <w:p w:rsidR="00771C6A" w:rsidRDefault="00771C6A"/>
        </w:tc>
        <w:tc>
          <w:tcPr>
            <w:tcW w:w="1373" w:type="dxa"/>
            <w:vMerge w:val="restart"/>
            <w:tcBorders>
              <w:top w:val="single" w:sz="2" w:space="0" w:color="000000"/>
              <w:bottom w:val="none" w:sz="2" w:space="0" w:color="000000"/>
            </w:tcBorders>
          </w:tcPr>
          <w:p w:rsidR="00771C6A" w:rsidRDefault="00771C6A">
            <w:pPr>
              <w:spacing w:line="284" w:lineRule="auto"/>
            </w:pPr>
          </w:p>
          <w:p w:rsidR="00771C6A" w:rsidRDefault="00771C6A">
            <w:pPr>
              <w:spacing w:line="285" w:lineRule="auto"/>
            </w:pPr>
          </w:p>
          <w:p w:rsidR="00771C6A" w:rsidRDefault="00771C6A">
            <w:pPr>
              <w:spacing w:line="285" w:lineRule="auto"/>
            </w:pPr>
          </w:p>
          <w:p w:rsidR="00771C6A" w:rsidRDefault="00771C6A">
            <w:pPr>
              <w:spacing w:line="285" w:lineRule="auto"/>
            </w:pPr>
          </w:p>
          <w:p w:rsidR="00771C6A" w:rsidRDefault="00771C6A">
            <w:pPr>
              <w:spacing w:line="285" w:lineRule="auto"/>
            </w:pPr>
          </w:p>
          <w:p w:rsidR="00771C6A" w:rsidRDefault="00786EF4">
            <w:pPr>
              <w:spacing w:before="75" w:line="231" w:lineRule="auto"/>
              <w:ind w:firstLine="338"/>
              <w:rPr>
                <w:rFonts w:ascii="SimSun" w:eastAsia="SimSun" w:hAnsi="SimSun" w:cs="SimSun"/>
                <w:sz w:val="23"/>
                <w:szCs w:val="23"/>
              </w:rPr>
            </w:pPr>
            <w:r>
              <w:rPr>
                <w:rFonts w:ascii="SimSun" w:eastAsia="SimSun" w:hAnsi="SimSun" w:cs="SimSun"/>
                <w:spacing w:val="6"/>
                <w:sz w:val="23"/>
                <w:szCs w:val="23"/>
              </w:rPr>
              <w:t>学院审</w:t>
            </w:r>
          </w:p>
          <w:p w:rsidR="00771C6A" w:rsidRDefault="00786EF4">
            <w:pPr>
              <w:spacing w:line="218" w:lineRule="auto"/>
              <w:ind w:firstLine="448"/>
              <w:rPr>
                <w:rFonts w:ascii="SimSun" w:eastAsia="SimSun" w:hAnsi="SimSun" w:cs="SimSun"/>
                <w:sz w:val="23"/>
                <w:szCs w:val="23"/>
              </w:rPr>
            </w:pPr>
            <w:r>
              <w:rPr>
                <w:rFonts w:ascii="SimSun" w:eastAsia="SimSun" w:hAnsi="SimSun" w:cs="SimSun"/>
                <w:spacing w:val="8"/>
                <w:sz w:val="23"/>
                <w:szCs w:val="23"/>
              </w:rPr>
              <w:t>核章</w:t>
            </w:r>
          </w:p>
        </w:tc>
      </w:tr>
      <w:tr w:rsidR="00771C6A">
        <w:trPr>
          <w:trHeight w:val="854"/>
        </w:trPr>
        <w:tc>
          <w:tcPr>
            <w:tcW w:w="4899" w:type="dxa"/>
            <w:gridSpan w:val="3"/>
            <w:tcBorders>
              <w:top w:val="single" w:sz="2" w:space="0" w:color="000000"/>
              <w:bottom w:val="single" w:sz="2" w:space="0" w:color="000000"/>
            </w:tcBorders>
          </w:tcPr>
          <w:p w:rsidR="00771C6A" w:rsidRDefault="00786EF4">
            <w:pPr>
              <w:spacing w:before="228" w:line="220" w:lineRule="auto"/>
              <w:ind w:firstLine="885"/>
              <w:rPr>
                <w:rFonts w:ascii="SimSun" w:eastAsia="SimSun" w:hAnsi="SimSun" w:cs="SimSun"/>
                <w:sz w:val="23"/>
                <w:szCs w:val="23"/>
              </w:rPr>
            </w:pPr>
            <w:r>
              <w:rPr>
                <w:rFonts w:ascii="SimSun" w:eastAsia="SimSun" w:hAnsi="SimSun" w:cs="SimSun"/>
                <w:sz w:val="23"/>
                <w:szCs w:val="23"/>
              </w:rPr>
              <w:t>综合成绩(学业成绩×0.9+综合</w:t>
            </w:r>
          </w:p>
          <w:p w:rsidR="00771C6A" w:rsidRDefault="00786EF4">
            <w:pPr>
              <w:spacing w:before="13" w:line="218" w:lineRule="auto"/>
              <w:ind w:firstLine="1175"/>
              <w:rPr>
                <w:rFonts w:ascii="SimSun" w:eastAsia="SimSun" w:hAnsi="SimSun" w:cs="SimSun"/>
                <w:sz w:val="23"/>
                <w:szCs w:val="23"/>
              </w:rPr>
            </w:pPr>
            <w:r>
              <w:rPr>
                <w:rFonts w:ascii="SimSun" w:eastAsia="SimSun" w:hAnsi="SimSun" w:cs="SimSun"/>
                <w:spacing w:val="-1"/>
                <w:sz w:val="23"/>
                <w:szCs w:val="23"/>
              </w:rPr>
              <w:t>发展素质评价成绩×0.1)</w:t>
            </w:r>
          </w:p>
        </w:tc>
        <w:tc>
          <w:tcPr>
            <w:tcW w:w="1428" w:type="dxa"/>
            <w:tcBorders>
              <w:top w:val="single" w:sz="2" w:space="0" w:color="000000"/>
              <w:bottom w:val="single" w:sz="2" w:space="0" w:color="000000"/>
            </w:tcBorders>
          </w:tcPr>
          <w:p w:rsidR="00771C6A" w:rsidRDefault="00771C6A"/>
        </w:tc>
        <w:tc>
          <w:tcPr>
            <w:tcW w:w="1373" w:type="dxa"/>
            <w:vMerge/>
            <w:tcBorders>
              <w:top w:val="none" w:sz="2" w:space="0" w:color="000000"/>
              <w:bottom w:val="single" w:sz="2" w:space="0" w:color="000000"/>
            </w:tcBorders>
          </w:tcPr>
          <w:p w:rsidR="00771C6A" w:rsidRDefault="00771C6A"/>
        </w:tc>
      </w:tr>
      <w:tr w:rsidR="00771C6A">
        <w:trPr>
          <w:trHeight w:val="2359"/>
        </w:trPr>
        <w:tc>
          <w:tcPr>
            <w:tcW w:w="7700" w:type="dxa"/>
            <w:gridSpan w:val="5"/>
            <w:tcBorders>
              <w:top w:val="single" w:sz="2" w:space="0" w:color="000000"/>
              <w:bottom w:val="single" w:sz="2" w:space="0" w:color="000000"/>
            </w:tcBorders>
          </w:tcPr>
          <w:p w:rsidR="00771C6A" w:rsidRDefault="00771C6A">
            <w:pPr>
              <w:spacing w:line="469" w:lineRule="auto"/>
            </w:pPr>
          </w:p>
          <w:p w:rsidR="00771C6A" w:rsidRDefault="00786EF4">
            <w:pPr>
              <w:spacing w:before="75" w:line="219" w:lineRule="auto"/>
              <w:ind w:firstLine="1185"/>
              <w:rPr>
                <w:rFonts w:ascii="SimSun" w:eastAsia="SimSun" w:hAnsi="SimSun" w:cs="SimSun"/>
                <w:sz w:val="23"/>
                <w:szCs w:val="23"/>
              </w:rPr>
            </w:pPr>
            <w:r>
              <w:rPr>
                <w:rFonts w:ascii="SimSun" w:eastAsia="SimSun" w:hAnsi="SimSun" w:cs="SimSun"/>
                <w:spacing w:val="-2"/>
                <w:sz w:val="23"/>
                <w:szCs w:val="23"/>
              </w:rPr>
              <w:t>以上所填一切内容(包括本人所提供的所有申请材料)</w:t>
            </w:r>
          </w:p>
          <w:p w:rsidR="00771C6A" w:rsidRDefault="00786EF4">
            <w:pPr>
              <w:spacing w:before="15" w:line="216" w:lineRule="auto"/>
              <w:ind w:firstLine="1495"/>
              <w:rPr>
                <w:rFonts w:ascii="SimSun" w:eastAsia="SimSun" w:hAnsi="SimSun" w:cs="SimSun"/>
                <w:sz w:val="23"/>
                <w:szCs w:val="23"/>
              </w:rPr>
            </w:pPr>
            <w:r>
              <w:rPr>
                <w:rFonts w:ascii="SimSun" w:eastAsia="SimSun" w:hAnsi="SimSun" w:cs="SimSun"/>
                <w:sz w:val="23"/>
                <w:szCs w:val="23"/>
              </w:rPr>
              <w:t>均符合本人真实情况,本人对此承担一切责任。</w:t>
            </w:r>
          </w:p>
          <w:p w:rsidR="00771C6A" w:rsidRDefault="00786EF4">
            <w:pPr>
              <w:spacing w:before="294" w:line="219" w:lineRule="auto"/>
              <w:ind w:firstLine="3725"/>
              <w:rPr>
                <w:rFonts w:ascii="SimSun" w:eastAsia="SimSun" w:hAnsi="SimSun" w:cs="SimSun"/>
                <w:sz w:val="23"/>
                <w:szCs w:val="23"/>
              </w:rPr>
            </w:pPr>
            <w:r>
              <w:rPr>
                <w:rFonts w:ascii="SimSun" w:eastAsia="SimSun" w:hAnsi="SimSun" w:cs="SimSun"/>
                <w:spacing w:val="6"/>
                <w:sz w:val="23"/>
                <w:szCs w:val="23"/>
              </w:rPr>
              <w:t>申请人签字:</w:t>
            </w:r>
          </w:p>
          <w:p w:rsidR="00771C6A" w:rsidRDefault="00786EF4">
            <w:pPr>
              <w:spacing w:before="27" w:line="219" w:lineRule="auto"/>
              <w:ind w:firstLine="5035"/>
              <w:rPr>
                <w:rFonts w:ascii="SimSun" w:eastAsia="SimSun" w:hAnsi="SimSun" w:cs="SimSun"/>
                <w:sz w:val="23"/>
                <w:szCs w:val="23"/>
              </w:rPr>
            </w:pPr>
            <w:r>
              <w:rPr>
                <w:rFonts w:ascii="SimSun" w:eastAsia="SimSun" w:hAnsi="SimSun" w:cs="SimSun"/>
                <w:spacing w:val="-9"/>
                <w:sz w:val="23"/>
                <w:szCs w:val="23"/>
              </w:rPr>
              <w:t>年</w:t>
            </w:r>
            <w:r>
              <w:rPr>
                <w:rFonts w:ascii="SimSun" w:eastAsia="SimSun" w:hAnsi="SimSun" w:cs="SimSun"/>
                <w:spacing w:val="28"/>
                <w:sz w:val="23"/>
                <w:szCs w:val="23"/>
              </w:rPr>
              <w:t xml:space="preserve">  </w:t>
            </w:r>
            <w:r>
              <w:rPr>
                <w:rFonts w:ascii="SimSun" w:eastAsia="SimSun" w:hAnsi="SimSun" w:cs="SimSun"/>
                <w:spacing w:val="-9"/>
                <w:sz w:val="23"/>
                <w:szCs w:val="23"/>
              </w:rPr>
              <w:t>月</w:t>
            </w:r>
            <w:r>
              <w:rPr>
                <w:rFonts w:ascii="SimSun" w:eastAsia="SimSun" w:hAnsi="SimSun" w:cs="SimSun"/>
                <w:spacing w:val="45"/>
                <w:sz w:val="23"/>
                <w:szCs w:val="23"/>
              </w:rPr>
              <w:t xml:space="preserve">  </w:t>
            </w:r>
            <w:r>
              <w:rPr>
                <w:rFonts w:ascii="SimSun" w:eastAsia="SimSun" w:hAnsi="SimSun" w:cs="SimSun"/>
                <w:spacing w:val="-9"/>
                <w:sz w:val="23"/>
                <w:szCs w:val="23"/>
              </w:rPr>
              <w:t>日</w:t>
            </w:r>
          </w:p>
        </w:tc>
      </w:tr>
    </w:tbl>
    <w:p w:rsidR="00771C6A" w:rsidRDefault="00771C6A">
      <w:pPr>
        <w:spacing w:line="295" w:lineRule="auto"/>
      </w:pPr>
    </w:p>
    <w:p w:rsidR="00771C6A" w:rsidRDefault="00786EF4">
      <w:pPr>
        <w:spacing w:before="91" w:line="185" w:lineRule="auto"/>
        <w:ind w:firstLine="413"/>
        <w:rPr>
          <w:rFonts w:ascii="SimSun" w:eastAsia="SimSun" w:hAnsi="SimSun" w:cs="SimSun"/>
          <w:sz w:val="28"/>
          <w:szCs w:val="28"/>
        </w:rPr>
      </w:pPr>
      <w:r>
        <w:rPr>
          <w:rFonts w:ascii="SimSun" w:eastAsia="SimSun" w:hAnsi="SimSun" w:cs="SimSun"/>
          <w:spacing w:val="-13"/>
          <w:w w:val="97"/>
          <w:sz w:val="28"/>
          <w:szCs w:val="28"/>
        </w:rPr>
        <w:t>·38·</w:t>
      </w:r>
    </w:p>
    <w:p w:rsidR="00771C6A" w:rsidRDefault="00771C6A">
      <w:pPr>
        <w:sectPr w:rsidR="00771C6A">
          <w:footerReference w:type="default" r:id="rId44"/>
          <w:pgSz w:w="11910" w:h="16840"/>
          <w:pgMar w:top="400" w:right="1786" w:bottom="400" w:left="1786" w:header="0" w:footer="0" w:gutter="0"/>
          <w:cols w:space="720"/>
        </w:sectPr>
      </w:pPr>
    </w:p>
    <w:p w:rsidR="00771C6A" w:rsidRDefault="00786EF4">
      <w:pPr>
        <w:spacing w:line="270" w:lineRule="auto"/>
      </w:pPr>
      <w:r>
        <w:lastRenderedPageBreak/>
        <w:drawing>
          <wp:anchor distT="0" distB="0" distL="0" distR="0" simplePos="0" relativeHeight="251774976"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16" cstate="print"/>
                    <a:stretch>
                      <a:fillRect/>
                    </a:stretch>
                  </pic:blipFill>
                  <pic:spPr>
                    <a:xfrm>
                      <a:off x="0" y="0"/>
                      <a:ext cx="3797301" cy="19009"/>
                    </a:xfrm>
                    <a:prstGeom prst="rect">
                      <a:avLst/>
                    </a:prstGeom>
                  </pic:spPr>
                </pic:pic>
              </a:graphicData>
            </a:graphic>
          </wp:anchor>
        </w:drawing>
      </w:r>
      <w:r>
        <w:drawing>
          <wp:anchor distT="0" distB="0" distL="0" distR="0" simplePos="0" relativeHeight="251777024"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76000"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103" name="IM 103"/>
            <wp:cNvGraphicFramePr/>
            <a:graphic xmlns:a="http://schemas.openxmlformats.org/drawingml/2006/main">
              <a:graphicData uri="http://schemas.openxmlformats.org/drawingml/2006/picture">
                <pic:pic xmlns:pic="http://schemas.openxmlformats.org/drawingml/2006/picture">
                  <pic:nvPicPr>
                    <pic:cNvPr id="103" name="IM 103"/>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Pr="00B15F92" w:rsidRDefault="00786EF4" w:rsidP="00B15F92">
      <w:pPr>
        <w:spacing w:before="104" w:line="224" w:lineRule="auto"/>
        <w:ind w:firstLine="6473"/>
        <w:rPr>
          <w:rFonts w:ascii="KaiTi" w:hAnsi="KaiTi" w:cs="KaiTi" w:hint="eastAsia"/>
          <w:sz w:val="32"/>
          <w:szCs w:val="32"/>
        </w:rPr>
      </w:pPr>
      <w:r>
        <w:rPr>
          <w:rFonts w:ascii="KaiTi" w:eastAsia="KaiTi" w:hAnsi="KaiTi" w:cs="KaiTi"/>
          <w:spacing w:val="-2"/>
          <w:sz w:val="32"/>
          <w:szCs w:val="32"/>
        </w:rPr>
        <w:t>政策指导</w:t>
      </w:r>
    </w:p>
    <w:p w:rsidR="00771C6A" w:rsidRDefault="00786EF4">
      <w:pPr>
        <w:spacing w:before="104" w:line="219" w:lineRule="auto"/>
        <w:ind w:firstLine="538"/>
        <w:rPr>
          <w:rFonts w:ascii="SimSun" w:eastAsia="SimSun" w:hAnsi="SimSun" w:cs="SimSun"/>
          <w:sz w:val="32"/>
          <w:szCs w:val="32"/>
        </w:rPr>
      </w:pPr>
      <w:r>
        <w:rPr>
          <w:rFonts w:ascii="SimSun" w:eastAsia="SimSun" w:hAnsi="SimSun" w:cs="SimSun"/>
          <w:spacing w:val="34"/>
          <w:w w:val="109"/>
          <w:sz w:val="32"/>
          <w:szCs w:val="32"/>
        </w:rPr>
        <w:t>青岛大学本科生校际课程学分认定管理办法</w:t>
      </w:r>
    </w:p>
    <w:p w:rsidR="00771C6A" w:rsidRDefault="00786EF4">
      <w:pPr>
        <w:spacing w:before="165" w:line="219" w:lineRule="auto"/>
        <w:ind w:firstLine="2593"/>
        <w:rPr>
          <w:rFonts w:ascii="SimSun" w:eastAsia="SimSun" w:hAnsi="SimSun" w:cs="SimSun"/>
          <w:sz w:val="32"/>
          <w:szCs w:val="32"/>
        </w:rPr>
      </w:pPr>
      <w:r>
        <w:rPr>
          <w:rFonts w:ascii="SimSun" w:eastAsia="SimSun" w:hAnsi="SimSun" w:cs="SimSun"/>
          <w:spacing w:val="-1"/>
          <w:sz w:val="32"/>
          <w:szCs w:val="32"/>
        </w:rPr>
        <w:t>青大教字【2016】16号</w:t>
      </w:r>
    </w:p>
    <w:p w:rsidR="00771C6A" w:rsidRDefault="00771C6A">
      <w:pPr>
        <w:spacing w:line="265" w:lineRule="auto"/>
      </w:pPr>
    </w:p>
    <w:p w:rsidR="00771C6A" w:rsidRDefault="00771C6A">
      <w:pPr>
        <w:spacing w:line="265" w:lineRule="auto"/>
      </w:pPr>
    </w:p>
    <w:p w:rsidR="00771C6A" w:rsidRDefault="00771C6A">
      <w:pPr>
        <w:spacing w:line="266" w:lineRule="auto"/>
      </w:pPr>
    </w:p>
    <w:p w:rsidR="00771C6A" w:rsidRDefault="00786EF4">
      <w:pPr>
        <w:spacing w:before="104" w:line="219" w:lineRule="auto"/>
        <w:ind w:firstLine="3198"/>
        <w:rPr>
          <w:rFonts w:ascii="SimSun" w:eastAsia="SimSun" w:hAnsi="SimSun" w:cs="SimSun"/>
          <w:sz w:val="32"/>
          <w:szCs w:val="32"/>
        </w:rPr>
      </w:pPr>
      <w:r>
        <w:rPr>
          <w:rFonts w:ascii="SimSun" w:eastAsia="SimSun" w:hAnsi="SimSun" w:cs="SimSun"/>
          <w:spacing w:val="-15"/>
          <w:sz w:val="32"/>
          <w:szCs w:val="32"/>
        </w:rPr>
        <w:t>第</w:t>
      </w:r>
      <w:r>
        <w:rPr>
          <w:rFonts w:ascii="SimSun" w:eastAsia="SimSun" w:hAnsi="SimSun" w:cs="SimSun"/>
          <w:spacing w:val="-50"/>
          <w:sz w:val="32"/>
          <w:szCs w:val="32"/>
        </w:rPr>
        <w:t xml:space="preserve"> </w:t>
      </w:r>
      <w:r>
        <w:rPr>
          <w:rFonts w:ascii="SimSun" w:eastAsia="SimSun" w:hAnsi="SimSun" w:cs="SimSun"/>
          <w:spacing w:val="-15"/>
          <w:sz w:val="32"/>
          <w:szCs w:val="32"/>
        </w:rPr>
        <w:t>一</w:t>
      </w:r>
      <w:r>
        <w:rPr>
          <w:rFonts w:ascii="SimSun" w:eastAsia="SimSun" w:hAnsi="SimSun" w:cs="SimSun"/>
          <w:spacing w:val="-43"/>
          <w:sz w:val="32"/>
          <w:szCs w:val="32"/>
        </w:rPr>
        <w:t xml:space="preserve"> </w:t>
      </w:r>
      <w:r>
        <w:rPr>
          <w:rFonts w:ascii="SimSun" w:eastAsia="SimSun" w:hAnsi="SimSun" w:cs="SimSun"/>
          <w:spacing w:val="-15"/>
          <w:sz w:val="32"/>
          <w:szCs w:val="32"/>
        </w:rPr>
        <w:t>章</w:t>
      </w:r>
      <w:r>
        <w:rPr>
          <w:rFonts w:ascii="SimSun" w:eastAsia="SimSun" w:hAnsi="SimSun" w:cs="SimSun"/>
          <w:spacing w:val="-46"/>
          <w:sz w:val="32"/>
          <w:szCs w:val="32"/>
        </w:rPr>
        <w:t xml:space="preserve"> </w:t>
      </w:r>
      <w:r>
        <w:rPr>
          <w:rFonts w:ascii="SimSun" w:eastAsia="SimSun" w:hAnsi="SimSun" w:cs="SimSun"/>
          <w:spacing w:val="-15"/>
          <w:sz w:val="32"/>
          <w:szCs w:val="32"/>
        </w:rPr>
        <w:t>总</w:t>
      </w:r>
      <w:r>
        <w:rPr>
          <w:rFonts w:ascii="SimSun" w:eastAsia="SimSun" w:hAnsi="SimSun" w:cs="SimSun"/>
          <w:spacing w:val="-48"/>
          <w:sz w:val="32"/>
          <w:szCs w:val="32"/>
        </w:rPr>
        <w:t xml:space="preserve"> </w:t>
      </w:r>
      <w:r>
        <w:rPr>
          <w:rFonts w:ascii="SimSun" w:eastAsia="SimSun" w:hAnsi="SimSun" w:cs="SimSun"/>
          <w:spacing w:val="-15"/>
          <w:sz w:val="32"/>
          <w:szCs w:val="32"/>
        </w:rPr>
        <w:t>则</w:t>
      </w:r>
    </w:p>
    <w:p w:rsidR="00771C6A" w:rsidRDefault="00786EF4">
      <w:pPr>
        <w:spacing w:before="103" w:line="314" w:lineRule="auto"/>
        <w:ind w:left="303" w:right="309" w:firstLine="640"/>
        <w:rPr>
          <w:rFonts w:ascii="SimSun" w:eastAsia="SimSun" w:hAnsi="SimSun" w:cs="SimSun"/>
          <w:sz w:val="32"/>
          <w:szCs w:val="32"/>
        </w:rPr>
      </w:pPr>
      <w:r>
        <w:rPr>
          <w:rFonts w:ascii="SimSun" w:eastAsia="SimSun" w:hAnsi="SimSun" w:cs="SimSun"/>
          <w:spacing w:val="16"/>
          <w:sz w:val="32"/>
          <w:szCs w:val="32"/>
        </w:rPr>
        <w:t>第一条为鼓励我校学生到国(境)内外高校、科研</w:t>
      </w:r>
      <w:r>
        <w:rPr>
          <w:rFonts w:ascii="SimSun" w:eastAsia="SimSun" w:hAnsi="SimSun" w:cs="SimSun"/>
          <w:spacing w:val="11"/>
          <w:sz w:val="32"/>
          <w:szCs w:val="32"/>
        </w:rPr>
        <w:t xml:space="preserve"> </w:t>
      </w:r>
      <w:r>
        <w:rPr>
          <w:rFonts w:ascii="SimSun" w:eastAsia="SimSun" w:hAnsi="SimSun" w:cs="SimSun"/>
          <w:spacing w:val="18"/>
          <w:w w:val="101"/>
          <w:sz w:val="32"/>
          <w:szCs w:val="32"/>
        </w:rPr>
        <w:t>院所等培养单位修读课程(含实践环节),规范课程学</w:t>
      </w:r>
      <w:r>
        <w:rPr>
          <w:rFonts w:ascii="SimSun" w:eastAsia="SimSun" w:hAnsi="SimSun" w:cs="SimSun"/>
          <w:spacing w:val="3"/>
          <w:sz w:val="32"/>
          <w:szCs w:val="32"/>
        </w:rPr>
        <w:t xml:space="preserve"> </w:t>
      </w:r>
      <w:r>
        <w:rPr>
          <w:rFonts w:ascii="SimSun" w:eastAsia="SimSun" w:hAnsi="SimSun" w:cs="SimSun"/>
          <w:sz w:val="32"/>
          <w:szCs w:val="32"/>
        </w:rPr>
        <w:t>分认定管理,特制定本办法。</w:t>
      </w:r>
    </w:p>
    <w:p w:rsidR="00771C6A" w:rsidRDefault="00786EF4">
      <w:pPr>
        <w:spacing w:before="3" w:line="314" w:lineRule="auto"/>
        <w:ind w:left="303" w:right="302" w:firstLine="640"/>
        <w:rPr>
          <w:rFonts w:ascii="SimSun" w:eastAsia="SimSun" w:hAnsi="SimSun" w:cs="SimSun"/>
          <w:sz w:val="32"/>
          <w:szCs w:val="32"/>
        </w:rPr>
      </w:pPr>
      <w:r>
        <w:rPr>
          <w:rFonts w:ascii="SimSun" w:eastAsia="SimSun" w:hAnsi="SimSun" w:cs="SimSun"/>
          <w:spacing w:val="2"/>
          <w:sz w:val="32"/>
          <w:szCs w:val="32"/>
        </w:rPr>
        <w:t>第二条校际课程是指学生到与我校签订了校际合作</w:t>
      </w:r>
      <w:r>
        <w:rPr>
          <w:rFonts w:ascii="SimSun" w:eastAsia="SimSun" w:hAnsi="SimSun" w:cs="SimSun"/>
          <w:spacing w:val="6"/>
          <w:sz w:val="32"/>
          <w:szCs w:val="32"/>
        </w:rPr>
        <w:t xml:space="preserve"> </w:t>
      </w:r>
      <w:r>
        <w:rPr>
          <w:rFonts w:ascii="SimSun" w:eastAsia="SimSun" w:hAnsi="SimSun" w:cs="SimSun"/>
          <w:spacing w:val="5"/>
          <w:sz w:val="32"/>
          <w:szCs w:val="32"/>
        </w:rPr>
        <w:t>协议的培养单位或经学校批准的其他高校(以下统一简</w:t>
      </w:r>
      <w:r>
        <w:rPr>
          <w:rFonts w:ascii="SimSun" w:eastAsia="SimSun" w:hAnsi="SimSun" w:cs="SimSun"/>
          <w:spacing w:val="23"/>
          <w:sz w:val="32"/>
          <w:szCs w:val="32"/>
        </w:rPr>
        <w:t xml:space="preserve"> </w:t>
      </w:r>
      <w:r>
        <w:rPr>
          <w:rFonts w:ascii="SimSun" w:eastAsia="SimSun" w:hAnsi="SimSun" w:cs="SimSun"/>
          <w:spacing w:val="18"/>
          <w:w w:val="101"/>
          <w:sz w:val="32"/>
          <w:szCs w:val="32"/>
        </w:rPr>
        <w:t>称"合作培养单位")修读的课程。校际课程须符合我</w:t>
      </w:r>
      <w:r>
        <w:rPr>
          <w:rFonts w:ascii="SimSun" w:eastAsia="SimSun" w:hAnsi="SimSun" w:cs="SimSun"/>
          <w:spacing w:val="18"/>
          <w:sz w:val="32"/>
          <w:szCs w:val="32"/>
        </w:rPr>
        <w:t xml:space="preserve"> </w:t>
      </w:r>
      <w:r>
        <w:rPr>
          <w:rFonts w:ascii="SimSun" w:eastAsia="SimSun" w:hAnsi="SimSun" w:cs="SimSun"/>
          <w:spacing w:val="-13"/>
          <w:sz w:val="32"/>
          <w:szCs w:val="32"/>
        </w:rPr>
        <w:t>国相关教育法律法规要求。</w:t>
      </w:r>
    </w:p>
    <w:p w:rsidR="00771C6A" w:rsidRDefault="00786EF4">
      <w:pPr>
        <w:spacing w:line="324" w:lineRule="auto"/>
        <w:ind w:left="303" w:right="307" w:firstLine="640"/>
        <w:rPr>
          <w:rFonts w:ascii="SimSun" w:eastAsia="SimSun" w:hAnsi="SimSun" w:cs="SimSun"/>
          <w:sz w:val="32"/>
          <w:szCs w:val="32"/>
        </w:rPr>
      </w:pPr>
      <w:r>
        <w:rPr>
          <w:rFonts w:ascii="SimSun" w:eastAsia="SimSun" w:hAnsi="SimSun" w:cs="SimSun"/>
          <w:spacing w:val="2"/>
          <w:sz w:val="32"/>
          <w:szCs w:val="32"/>
        </w:rPr>
        <w:t xml:space="preserve">第三条学生应按我校相关专业培养方案的要求修读 </w:t>
      </w:r>
      <w:r>
        <w:rPr>
          <w:rFonts w:ascii="SimSun" w:eastAsia="SimSun" w:hAnsi="SimSun" w:cs="SimSun"/>
          <w:spacing w:val="8"/>
          <w:sz w:val="32"/>
          <w:szCs w:val="32"/>
        </w:rPr>
        <w:t>校际课程,注重知识的先进性和课程体系的完整性。申</w:t>
      </w:r>
      <w:r>
        <w:rPr>
          <w:rFonts w:ascii="SimSun" w:eastAsia="SimSun" w:hAnsi="SimSun" w:cs="SimSun"/>
          <w:spacing w:val="1"/>
          <w:sz w:val="32"/>
          <w:szCs w:val="32"/>
        </w:rPr>
        <w:t xml:space="preserve"> </w:t>
      </w:r>
      <w:r>
        <w:rPr>
          <w:rFonts w:ascii="SimSun" w:eastAsia="SimSun" w:hAnsi="SimSun" w:cs="SimSun"/>
          <w:spacing w:val="-5"/>
          <w:sz w:val="32"/>
          <w:szCs w:val="32"/>
        </w:rPr>
        <w:t>请认定的校际课程均须按照本办法转换为我校课程学分</w:t>
      </w:r>
    </w:p>
    <w:p w:rsidR="00771C6A" w:rsidRDefault="00786EF4">
      <w:pPr>
        <w:spacing w:before="259" w:line="219" w:lineRule="auto"/>
        <w:ind w:firstLine="2908"/>
        <w:rPr>
          <w:rFonts w:ascii="SimSun" w:eastAsia="SimSun" w:hAnsi="SimSun" w:cs="SimSun"/>
          <w:sz w:val="32"/>
          <w:szCs w:val="32"/>
        </w:rPr>
      </w:pPr>
      <w:r>
        <w:rPr>
          <w:rFonts w:ascii="SimSun" w:eastAsia="SimSun" w:hAnsi="SimSun" w:cs="SimSun"/>
          <w:spacing w:val="33"/>
          <w:w w:val="103"/>
          <w:sz w:val="32"/>
          <w:szCs w:val="32"/>
        </w:rPr>
        <w:t>第二章管理职责</w:t>
      </w:r>
    </w:p>
    <w:p w:rsidR="00771C6A" w:rsidRDefault="00786EF4">
      <w:pPr>
        <w:spacing w:before="97" w:line="570" w:lineRule="exact"/>
        <w:ind w:firstLine="943"/>
        <w:rPr>
          <w:rFonts w:ascii="SimSun" w:eastAsia="SimSun" w:hAnsi="SimSun" w:cs="SimSun"/>
          <w:sz w:val="32"/>
          <w:szCs w:val="32"/>
        </w:rPr>
      </w:pPr>
      <w:r>
        <w:rPr>
          <w:rFonts w:ascii="SimSun" w:eastAsia="SimSun" w:hAnsi="SimSun" w:cs="SimSun"/>
          <w:spacing w:val="9"/>
          <w:position w:val="18"/>
          <w:sz w:val="32"/>
          <w:szCs w:val="32"/>
        </w:rPr>
        <w:t>第四条教务处负责课程学分认定的审核备案;负责</w:t>
      </w:r>
    </w:p>
    <w:p w:rsidR="00771C6A" w:rsidRDefault="00786EF4">
      <w:pPr>
        <w:spacing w:line="219" w:lineRule="auto"/>
        <w:ind w:firstLine="303"/>
        <w:rPr>
          <w:rFonts w:ascii="SimSun" w:eastAsia="SimSun" w:hAnsi="SimSun" w:cs="SimSun"/>
          <w:sz w:val="32"/>
          <w:szCs w:val="32"/>
        </w:rPr>
      </w:pPr>
      <w:r>
        <w:rPr>
          <w:rFonts w:ascii="SimSun" w:eastAsia="SimSun" w:hAnsi="SimSun" w:cs="SimSun"/>
          <w:spacing w:val="5"/>
          <w:sz w:val="32"/>
          <w:szCs w:val="32"/>
        </w:rPr>
        <w:t>国(境)内培养单位办学层次和水平的认定。</w:t>
      </w:r>
    </w:p>
    <w:p w:rsidR="00771C6A" w:rsidRDefault="00786EF4">
      <w:pPr>
        <w:spacing w:before="142" w:line="315" w:lineRule="auto"/>
        <w:ind w:left="303" w:right="310" w:firstLine="640"/>
        <w:rPr>
          <w:rFonts w:ascii="SimSun" w:eastAsia="SimSun" w:hAnsi="SimSun" w:cs="SimSun"/>
          <w:sz w:val="32"/>
          <w:szCs w:val="32"/>
        </w:rPr>
      </w:pPr>
      <w:r>
        <w:rPr>
          <w:rFonts w:ascii="SimSun" w:eastAsia="SimSun" w:hAnsi="SimSun" w:cs="SimSun"/>
          <w:spacing w:val="16"/>
          <w:sz w:val="32"/>
          <w:szCs w:val="32"/>
        </w:rPr>
        <w:t>第五条出国留学教育中心负责国(境)外培养单位</w:t>
      </w:r>
      <w:r>
        <w:rPr>
          <w:rFonts w:ascii="SimSun" w:eastAsia="SimSun" w:hAnsi="SimSun" w:cs="SimSun"/>
          <w:spacing w:val="10"/>
          <w:sz w:val="32"/>
          <w:szCs w:val="32"/>
        </w:rPr>
        <w:t xml:space="preserve"> </w:t>
      </w:r>
      <w:r>
        <w:rPr>
          <w:rFonts w:ascii="SimSun" w:eastAsia="SimSun" w:hAnsi="SimSun" w:cs="SimSun"/>
          <w:spacing w:val="18"/>
          <w:w w:val="101"/>
          <w:sz w:val="32"/>
          <w:szCs w:val="32"/>
        </w:rPr>
        <w:t>办学层次和水平的认定,负责学生国(境)外成绩等材</w:t>
      </w:r>
      <w:r>
        <w:rPr>
          <w:rFonts w:ascii="SimSun" w:eastAsia="SimSun" w:hAnsi="SimSun" w:cs="SimSun"/>
          <w:spacing w:val="17"/>
          <w:sz w:val="32"/>
          <w:szCs w:val="32"/>
        </w:rPr>
        <w:t xml:space="preserve"> </w:t>
      </w:r>
      <w:r>
        <w:rPr>
          <w:rFonts w:ascii="SimSun" w:eastAsia="SimSun" w:hAnsi="SimSun" w:cs="SimSun"/>
          <w:spacing w:val="-13"/>
          <w:sz w:val="32"/>
          <w:szCs w:val="32"/>
        </w:rPr>
        <w:t>料的审核。</w:t>
      </w:r>
    </w:p>
    <w:p w:rsidR="00771C6A" w:rsidRDefault="00786EF4">
      <w:pPr>
        <w:spacing w:line="565" w:lineRule="exact"/>
        <w:ind w:firstLine="943"/>
        <w:rPr>
          <w:rFonts w:ascii="SimSun" w:eastAsia="SimSun" w:hAnsi="SimSun" w:cs="SimSun"/>
          <w:sz w:val="32"/>
          <w:szCs w:val="32"/>
        </w:rPr>
      </w:pPr>
      <w:r>
        <w:rPr>
          <w:rFonts w:ascii="SimSun" w:eastAsia="SimSun" w:hAnsi="SimSun" w:cs="SimSun"/>
          <w:spacing w:val="1"/>
          <w:position w:val="18"/>
          <w:sz w:val="32"/>
          <w:szCs w:val="32"/>
        </w:rPr>
        <w:t>第六条学生所在学院负责受理学生课程学分认定申</w:t>
      </w:r>
    </w:p>
    <w:p w:rsidR="00771C6A" w:rsidRDefault="00786EF4">
      <w:pPr>
        <w:spacing w:before="1" w:line="216" w:lineRule="auto"/>
        <w:ind w:firstLine="303"/>
        <w:rPr>
          <w:rFonts w:ascii="SimSun" w:eastAsia="SimSun" w:hAnsi="SimSun" w:cs="SimSun"/>
          <w:sz w:val="32"/>
          <w:szCs w:val="32"/>
        </w:rPr>
      </w:pPr>
      <w:r>
        <w:rPr>
          <w:rFonts w:ascii="SimSun" w:eastAsia="SimSun" w:hAnsi="SimSun" w:cs="SimSun"/>
          <w:spacing w:val="1"/>
          <w:sz w:val="32"/>
          <w:szCs w:val="32"/>
        </w:rPr>
        <w:t>请,提出课程类别的分类建议。</w:t>
      </w:r>
    </w:p>
    <w:p w:rsidR="00771C6A" w:rsidRDefault="00786EF4">
      <w:pPr>
        <w:spacing w:before="166" w:line="216" w:lineRule="auto"/>
        <w:ind w:firstLine="943"/>
        <w:rPr>
          <w:rFonts w:ascii="SimSun" w:eastAsia="SimSun" w:hAnsi="SimSun" w:cs="SimSun"/>
          <w:sz w:val="32"/>
          <w:szCs w:val="32"/>
        </w:rPr>
      </w:pPr>
      <w:r>
        <w:rPr>
          <w:rFonts w:ascii="SimSun" w:eastAsia="SimSun" w:hAnsi="SimSun" w:cs="SimSun"/>
          <w:spacing w:val="9"/>
          <w:sz w:val="32"/>
          <w:szCs w:val="32"/>
        </w:rPr>
        <w:t>第七条校际课程的认定单位为课程归属单位,按照</w:t>
      </w:r>
    </w:p>
    <w:p w:rsidR="00771C6A" w:rsidRDefault="00771C6A">
      <w:pPr>
        <w:spacing w:line="262" w:lineRule="auto"/>
      </w:pPr>
    </w:p>
    <w:p w:rsidR="00771C6A" w:rsidRDefault="00771C6A">
      <w:pPr>
        <w:spacing w:line="262" w:lineRule="auto"/>
      </w:pPr>
    </w:p>
    <w:p w:rsidR="00771C6A" w:rsidRDefault="00786EF4">
      <w:pPr>
        <w:spacing w:before="104" w:line="185" w:lineRule="auto"/>
        <w:ind w:firstLine="7283"/>
        <w:rPr>
          <w:rFonts w:ascii="SimSun" w:eastAsia="SimSun" w:hAnsi="SimSun" w:cs="SimSun"/>
          <w:sz w:val="32"/>
          <w:szCs w:val="32"/>
        </w:rPr>
      </w:pPr>
      <w:r>
        <w:rPr>
          <w:rFonts w:ascii="SimSun" w:eastAsia="SimSun" w:hAnsi="SimSun" w:cs="SimSun"/>
          <w:spacing w:val="-14"/>
          <w:w w:val="91"/>
          <w:sz w:val="32"/>
          <w:szCs w:val="32"/>
        </w:rPr>
        <w:t>·39·</w:t>
      </w:r>
    </w:p>
    <w:p w:rsidR="00771C6A" w:rsidRDefault="00771C6A">
      <w:pPr>
        <w:sectPr w:rsidR="00771C6A">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3"/>
          <w:szCs w:val="33"/>
        </w:rPr>
      </w:pPr>
      <w:r>
        <w:lastRenderedPageBreak/>
        <w:drawing>
          <wp:anchor distT="0" distB="0" distL="0" distR="0" simplePos="0" relativeHeight="251778048"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18"/>
          <w:sz w:val="33"/>
          <w:szCs w:val="33"/>
        </w:rPr>
        <w:t>政策指导</w:t>
      </w:r>
      <w:r>
        <w:rPr>
          <w:rFonts w:ascii="KaiTi" w:eastAsia="KaiTi" w:hAnsi="KaiTi" w:cs="KaiTi"/>
          <w:spacing w:val="32"/>
          <w:sz w:val="33"/>
          <w:szCs w:val="33"/>
        </w:rPr>
        <w:t xml:space="preserve"> </w:t>
      </w:r>
      <w:r>
        <w:rPr>
          <w:rFonts w:ascii="KaiTi" w:eastAsia="KaiTi" w:hAnsi="KaiTi" w:cs="KaiTi"/>
          <w:strike/>
          <w:spacing w:val="-134"/>
          <w:sz w:val="33"/>
          <w:szCs w:val="33"/>
        </w:rPr>
        <w:t xml:space="preserve"> </w:t>
      </w:r>
      <w:r>
        <w:rPr>
          <w:position w:val="-12"/>
          <w:sz w:val="33"/>
          <w:szCs w:val="33"/>
        </w:rPr>
        <w:drawing>
          <wp:inline distT="0" distB="0" distL="0" distR="0">
            <wp:extent cx="19052" cy="298427"/>
            <wp:effectExtent l="0" t="0" r="0" b="0"/>
            <wp:docPr id="105" name="IM 105"/>
            <wp:cNvGraphicFramePr/>
            <a:graphic xmlns:a="http://schemas.openxmlformats.org/drawingml/2006/main">
              <a:graphicData uri="http://schemas.openxmlformats.org/drawingml/2006/picture">
                <pic:pic xmlns:pic="http://schemas.openxmlformats.org/drawingml/2006/picture">
                  <pic:nvPicPr>
                    <pic:cNvPr id="105" name="IM 105"/>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344" w:lineRule="auto"/>
      </w:pPr>
    </w:p>
    <w:p w:rsidR="00771C6A" w:rsidRDefault="00786EF4">
      <w:pPr>
        <w:spacing w:before="107" w:line="219" w:lineRule="auto"/>
        <w:ind w:firstLine="293"/>
        <w:rPr>
          <w:rFonts w:ascii="SimSun" w:eastAsia="SimSun" w:hAnsi="SimSun" w:cs="SimSun"/>
          <w:sz w:val="33"/>
          <w:szCs w:val="33"/>
        </w:rPr>
      </w:pPr>
      <w:r>
        <w:rPr>
          <w:rFonts w:ascii="SimSun" w:eastAsia="SimSun" w:hAnsi="SimSun" w:cs="SimSun"/>
          <w:spacing w:val="-20"/>
          <w:sz w:val="33"/>
          <w:szCs w:val="33"/>
        </w:rPr>
        <w:t>课程归属认定校际课程学分和录入成绩。</w:t>
      </w:r>
    </w:p>
    <w:p w:rsidR="00771C6A" w:rsidRDefault="00771C6A">
      <w:pPr>
        <w:spacing w:line="332" w:lineRule="auto"/>
      </w:pPr>
    </w:p>
    <w:p w:rsidR="00771C6A" w:rsidRDefault="00786EF4">
      <w:pPr>
        <w:spacing w:before="107" w:line="219" w:lineRule="auto"/>
        <w:ind w:firstLine="2958"/>
        <w:rPr>
          <w:rFonts w:ascii="SimSun" w:eastAsia="SimSun" w:hAnsi="SimSun" w:cs="SimSun"/>
          <w:sz w:val="33"/>
          <w:szCs w:val="33"/>
        </w:rPr>
      </w:pPr>
      <w:r>
        <w:rPr>
          <w:rFonts w:ascii="SimSun" w:eastAsia="SimSun" w:hAnsi="SimSun" w:cs="SimSun"/>
          <w:spacing w:val="17"/>
          <w:sz w:val="33"/>
          <w:szCs w:val="33"/>
        </w:rPr>
        <w:t>第三章认定办法</w:t>
      </w:r>
    </w:p>
    <w:p w:rsidR="00771C6A" w:rsidRDefault="00786EF4">
      <w:pPr>
        <w:spacing w:before="97" w:line="304" w:lineRule="auto"/>
        <w:ind w:left="293" w:right="298" w:firstLine="650"/>
        <w:rPr>
          <w:rFonts w:ascii="SimSun" w:eastAsia="SimSun" w:hAnsi="SimSun" w:cs="SimSun"/>
          <w:sz w:val="33"/>
          <w:szCs w:val="33"/>
        </w:rPr>
      </w:pPr>
      <w:r>
        <w:rPr>
          <w:rFonts w:ascii="SimSun" w:eastAsia="SimSun" w:hAnsi="SimSun" w:cs="SimSun"/>
          <w:spacing w:val="-8"/>
          <w:sz w:val="33"/>
          <w:szCs w:val="33"/>
        </w:rPr>
        <w:t>第八条校际课程的学分须依据我校专业培养方案中</w:t>
      </w:r>
      <w:r>
        <w:rPr>
          <w:rFonts w:ascii="SimSun" w:eastAsia="SimSun" w:hAnsi="SimSun" w:cs="SimSun"/>
          <w:spacing w:val="11"/>
          <w:sz w:val="33"/>
          <w:szCs w:val="33"/>
        </w:rPr>
        <w:t xml:space="preserve"> </w:t>
      </w:r>
      <w:r>
        <w:rPr>
          <w:rFonts w:ascii="SimSun" w:eastAsia="SimSun" w:hAnsi="SimSun" w:cs="SimSun"/>
          <w:spacing w:val="-1"/>
          <w:sz w:val="33"/>
          <w:szCs w:val="33"/>
        </w:rPr>
        <w:t>同类课程学分,参照我校学分学时对应关系予以认定,</w:t>
      </w:r>
      <w:r>
        <w:rPr>
          <w:rFonts w:ascii="SimSun" w:eastAsia="SimSun" w:hAnsi="SimSun" w:cs="SimSun"/>
          <w:spacing w:val="8"/>
          <w:sz w:val="33"/>
          <w:szCs w:val="33"/>
        </w:rPr>
        <w:t xml:space="preserve">  </w:t>
      </w:r>
      <w:r>
        <w:rPr>
          <w:rFonts w:ascii="SimSun" w:eastAsia="SimSun" w:hAnsi="SimSun" w:cs="SimSun"/>
          <w:spacing w:val="-9"/>
          <w:sz w:val="33"/>
          <w:szCs w:val="33"/>
        </w:rPr>
        <w:t>原则上每门课程认定的学分数不能高于我校相同或相近</w:t>
      </w:r>
      <w:r>
        <w:rPr>
          <w:rFonts w:ascii="SimSun" w:eastAsia="SimSun" w:hAnsi="SimSun" w:cs="SimSun"/>
          <w:spacing w:val="18"/>
          <w:sz w:val="33"/>
          <w:szCs w:val="33"/>
        </w:rPr>
        <w:t xml:space="preserve"> </w:t>
      </w:r>
      <w:r>
        <w:rPr>
          <w:rFonts w:ascii="SimSun" w:eastAsia="SimSun" w:hAnsi="SimSun" w:cs="SimSun"/>
          <w:spacing w:val="-16"/>
          <w:w w:val="99"/>
          <w:sz w:val="33"/>
          <w:szCs w:val="33"/>
        </w:rPr>
        <w:t>单门课程的最高学分数。特殊情况由认定单位提出建议,</w:t>
      </w:r>
      <w:r>
        <w:rPr>
          <w:rFonts w:ascii="SimSun" w:eastAsia="SimSun" w:hAnsi="SimSun" w:cs="SimSun"/>
          <w:spacing w:val="22"/>
          <w:sz w:val="33"/>
          <w:szCs w:val="33"/>
        </w:rPr>
        <w:t xml:space="preserve"> </w:t>
      </w:r>
      <w:r>
        <w:rPr>
          <w:rFonts w:ascii="SimSun" w:eastAsia="SimSun" w:hAnsi="SimSun" w:cs="SimSun"/>
          <w:spacing w:val="-19"/>
          <w:sz w:val="33"/>
          <w:szCs w:val="33"/>
        </w:rPr>
        <w:t>报教务处审批。</w:t>
      </w:r>
    </w:p>
    <w:p w:rsidR="00771C6A" w:rsidRDefault="00786EF4">
      <w:pPr>
        <w:spacing w:before="4" w:line="305" w:lineRule="auto"/>
        <w:ind w:left="293" w:right="304" w:firstLine="650"/>
        <w:rPr>
          <w:rFonts w:ascii="SimSun" w:eastAsia="SimSun" w:hAnsi="SimSun" w:cs="SimSun"/>
          <w:sz w:val="33"/>
          <w:szCs w:val="33"/>
        </w:rPr>
      </w:pPr>
      <w:r>
        <w:rPr>
          <w:rFonts w:ascii="SimSun" w:eastAsia="SimSun" w:hAnsi="SimSun" w:cs="SimSun"/>
          <w:spacing w:val="-9"/>
          <w:sz w:val="33"/>
          <w:szCs w:val="33"/>
        </w:rPr>
        <w:t>第九条学生因在国外学习无法修读的外语类通识教</w:t>
      </w:r>
      <w:r>
        <w:rPr>
          <w:rFonts w:ascii="SimSun" w:eastAsia="SimSun" w:hAnsi="SimSun" w:cs="SimSun"/>
          <w:spacing w:val="10"/>
          <w:sz w:val="33"/>
          <w:szCs w:val="33"/>
        </w:rPr>
        <w:t xml:space="preserve"> </w:t>
      </w:r>
      <w:r>
        <w:rPr>
          <w:rFonts w:ascii="SimSun" w:eastAsia="SimSun" w:hAnsi="SimSun" w:cs="SimSun"/>
          <w:spacing w:val="-2"/>
          <w:sz w:val="33"/>
          <w:szCs w:val="33"/>
        </w:rPr>
        <w:t>育必修课程可申请免修;思政类、体育类课程由课程归</w:t>
      </w:r>
      <w:r>
        <w:rPr>
          <w:rFonts w:ascii="SimSun" w:eastAsia="SimSun" w:hAnsi="SimSun" w:cs="SimSun"/>
          <w:spacing w:val="22"/>
          <w:sz w:val="33"/>
          <w:szCs w:val="33"/>
        </w:rPr>
        <w:t xml:space="preserve"> </w:t>
      </w:r>
      <w:r>
        <w:rPr>
          <w:rFonts w:ascii="SimSun" w:eastAsia="SimSun" w:hAnsi="SimSun" w:cs="SimSun"/>
          <w:spacing w:val="-1"/>
          <w:sz w:val="33"/>
          <w:szCs w:val="33"/>
        </w:rPr>
        <w:t>属单位根据课程目标要求,统一制定课程修读计划、考</w:t>
      </w:r>
      <w:r>
        <w:rPr>
          <w:rFonts w:ascii="SimSun" w:eastAsia="SimSun" w:hAnsi="SimSun" w:cs="SimSun"/>
          <w:spacing w:val="8"/>
          <w:sz w:val="33"/>
          <w:szCs w:val="33"/>
        </w:rPr>
        <w:t xml:space="preserve"> </w:t>
      </w:r>
      <w:r>
        <w:rPr>
          <w:rFonts w:ascii="SimSun" w:eastAsia="SimSun" w:hAnsi="SimSun" w:cs="SimSun"/>
          <w:spacing w:val="-11"/>
          <w:sz w:val="33"/>
          <w:szCs w:val="33"/>
        </w:rPr>
        <w:t>核办法和标准,报教务处备案</w:t>
      </w:r>
    </w:p>
    <w:p w:rsidR="00771C6A" w:rsidRDefault="00786EF4">
      <w:pPr>
        <w:spacing w:before="6" w:line="304" w:lineRule="auto"/>
        <w:ind w:left="293" w:right="336" w:firstLine="650"/>
        <w:rPr>
          <w:rFonts w:ascii="SimSun" w:eastAsia="SimSun" w:hAnsi="SimSun" w:cs="SimSun"/>
          <w:sz w:val="33"/>
          <w:szCs w:val="33"/>
        </w:rPr>
      </w:pPr>
      <w:r>
        <w:rPr>
          <w:rFonts w:ascii="SimSun" w:eastAsia="SimSun" w:hAnsi="SimSun" w:cs="SimSun"/>
          <w:sz w:val="33"/>
          <w:szCs w:val="33"/>
        </w:rPr>
        <w:t>第十条认定课程名称应翻译为中文名称,格式为:</w:t>
      </w:r>
      <w:r>
        <w:rPr>
          <w:rFonts w:ascii="SimSun" w:eastAsia="SimSun" w:hAnsi="SimSun" w:cs="SimSun"/>
          <w:spacing w:val="16"/>
          <w:sz w:val="33"/>
          <w:szCs w:val="33"/>
        </w:rPr>
        <w:t xml:space="preserve"> </w:t>
      </w:r>
      <w:r>
        <w:rPr>
          <w:rFonts w:ascii="SimSun" w:eastAsia="SimSun" w:hAnsi="SimSun" w:cs="SimSun"/>
          <w:spacing w:val="11"/>
          <w:sz w:val="33"/>
          <w:szCs w:val="33"/>
        </w:rPr>
        <w:t>中文课程名(合作培养单位的国际通用简称).如在美</w:t>
      </w:r>
      <w:r>
        <w:rPr>
          <w:rFonts w:ascii="SimSun" w:eastAsia="SimSun" w:hAnsi="SimSun" w:cs="SimSun"/>
          <w:spacing w:val="17"/>
          <w:sz w:val="33"/>
          <w:szCs w:val="33"/>
        </w:rPr>
        <w:t xml:space="preserve"> </w:t>
      </w:r>
      <w:r>
        <w:rPr>
          <w:rFonts w:ascii="SimSun" w:eastAsia="SimSun" w:hAnsi="SimSun" w:cs="SimSun"/>
          <w:spacing w:val="-5"/>
          <w:sz w:val="33"/>
          <w:szCs w:val="33"/>
        </w:rPr>
        <w:t>国明尼苏达大学修读的课程</w:t>
      </w:r>
      <w:r>
        <w:rPr>
          <w:rFonts w:ascii="SimSun" w:eastAsia="SimSun" w:hAnsi="SimSun" w:cs="SimSun"/>
          <w:spacing w:val="-59"/>
          <w:sz w:val="33"/>
          <w:szCs w:val="33"/>
        </w:rPr>
        <w:t xml:space="preserve"> </w:t>
      </w:r>
      <w:r>
        <w:rPr>
          <w:rFonts w:ascii="Times New Roman" w:eastAsia="Times New Roman" w:hAnsi="Times New Roman" w:cs="Times New Roman"/>
          <w:spacing w:val="-5"/>
          <w:sz w:val="33"/>
          <w:szCs w:val="33"/>
        </w:rPr>
        <w:t>Introduction</w:t>
      </w:r>
      <w:r>
        <w:rPr>
          <w:rFonts w:ascii="Times New Roman" w:eastAsia="Times New Roman" w:hAnsi="Times New Roman" w:cs="Times New Roman"/>
          <w:spacing w:val="2"/>
          <w:sz w:val="33"/>
          <w:szCs w:val="33"/>
        </w:rPr>
        <w:t xml:space="preserve"> </w:t>
      </w:r>
      <w:r>
        <w:rPr>
          <w:rFonts w:ascii="Times New Roman" w:eastAsia="Times New Roman" w:hAnsi="Times New Roman" w:cs="Times New Roman"/>
          <w:spacing w:val="-5"/>
          <w:sz w:val="33"/>
          <w:szCs w:val="33"/>
        </w:rPr>
        <w:t>to</w:t>
      </w:r>
      <w:r>
        <w:rPr>
          <w:rFonts w:ascii="Times New Roman" w:eastAsia="Times New Roman" w:hAnsi="Times New Roman" w:cs="Times New Roman"/>
          <w:spacing w:val="8"/>
          <w:sz w:val="33"/>
          <w:szCs w:val="33"/>
        </w:rPr>
        <w:t xml:space="preserve"> </w:t>
      </w:r>
      <w:r>
        <w:rPr>
          <w:rFonts w:ascii="Times New Roman" w:eastAsia="Times New Roman" w:hAnsi="Times New Roman" w:cs="Times New Roman"/>
          <w:spacing w:val="-5"/>
          <w:sz w:val="33"/>
          <w:szCs w:val="33"/>
        </w:rPr>
        <w:t>linguistics,</w:t>
      </w:r>
      <w:r>
        <w:rPr>
          <w:rFonts w:ascii="SimSun" w:eastAsia="SimSun" w:hAnsi="SimSun" w:cs="SimSun"/>
          <w:spacing w:val="-5"/>
          <w:sz w:val="33"/>
          <w:szCs w:val="33"/>
        </w:rPr>
        <w:t>格</w:t>
      </w:r>
      <w:r>
        <w:rPr>
          <w:rFonts w:ascii="SimSun" w:eastAsia="SimSun" w:hAnsi="SimSun" w:cs="SimSun"/>
          <w:sz w:val="33"/>
          <w:szCs w:val="33"/>
        </w:rPr>
        <w:t xml:space="preserve"> </w:t>
      </w:r>
      <w:r>
        <w:rPr>
          <w:rFonts w:ascii="SimSun" w:eastAsia="SimSun" w:hAnsi="SimSun" w:cs="SimSun"/>
          <w:spacing w:val="16"/>
          <w:w w:val="102"/>
          <w:sz w:val="33"/>
          <w:szCs w:val="33"/>
        </w:rPr>
        <w:t>式为:</w:t>
      </w:r>
      <w:r>
        <w:rPr>
          <w:rFonts w:ascii="SimSun" w:eastAsia="SimSun" w:hAnsi="SimSun" w:cs="SimSun"/>
          <w:spacing w:val="101"/>
          <w:sz w:val="33"/>
          <w:szCs w:val="33"/>
        </w:rPr>
        <w:t xml:space="preserve"> </w:t>
      </w:r>
      <w:r>
        <w:rPr>
          <w:rFonts w:ascii="SimSun" w:eastAsia="SimSun" w:hAnsi="SimSun" w:cs="SimSun"/>
          <w:spacing w:val="16"/>
          <w:w w:val="102"/>
          <w:sz w:val="33"/>
          <w:szCs w:val="33"/>
        </w:rPr>
        <w:t>语言学概论(UMN).</w:t>
      </w:r>
    </w:p>
    <w:p w:rsidR="00771C6A" w:rsidRDefault="00786EF4">
      <w:pPr>
        <w:spacing w:line="560" w:lineRule="exact"/>
        <w:ind w:firstLine="943"/>
        <w:rPr>
          <w:rFonts w:ascii="SimSun" w:eastAsia="SimSun" w:hAnsi="SimSun" w:cs="SimSun"/>
          <w:sz w:val="33"/>
          <w:szCs w:val="33"/>
        </w:rPr>
      </w:pPr>
      <w:r>
        <w:rPr>
          <w:rFonts w:ascii="SimSun" w:eastAsia="SimSun" w:hAnsi="SimSun" w:cs="SimSun"/>
          <w:spacing w:val="-1"/>
          <w:position w:val="17"/>
          <w:sz w:val="33"/>
          <w:szCs w:val="33"/>
        </w:rPr>
        <w:t>第十一条学生修读的校际课程成绩若非百分制,应</w:t>
      </w:r>
    </w:p>
    <w:p w:rsidR="00771C6A" w:rsidRDefault="00786EF4">
      <w:pPr>
        <w:spacing w:before="1" w:line="216" w:lineRule="auto"/>
        <w:ind w:firstLine="293"/>
        <w:rPr>
          <w:rFonts w:ascii="SimSun" w:eastAsia="SimSun" w:hAnsi="SimSun" w:cs="SimSun"/>
          <w:sz w:val="33"/>
          <w:szCs w:val="33"/>
        </w:rPr>
      </w:pPr>
      <w:r>
        <w:rPr>
          <w:rFonts w:ascii="SimSun" w:eastAsia="SimSun" w:hAnsi="SimSun" w:cs="SimSun"/>
          <w:spacing w:val="-8"/>
          <w:sz w:val="33"/>
          <w:szCs w:val="33"/>
        </w:rPr>
        <w:t>转换为百分制,按如下对应关系转换:</w:t>
      </w:r>
    </w:p>
    <w:p w:rsidR="00771C6A" w:rsidRDefault="00786EF4">
      <w:pPr>
        <w:spacing w:before="143" w:line="642" w:lineRule="exact"/>
        <w:ind w:firstLine="943"/>
        <w:rPr>
          <w:rFonts w:ascii="SimSun" w:eastAsia="SimSun" w:hAnsi="SimSun" w:cs="SimSun"/>
          <w:sz w:val="33"/>
          <w:szCs w:val="33"/>
        </w:rPr>
      </w:pPr>
      <w:r>
        <w:rPr>
          <w:rFonts w:ascii="SimSun" w:eastAsia="SimSun" w:hAnsi="SimSun" w:cs="SimSun"/>
          <w:spacing w:val="-15"/>
          <w:position w:val="23"/>
          <w:sz w:val="33"/>
          <w:szCs w:val="33"/>
        </w:rPr>
        <w:t>1.优秀:</w:t>
      </w:r>
      <w:r>
        <w:rPr>
          <w:rFonts w:ascii="SimSun" w:eastAsia="SimSun" w:hAnsi="SimSun" w:cs="SimSun"/>
          <w:spacing w:val="-38"/>
          <w:position w:val="23"/>
          <w:sz w:val="33"/>
          <w:szCs w:val="33"/>
        </w:rPr>
        <w:t xml:space="preserve"> </w:t>
      </w:r>
      <w:r>
        <w:rPr>
          <w:rFonts w:ascii="SimSun" w:eastAsia="SimSun" w:hAnsi="SimSun" w:cs="SimSun"/>
          <w:spacing w:val="-15"/>
          <w:position w:val="23"/>
          <w:sz w:val="33"/>
          <w:szCs w:val="33"/>
        </w:rPr>
        <w:t>95,良好:</w:t>
      </w:r>
      <w:r>
        <w:rPr>
          <w:rFonts w:ascii="SimSun" w:eastAsia="SimSun" w:hAnsi="SimSun" w:cs="SimSun"/>
          <w:spacing w:val="49"/>
          <w:position w:val="23"/>
          <w:sz w:val="33"/>
          <w:szCs w:val="33"/>
        </w:rPr>
        <w:t xml:space="preserve"> </w:t>
      </w:r>
      <w:r>
        <w:rPr>
          <w:rFonts w:ascii="SimSun" w:eastAsia="SimSun" w:hAnsi="SimSun" w:cs="SimSun"/>
          <w:spacing w:val="-15"/>
          <w:position w:val="23"/>
          <w:sz w:val="33"/>
          <w:szCs w:val="33"/>
        </w:rPr>
        <w:t>85,中等:</w:t>
      </w:r>
      <w:r>
        <w:rPr>
          <w:rFonts w:ascii="SimSun" w:eastAsia="SimSun" w:hAnsi="SimSun" w:cs="SimSun"/>
          <w:spacing w:val="34"/>
          <w:position w:val="23"/>
          <w:sz w:val="33"/>
          <w:szCs w:val="33"/>
        </w:rPr>
        <w:t xml:space="preserve"> </w:t>
      </w:r>
      <w:r>
        <w:rPr>
          <w:rFonts w:ascii="SimSun" w:eastAsia="SimSun" w:hAnsi="SimSun" w:cs="SimSun"/>
          <w:spacing w:val="-15"/>
          <w:position w:val="23"/>
          <w:sz w:val="33"/>
          <w:szCs w:val="33"/>
        </w:rPr>
        <w:t>75,及格:</w:t>
      </w:r>
      <w:r>
        <w:rPr>
          <w:rFonts w:ascii="SimSun" w:eastAsia="SimSun" w:hAnsi="SimSun" w:cs="SimSun"/>
          <w:spacing w:val="24"/>
          <w:position w:val="23"/>
          <w:sz w:val="33"/>
          <w:szCs w:val="33"/>
        </w:rPr>
        <w:t xml:space="preserve"> </w:t>
      </w:r>
      <w:r>
        <w:rPr>
          <w:rFonts w:ascii="SimSun" w:eastAsia="SimSun" w:hAnsi="SimSun" w:cs="SimSun"/>
          <w:spacing w:val="-15"/>
          <w:position w:val="23"/>
          <w:sz w:val="33"/>
          <w:szCs w:val="33"/>
        </w:rPr>
        <w:t>65,不及格</w:t>
      </w:r>
    </w:p>
    <w:p w:rsidR="00771C6A" w:rsidRDefault="00786EF4">
      <w:pPr>
        <w:spacing w:before="1" w:line="181" w:lineRule="auto"/>
        <w:ind w:firstLine="293"/>
        <w:rPr>
          <w:rFonts w:ascii="SimSun" w:eastAsia="SimSun" w:hAnsi="SimSun" w:cs="SimSun"/>
          <w:sz w:val="33"/>
          <w:szCs w:val="33"/>
        </w:rPr>
      </w:pPr>
      <w:r>
        <w:rPr>
          <w:rFonts w:ascii="SimSun" w:eastAsia="SimSun" w:hAnsi="SimSun" w:cs="SimSun"/>
          <w:spacing w:val="-12"/>
          <w:sz w:val="33"/>
          <w:szCs w:val="33"/>
        </w:rPr>
        <w:t>55。</w:t>
      </w:r>
    </w:p>
    <w:p w:rsidR="00771C6A" w:rsidRDefault="00786EF4">
      <w:pPr>
        <w:spacing w:before="164" w:line="301" w:lineRule="auto"/>
        <w:ind w:left="293" w:right="522" w:firstLine="650"/>
        <w:rPr>
          <w:rFonts w:ascii="SimHei" w:eastAsia="SimHei" w:hAnsi="SimHei" w:cs="SimHei"/>
          <w:sz w:val="33"/>
          <w:szCs w:val="33"/>
        </w:rPr>
      </w:pPr>
      <w:r>
        <w:rPr>
          <w:rFonts w:ascii="SimHei" w:eastAsia="SimHei" w:hAnsi="SimHei" w:cs="SimHei"/>
          <w:spacing w:val="-3"/>
          <w:sz w:val="33"/>
          <w:szCs w:val="33"/>
        </w:rPr>
        <w:t>2.A+/A:</w:t>
      </w:r>
      <w:r>
        <w:rPr>
          <w:rFonts w:ascii="SimHei" w:eastAsia="SimHei" w:hAnsi="SimHei" w:cs="SimHei"/>
          <w:spacing w:val="59"/>
          <w:sz w:val="33"/>
          <w:szCs w:val="33"/>
        </w:rPr>
        <w:t xml:space="preserve"> </w:t>
      </w:r>
      <w:r>
        <w:rPr>
          <w:rFonts w:ascii="SimHei" w:eastAsia="SimHei" w:hAnsi="SimHei" w:cs="SimHei"/>
          <w:spacing w:val="-3"/>
          <w:sz w:val="33"/>
          <w:szCs w:val="33"/>
        </w:rPr>
        <w:t>95,A-:</w:t>
      </w:r>
      <w:r>
        <w:rPr>
          <w:rFonts w:ascii="SimHei" w:eastAsia="SimHei" w:hAnsi="SimHei" w:cs="SimHei"/>
          <w:spacing w:val="2"/>
          <w:sz w:val="33"/>
          <w:szCs w:val="33"/>
        </w:rPr>
        <w:t xml:space="preserve">  </w:t>
      </w:r>
      <w:r>
        <w:rPr>
          <w:rFonts w:ascii="SimHei" w:eastAsia="SimHei" w:hAnsi="SimHei" w:cs="SimHei"/>
          <w:spacing w:val="-3"/>
          <w:sz w:val="33"/>
          <w:szCs w:val="33"/>
        </w:rPr>
        <w:t>90,B+/B:</w:t>
      </w:r>
      <w:r>
        <w:rPr>
          <w:rFonts w:ascii="SimHei" w:eastAsia="SimHei" w:hAnsi="SimHei" w:cs="SimHei"/>
          <w:spacing w:val="59"/>
          <w:sz w:val="33"/>
          <w:szCs w:val="33"/>
        </w:rPr>
        <w:t xml:space="preserve"> </w:t>
      </w:r>
      <w:r>
        <w:rPr>
          <w:rFonts w:ascii="SimHei" w:eastAsia="SimHei" w:hAnsi="SimHei" w:cs="SimHei"/>
          <w:spacing w:val="-3"/>
          <w:sz w:val="33"/>
          <w:szCs w:val="33"/>
        </w:rPr>
        <w:t>85,B-:</w:t>
      </w:r>
      <w:r>
        <w:rPr>
          <w:rFonts w:ascii="SimHei" w:eastAsia="SimHei" w:hAnsi="SimHei" w:cs="SimHei"/>
          <w:spacing w:val="44"/>
          <w:sz w:val="33"/>
          <w:szCs w:val="33"/>
        </w:rPr>
        <w:t xml:space="preserve">  </w:t>
      </w:r>
      <w:r>
        <w:rPr>
          <w:rFonts w:ascii="SimHei" w:eastAsia="SimHei" w:hAnsi="SimHei" w:cs="SimHei"/>
          <w:spacing w:val="-3"/>
          <w:sz w:val="33"/>
          <w:szCs w:val="33"/>
        </w:rPr>
        <w:t>80,C+/C:</w:t>
      </w:r>
      <w:r>
        <w:rPr>
          <w:rFonts w:ascii="SimHei" w:eastAsia="SimHei" w:hAnsi="SimHei" w:cs="SimHei"/>
          <w:spacing w:val="1"/>
          <w:sz w:val="33"/>
          <w:szCs w:val="33"/>
        </w:rPr>
        <w:t xml:space="preserve"> </w:t>
      </w:r>
      <w:r>
        <w:rPr>
          <w:rFonts w:ascii="SimHei" w:eastAsia="SimHei" w:hAnsi="SimHei" w:cs="SimHei"/>
          <w:spacing w:val="-2"/>
          <w:sz w:val="33"/>
          <w:szCs w:val="33"/>
        </w:rPr>
        <w:t>75,C-:</w:t>
      </w:r>
      <w:r>
        <w:rPr>
          <w:rFonts w:ascii="SimHei" w:eastAsia="SimHei" w:hAnsi="SimHei" w:cs="SimHei"/>
          <w:spacing w:val="37"/>
          <w:sz w:val="33"/>
          <w:szCs w:val="33"/>
        </w:rPr>
        <w:t xml:space="preserve">  </w:t>
      </w:r>
      <w:r>
        <w:rPr>
          <w:rFonts w:ascii="SimHei" w:eastAsia="SimHei" w:hAnsi="SimHei" w:cs="SimHei"/>
          <w:spacing w:val="-2"/>
          <w:sz w:val="33"/>
          <w:szCs w:val="33"/>
        </w:rPr>
        <w:t>70,D+/D:</w:t>
      </w:r>
      <w:r>
        <w:rPr>
          <w:rFonts w:ascii="SimHei" w:eastAsia="SimHei" w:hAnsi="SimHei" w:cs="SimHei"/>
          <w:spacing w:val="100"/>
          <w:sz w:val="33"/>
          <w:szCs w:val="33"/>
        </w:rPr>
        <w:t xml:space="preserve"> </w:t>
      </w:r>
      <w:r>
        <w:rPr>
          <w:rFonts w:ascii="SimHei" w:eastAsia="SimHei" w:hAnsi="SimHei" w:cs="SimHei"/>
          <w:spacing w:val="-2"/>
          <w:sz w:val="33"/>
          <w:szCs w:val="33"/>
        </w:rPr>
        <w:t>65,D-:</w:t>
      </w:r>
      <w:r>
        <w:rPr>
          <w:rFonts w:ascii="SimHei" w:eastAsia="SimHei" w:hAnsi="SimHei" w:cs="SimHei"/>
          <w:spacing w:val="96"/>
          <w:sz w:val="33"/>
          <w:szCs w:val="33"/>
        </w:rPr>
        <w:t xml:space="preserve"> </w:t>
      </w:r>
      <w:r>
        <w:rPr>
          <w:rFonts w:ascii="SimHei" w:eastAsia="SimHei" w:hAnsi="SimHei" w:cs="SimHei"/>
          <w:spacing w:val="-2"/>
          <w:sz w:val="33"/>
          <w:szCs w:val="33"/>
        </w:rPr>
        <w:t>60,F:</w:t>
      </w:r>
      <w:r>
        <w:rPr>
          <w:rFonts w:ascii="SimHei" w:eastAsia="SimHei" w:hAnsi="SimHei" w:cs="SimHei"/>
          <w:spacing w:val="92"/>
          <w:sz w:val="33"/>
          <w:szCs w:val="33"/>
        </w:rPr>
        <w:t xml:space="preserve"> </w:t>
      </w:r>
      <w:r>
        <w:rPr>
          <w:rFonts w:ascii="SimHei" w:eastAsia="SimHei" w:hAnsi="SimHei" w:cs="SimHei"/>
          <w:spacing w:val="-2"/>
          <w:sz w:val="33"/>
          <w:szCs w:val="33"/>
        </w:rPr>
        <w:t>55.</w:t>
      </w:r>
    </w:p>
    <w:p w:rsidR="00771C6A" w:rsidRDefault="00786EF4">
      <w:pPr>
        <w:spacing w:line="223" w:lineRule="auto"/>
        <w:ind w:firstLine="943"/>
        <w:rPr>
          <w:rFonts w:ascii="SimHei" w:eastAsia="SimHei" w:hAnsi="SimHei" w:cs="SimHei"/>
          <w:sz w:val="33"/>
          <w:szCs w:val="33"/>
        </w:rPr>
      </w:pPr>
      <w:r>
        <w:rPr>
          <w:rFonts w:ascii="SimHei" w:eastAsia="SimHei" w:hAnsi="SimHei" w:cs="SimHei"/>
          <w:spacing w:val="16"/>
          <w:w w:val="104"/>
          <w:sz w:val="33"/>
          <w:szCs w:val="33"/>
        </w:rPr>
        <w:t>3.合格(P):</w:t>
      </w:r>
      <w:r>
        <w:rPr>
          <w:rFonts w:ascii="SimHei" w:eastAsia="SimHei" w:hAnsi="SimHei" w:cs="SimHei"/>
          <w:spacing w:val="39"/>
          <w:sz w:val="33"/>
          <w:szCs w:val="33"/>
        </w:rPr>
        <w:t xml:space="preserve"> </w:t>
      </w:r>
      <w:r>
        <w:rPr>
          <w:rFonts w:ascii="SimHei" w:eastAsia="SimHei" w:hAnsi="SimHei" w:cs="SimHei"/>
          <w:spacing w:val="16"/>
          <w:w w:val="104"/>
          <w:sz w:val="33"/>
          <w:szCs w:val="33"/>
        </w:rPr>
        <w:t>85,不合格(F):</w:t>
      </w:r>
      <w:r>
        <w:rPr>
          <w:rFonts w:ascii="SimHei" w:eastAsia="SimHei" w:hAnsi="SimHei" w:cs="SimHei"/>
          <w:spacing w:val="34"/>
          <w:sz w:val="33"/>
          <w:szCs w:val="33"/>
        </w:rPr>
        <w:t xml:space="preserve"> </w:t>
      </w:r>
      <w:r>
        <w:rPr>
          <w:rFonts w:ascii="SimHei" w:eastAsia="SimHei" w:hAnsi="SimHei" w:cs="SimHei"/>
          <w:spacing w:val="16"/>
          <w:w w:val="104"/>
          <w:sz w:val="33"/>
          <w:szCs w:val="33"/>
        </w:rPr>
        <w:t>55.</w:t>
      </w:r>
    </w:p>
    <w:p w:rsidR="00771C6A" w:rsidRDefault="00786EF4">
      <w:pPr>
        <w:spacing w:before="125" w:line="326" w:lineRule="auto"/>
        <w:ind w:left="293" w:right="316" w:firstLine="650"/>
        <w:rPr>
          <w:rFonts w:ascii="SimSun" w:eastAsia="SimSun" w:hAnsi="SimSun" w:cs="SimSun"/>
          <w:sz w:val="33"/>
          <w:szCs w:val="33"/>
        </w:rPr>
      </w:pPr>
      <w:r>
        <w:rPr>
          <w:rFonts w:ascii="SimSun" w:eastAsia="SimSun" w:hAnsi="SimSun" w:cs="SimSun"/>
          <w:spacing w:val="-1"/>
          <w:sz w:val="33"/>
          <w:szCs w:val="33"/>
        </w:rPr>
        <w:t>如有其他计分形式,由教务处、出国留学教育中心</w:t>
      </w:r>
      <w:r>
        <w:rPr>
          <w:rFonts w:ascii="SimSun" w:eastAsia="SimSun" w:hAnsi="SimSun" w:cs="SimSun"/>
          <w:spacing w:val="3"/>
          <w:sz w:val="33"/>
          <w:szCs w:val="33"/>
        </w:rPr>
        <w:t xml:space="preserve"> </w:t>
      </w:r>
      <w:r>
        <w:rPr>
          <w:rFonts w:ascii="SimSun" w:eastAsia="SimSun" w:hAnsi="SimSun" w:cs="SimSun"/>
          <w:spacing w:val="-19"/>
          <w:sz w:val="33"/>
          <w:szCs w:val="33"/>
        </w:rPr>
        <w:t>会同相关学院确定转换关系。</w:t>
      </w: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86EF4">
      <w:pPr>
        <w:spacing w:before="108" w:line="185" w:lineRule="auto"/>
        <w:ind w:firstLine="413"/>
        <w:rPr>
          <w:rFonts w:ascii="SimSun" w:eastAsia="SimSun" w:hAnsi="SimSun" w:cs="SimSun"/>
          <w:sz w:val="33"/>
          <w:szCs w:val="33"/>
        </w:rPr>
      </w:pPr>
      <w:r>
        <w:rPr>
          <w:rFonts w:ascii="SimSun" w:eastAsia="SimSun" w:hAnsi="SimSun" w:cs="SimSun"/>
          <w:spacing w:val="-2"/>
          <w:sz w:val="33"/>
          <w:szCs w:val="33"/>
        </w:rPr>
        <w:t>40·</w:t>
      </w:r>
    </w:p>
    <w:p w:rsidR="00771C6A" w:rsidRDefault="00771C6A">
      <w:pPr>
        <w:sectPr w:rsidR="00771C6A">
          <w:pgSz w:w="11910" w:h="16840"/>
          <w:pgMar w:top="400" w:right="1786" w:bottom="400" w:left="1786" w:header="0" w:footer="0" w:gutter="0"/>
          <w:cols w:space="720"/>
        </w:sectPr>
      </w:pPr>
    </w:p>
    <w:p w:rsidR="00771C6A" w:rsidRDefault="00786EF4">
      <w:pPr>
        <w:spacing w:line="257" w:lineRule="auto"/>
      </w:pPr>
      <w:r>
        <w:lastRenderedPageBreak/>
        <w:drawing>
          <wp:anchor distT="0" distB="0" distL="0" distR="0" simplePos="0" relativeHeight="251781120"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6" cstate="print"/>
                    <a:stretch>
                      <a:fillRect/>
                    </a:stretch>
                  </pic:blipFill>
                  <pic:spPr>
                    <a:xfrm>
                      <a:off x="0" y="0"/>
                      <a:ext cx="3797301" cy="19009"/>
                    </a:xfrm>
                    <a:prstGeom prst="rect">
                      <a:avLst/>
                    </a:prstGeom>
                  </pic:spPr>
                </pic:pic>
              </a:graphicData>
            </a:graphic>
          </wp:anchor>
        </w:drawing>
      </w:r>
      <w:r>
        <w:drawing>
          <wp:anchor distT="0" distB="0" distL="0" distR="0" simplePos="0" relativeHeight="251782144"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107" name="IM 107"/>
            <wp:cNvGraphicFramePr/>
            <a:graphic xmlns:a="http://schemas.openxmlformats.org/drawingml/2006/main">
              <a:graphicData uri="http://schemas.openxmlformats.org/drawingml/2006/picture">
                <pic:pic xmlns:pic="http://schemas.openxmlformats.org/drawingml/2006/picture">
                  <pic:nvPicPr>
                    <pic:cNvPr id="107" name="IM 107"/>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83168" behindDoc="0" locked="0" layoutInCell="0" allowOverlap="1">
            <wp:simplePos x="0" y="0"/>
            <wp:positionH relativeFrom="page">
              <wp:posOffset>6235724</wp:posOffset>
            </wp:positionH>
            <wp:positionV relativeFrom="page">
              <wp:posOffset>450898</wp:posOffset>
            </wp:positionV>
            <wp:extent cx="19052" cy="298427"/>
            <wp:effectExtent l="0" t="0" r="0" b="0"/>
            <wp:wrapNone/>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17" cstate="print"/>
                    <a:stretch>
                      <a:fillRect/>
                    </a:stretch>
                  </pic:blipFill>
                  <pic:spPr>
                    <a:xfrm>
                      <a:off x="0" y="0"/>
                      <a:ext cx="19052" cy="298427"/>
                    </a:xfrm>
                    <a:prstGeom prst="rect">
                      <a:avLst/>
                    </a:prstGeom>
                  </pic:spPr>
                </pic:pic>
              </a:graphicData>
            </a:graphic>
          </wp:anchor>
        </w:drawing>
      </w:r>
    </w:p>
    <w:p w:rsidR="00771C6A" w:rsidRPr="00B15F92" w:rsidRDefault="00786EF4" w:rsidP="00B15F92">
      <w:pPr>
        <w:spacing w:before="107" w:line="224" w:lineRule="auto"/>
        <w:ind w:firstLine="6473"/>
        <w:rPr>
          <w:rFonts w:ascii="KaiTi" w:hAnsi="KaiTi" w:cs="KaiTi" w:hint="eastAsia"/>
          <w:sz w:val="33"/>
          <w:szCs w:val="33"/>
        </w:rPr>
      </w:pPr>
      <w:r>
        <w:rPr>
          <w:rFonts w:ascii="KaiTi" w:eastAsia="KaiTi" w:hAnsi="KaiTi" w:cs="KaiTi"/>
          <w:spacing w:val="-7"/>
          <w:sz w:val="33"/>
          <w:szCs w:val="33"/>
        </w:rPr>
        <w:t>政策指导</w:t>
      </w:r>
    </w:p>
    <w:p w:rsidR="00771C6A" w:rsidRDefault="00786EF4">
      <w:pPr>
        <w:spacing w:before="107" w:line="219" w:lineRule="auto"/>
        <w:ind w:firstLine="2948"/>
        <w:rPr>
          <w:rFonts w:ascii="SimSun" w:eastAsia="SimSun" w:hAnsi="SimSun" w:cs="SimSun"/>
          <w:sz w:val="33"/>
          <w:szCs w:val="33"/>
        </w:rPr>
      </w:pPr>
      <w:r>
        <w:rPr>
          <w:rFonts w:ascii="SimSun" w:eastAsia="SimSun" w:hAnsi="SimSun" w:cs="SimSun"/>
          <w:spacing w:val="21"/>
          <w:sz w:val="33"/>
          <w:szCs w:val="33"/>
        </w:rPr>
        <w:t>第四章认定程序</w:t>
      </w:r>
    </w:p>
    <w:p w:rsidR="00771C6A" w:rsidRDefault="00786EF4">
      <w:pPr>
        <w:spacing w:before="109" w:line="305" w:lineRule="auto"/>
        <w:ind w:left="303" w:right="311" w:firstLine="640"/>
        <w:rPr>
          <w:rFonts w:ascii="SimSun" w:eastAsia="SimSun" w:hAnsi="SimSun" w:cs="SimSun"/>
          <w:sz w:val="33"/>
          <w:szCs w:val="33"/>
        </w:rPr>
      </w:pPr>
      <w:r>
        <w:rPr>
          <w:rFonts w:ascii="SimSun" w:eastAsia="SimSun" w:hAnsi="SimSun" w:cs="SimSun"/>
          <w:spacing w:val="-9"/>
          <w:sz w:val="33"/>
          <w:szCs w:val="33"/>
        </w:rPr>
        <w:t>第十二条学生填写《青岛大学校际课程学分认定申</w:t>
      </w:r>
      <w:r>
        <w:rPr>
          <w:rFonts w:ascii="SimSun" w:eastAsia="SimSun" w:hAnsi="SimSun" w:cs="SimSun"/>
          <w:spacing w:val="12"/>
          <w:sz w:val="33"/>
          <w:szCs w:val="33"/>
        </w:rPr>
        <w:t xml:space="preserve"> </w:t>
      </w:r>
      <w:r>
        <w:rPr>
          <w:rFonts w:ascii="SimSun" w:eastAsia="SimSun" w:hAnsi="SimSun" w:cs="SimSun"/>
          <w:spacing w:val="-2"/>
          <w:sz w:val="33"/>
          <w:szCs w:val="33"/>
        </w:rPr>
        <w:t>请表》,并提供合作培养单位出具的学习成绩单和课程</w:t>
      </w:r>
      <w:r>
        <w:rPr>
          <w:rFonts w:ascii="SimSun" w:eastAsia="SimSun" w:hAnsi="SimSun" w:cs="SimSun"/>
          <w:spacing w:val="14"/>
          <w:sz w:val="33"/>
          <w:szCs w:val="33"/>
        </w:rPr>
        <w:t xml:space="preserve"> </w:t>
      </w:r>
      <w:r>
        <w:rPr>
          <w:rFonts w:ascii="SimSun" w:eastAsia="SimSun" w:hAnsi="SimSun" w:cs="SimSun"/>
          <w:spacing w:val="4"/>
          <w:sz w:val="33"/>
          <w:szCs w:val="33"/>
        </w:rPr>
        <w:t>描述,获得学位证书的还需提供学位证书,于返校一周</w:t>
      </w:r>
      <w:r>
        <w:rPr>
          <w:rFonts w:ascii="SimSun" w:eastAsia="SimSun" w:hAnsi="SimSun" w:cs="SimSun"/>
          <w:spacing w:val="22"/>
          <w:sz w:val="33"/>
          <w:szCs w:val="33"/>
        </w:rPr>
        <w:t xml:space="preserve"> </w:t>
      </w:r>
      <w:r>
        <w:rPr>
          <w:rFonts w:ascii="SimSun" w:eastAsia="SimSun" w:hAnsi="SimSun" w:cs="SimSun"/>
          <w:spacing w:val="-3"/>
          <w:sz w:val="33"/>
          <w:szCs w:val="33"/>
        </w:rPr>
        <w:t>内报学生所在学院进行课程分类,由相关认定单位进行</w:t>
      </w:r>
      <w:r>
        <w:rPr>
          <w:rFonts w:ascii="SimSun" w:eastAsia="SimSun" w:hAnsi="SimSun" w:cs="SimSun"/>
          <w:spacing w:val="19"/>
          <w:sz w:val="33"/>
          <w:szCs w:val="33"/>
        </w:rPr>
        <w:t xml:space="preserve"> </w:t>
      </w:r>
      <w:r>
        <w:rPr>
          <w:rFonts w:ascii="SimSun" w:eastAsia="SimSun" w:hAnsi="SimSun" w:cs="SimSun"/>
          <w:spacing w:val="11"/>
          <w:sz w:val="33"/>
          <w:szCs w:val="33"/>
        </w:rPr>
        <w:t>课程学分认定,认定结果报教务处备案。国(境)外留</w:t>
      </w:r>
      <w:r>
        <w:rPr>
          <w:rFonts w:ascii="SimSun" w:eastAsia="SimSun" w:hAnsi="SimSun" w:cs="SimSun"/>
          <w:spacing w:val="10"/>
          <w:sz w:val="33"/>
          <w:szCs w:val="33"/>
        </w:rPr>
        <w:t xml:space="preserve"> </w:t>
      </w:r>
      <w:r>
        <w:rPr>
          <w:rFonts w:ascii="SimSun" w:eastAsia="SimSun" w:hAnsi="SimSun" w:cs="SimSun"/>
          <w:spacing w:val="-19"/>
          <w:sz w:val="33"/>
          <w:szCs w:val="33"/>
        </w:rPr>
        <w:t>学学生的相关材料须先经出国留学教育中心审核。</w:t>
      </w:r>
    </w:p>
    <w:p w:rsidR="00771C6A" w:rsidRDefault="00786EF4">
      <w:pPr>
        <w:spacing w:line="312" w:lineRule="auto"/>
        <w:ind w:left="303" w:right="311" w:firstLine="640"/>
        <w:rPr>
          <w:rFonts w:ascii="SimSun" w:eastAsia="SimSun" w:hAnsi="SimSun" w:cs="SimSun"/>
          <w:sz w:val="33"/>
          <w:szCs w:val="33"/>
        </w:rPr>
      </w:pPr>
      <w:r>
        <w:rPr>
          <w:rFonts w:ascii="SimSun" w:eastAsia="SimSun" w:hAnsi="SimSun" w:cs="SimSun"/>
          <w:spacing w:val="-1"/>
          <w:sz w:val="33"/>
          <w:szCs w:val="33"/>
        </w:rPr>
        <w:t>第十三条教务处备案通过后,学生所在学院负责调</w:t>
      </w:r>
      <w:r>
        <w:rPr>
          <w:rFonts w:ascii="SimSun" w:eastAsia="SimSun" w:hAnsi="SimSun" w:cs="SimSun"/>
          <w:spacing w:val="9"/>
          <w:sz w:val="33"/>
          <w:szCs w:val="33"/>
        </w:rPr>
        <w:t xml:space="preserve"> </w:t>
      </w:r>
      <w:r>
        <w:rPr>
          <w:rFonts w:ascii="SimSun" w:eastAsia="SimSun" w:hAnsi="SimSun" w:cs="SimSun"/>
          <w:spacing w:val="-16"/>
          <w:w w:val="99"/>
          <w:sz w:val="33"/>
          <w:szCs w:val="33"/>
        </w:rPr>
        <w:t>整学生个人培养计划,课程认定单位负责录入课程成绩。</w:t>
      </w:r>
    </w:p>
    <w:p w:rsidR="00771C6A" w:rsidRDefault="00786EF4">
      <w:pPr>
        <w:spacing w:before="262" w:line="219" w:lineRule="auto"/>
        <w:ind w:firstLine="3188"/>
        <w:rPr>
          <w:rFonts w:ascii="SimSun" w:eastAsia="SimSun" w:hAnsi="SimSun" w:cs="SimSun"/>
          <w:sz w:val="33"/>
          <w:szCs w:val="33"/>
        </w:rPr>
      </w:pPr>
      <w:r>
        <w:rPr>
          <w:rFonts w:ascii="SimSun" w:eastAsia="SimSun" w:hAnsi="SimSun" w:cs="SimSun"/>
          <w:spacing w:val="-19"/>
          <w:sz w:val="33"/>
          <w:szCs w:val="33"/>
        </w:rPr>
        <w:t>第</w:t>
      </w:r>
      <w:r>
        <w:rPr>
          <w:rFonts w:ascii="SimSun" w:eastAsia="SimSun" w:hAnsi="SimSun" w:cs="SimSun"/>
          <w:spacing w:val="-58"/>
          <w:sz w:val="33"/>
          <w:szCs w:val="33"/>
        </w:rPr>
        <w:t xml:space="preserve"> </w:t>
      </w:r>
      <w:r>
        <w:rPr>
          <w:rFonts w:ascii="SimSun" w:eastAsia="SimSun" w:hAnsi="SimSun" w:cs="SimSun"/>
          <w:spacing w:val="-19"/>
          <w:sz w:val="33"/>
          <w:szCs w:val="33"/>
        </w:rPr>
        <w:t>五</w:t>
      </w:r>
      <w:r>
        <w:rPr>
          <w:rFonts w:ascii="SimSun" w:eastAsia="SimSun" w:hAnsi="SimSun" w:cs="SimSun"/>
          <w:spacing w:val="-52"/>
          <w:sz w:val="33"/>
          <w:szCs w:val="33"/>
        </w:rPr>
        <w:t xml:space="preserve"> </w:t>
      </w:r>
      <w:r>
        <w:rPr>
          <w:rFonts w:ascii="SimSun" w:eastAsia="SimSun" w:hAnsi="SimSun" w:cs="SimSun"/>
          <w:spacing w:val="-19"/>
          <w:sz w:val="33"/>
          <w:szCs w:val="33"/>
        </w:rPr>
        <w:t>章</w:t>
      </w:r>
      <w:r>
        <w:rPr>
          <w:rFonts w:ascii="SimSun" w:eastAsia="SimSun" w:hAnsi="SimSun" w:cs="SimSun"/>
          <w:spacing w:val="-39"/>
          <w:sz w:val="33"/>
          <w:szCs w:val="33"/>
        </w:rPr>
        <w:t xml:space="preserve"> </w:t>
      </w:r>
      <w:r>
        <w:rPr>
          <w:rFonts w:ascii="SimSun" w:eastAsia="SimSun" w:hAnsi="SimSun" w:cs="SimSun"/>
          <w:spacing w:val="-19"/>
          <w:sz w:val="33"/>
          <w:szCs w:val="33"/>
        </w:rPr>
        <w:t>附</w:t>
      </w:r>
      <w:r>
        <w:rPr>
          <w:rFonts w:ascii="SimSun" w:eastAsia="SimSun" w:hAnsi="SimSun" w:cs="SimSun"/>
          <w:spacing w:val="-57"/>
          <w:sz w:val="33"/>
          <w:szCs w:val="33"/>
        </w:rPr>
        <w:t xml:space="preserve"> </w:t>
      </w:r>
      <w:r>
        <w:rPr>
          <w:rFonts w:ascii="SimSun" w:eastAsia="SimSun" w:hAnsi="SimSun" w:cs="SimSun"/>
          <w:spacing w:val="-19"/>
          <w:sz w:val="33"/>
          <w:szCs w:val="33"/>
        </w:rPr>
        <w:t>则</w:t>
      </w:r>
    </w:p>
    <w:p w:rsidR="00771C6A" w:rsidRDefault="00786EF4">
      <w:pPr>
        <w:spacing w:before="113" w:line="306" w:lineRule="auto"/>
        <w:ind w:left="303" w:right="307" w:firstLine="640"/>
        <w:rPr>
          <w:rFonts w:ascii="SimSun" w:eastAsia="SimSun" w:hAnsi="SimSun" w:cs="SimSun"/>
          <w:sz w:val="33"/>
          <w:szCs w:val="33"/>
        </w:rPr>
      </w:pPr>
      <w:r>
        <w:rPr>
          <w:rFonts w:ascii="SimSun" w:eastAsia="SimSun" w:hAnsi="SimSun" w:cs="SimSun"/>
          <w:spacing w:val="7"/>
          <w:sz w:val="33"/>
          <w:szCs w:val="33"/>
        </w:rPr>
        <w:t>第十四条本办法自公布之日起执行。原《青岛大</w:t>
      </w:r>
      <w:r>
        <w:rPr>
          <w:rFonts w:ascii="SimSun" w:eastAsia="SimSun" w:hAnsi="SimSun" w:cs="SimSun"/>
          <w:spacing w:val="8"/>
          <w:sz w:val="33"/>
          <w:szCs w:val="33"/>
        </w:rPr>
        <w:t xml:space="preserve"> </w:t>
      </w:r>
      <w:r>
        <w:rPr>
          <w:rFonts w:ascii="SimSun" w:eastAsia="SimSun" w:hAnsi="SimSun" w:cs="SimSun"/>
          <w:spacing w:val="17"/>
          <w:sz w:val="33"/>
          <w:szCs w:val="33"/>
        </w:rPr>
        <w:t>学本科生修读校际课程管理暂行办法》(青大教字[</w:t>
      </w:r>
      <w:r>
        <w:rPr>
          <w:rFonts w:ascii="SimSun" w:eastAsia="SimSun" w:hAnsi="SimSun" w:cs="SimSun"/>
          <w:spacing w:val="2"/>
          <w:sz w:val="33"/>
          <w:szCs w:val="33"/>
        </w:rPr>
        <w:t xml:space="preserve"> </w:t>
      </w:r>
      <w:r>
        <w:rPr>
          <w:rFonts w:ascii="SimSun" w:eastAsia="SimSun" w:hAnsi="SimSun" w:cs="SimSun"/>
          <w:spacing w:val="11"/>
          <w:sz w:val="33"/>
          <w:szCs w:val="33"/>
        </w:rPr>
        <w:t>2014]43号)同时废止。</w:t>
      </w:r>
    </w:p>
    <w:p w:rsidR="00771C6A" w:rsidRDefault="00786EF4">
      <w:pPr>
        <w:spacing w:before="1" w:line="218" w:lineRule="auto"/>
        <w:ind w:firstLine="943"/>
        <w:rPr>
          <w:rFonts w:ascii="SimSun" w:eastAsia="SimSun" w:hAnsi="SimSun" w:cs="SimSun"/>
          <w:sz w:val="33"/>
          <w:szCs w:val="33"/>
        </w:rPr>
      </w:pPr>
      <w:r>
        <w:rPr>
          <w:rFonts w:ascii="SimSun" w:eastAsia="SimSun" w:hAnsi="SimSun" w:cs="SimSun"/>
          <w:spacing w:val="-15"/>
          <w:sz w:val="33"/>
          <w:szCs w:val="33"/>
        </w:rPr>
        <w:t>第十五条本办法由教务处负责解释。</w:t>
      </w: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86EF4">
      <w:pPr>
        <w:spacing w:before="108" w:line="187" w:lineRule="auto"/>
        <w:ind w:firstLine="7283"/>
        <w:rPr>
          <w:rFonts w:ascii="SimSun" w:eastAsia="SimSun" w:hAnsi="SimSun" w:cs="SimSun"/>
          <w:sz w:val="33"/>
          <w:szCs w:val="33"/>
        </w:rPr>
      </w:pPr>
      <w:r>
        <w:rPr>
          <w:rFonts w:ascii="SimSun" w:eastAsia="SimSun" w:hAnsi="SimSun" w:cs="SimSun"/>
          <w:spacing w:val="-2"/>
          <w:sz w:val="33"/>
          <w:szCs w:val="33"/>
        </w:rPr>
        <w:t>41·</w:t>
      </w:r>
    </w:p>
    <w:p w:rsidR="00771C6A" w:rsidRDefault="00771C6A">
      <w:pPr>
        <w:sectPr w:rsidR="00771C6A">
          <w:pgSz w:w="11910" w:h="16840"/>
          <w:pgMar w:top="400" w:right="1786" w:bottom="400" w:left="1786" w:header="0" w:footer="0" w:gutter="0"/>
          <w:cols w:space="720"/>
        </w:sectPr>
      </w:pPr>
    </w:p>
    <w:p w:rsidR="00771C6A" w:rsidRDefault="00786EF4">
      <w:pPr>
        <w:spacing w:before="310"/>
        <w:ind w:firstLine="603"/>
        <w:rPr>
          <w:rFonts w:ascii="KaiTi" w:eastAsia="KaiTi" w:hAnsi="KaiTi" w:cs="KaiTi"/>
          <w:sz w:val="33"/>
          <w:szCs w:val="33"/>
        </w:rPr>
      </w:pPr>
      <w:r>
        <w:lastRenderedPageBreak/>
        <w:drawing>
          <wp:anchor distT="0" distB="0" distL="0" distR="0" simplePos="0" relativeHeight="251784192"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18"/>
          <w:sz w:val="33"/>
          <w:szCs w:val="33"/>
        </w:rPr>
        <w:t>政策指导</w:t>
      </w:r>
      <w:r>
        <w:rPr>
          <w:rFonts w:ascii="KaiTi" w:eastAsia="KaiTi" w:hAnsi="KaiTi" w:cs="KaiTi"/>
          <w:spacing w:val="32"/>
          <w:sz w:val="33"/>
          <w:szCs w:val="33"/>
        </w:rPr>
        <w:t xml:space="preserve"> </w:t>
      </w:r>
      <w:r>
        <w:rPr>
          <w:rFonts w:ascii="KaiTi" w:eastAsia="KaiTi" w:hAnsi="KaiTi" w:cs="KaiTi"/>
          <w:strike/>
          <w:spacing w:val="-134"/>
          <w:sz w:val="33"/>
          <w:szCs w:val="33"/>
        </w:rPr>
        <w:t xml:space="preserve"> </w:t>
      </w:r>
      <w:r>
        <w:rPr>
          <w:position w:val="-12"/>
          <w:sz w:val="33"/>
          <w:szCs w:val="33"/>
        </w:rPr>
        <w:drawing>
          <wp:inline distT="0" distB="0" distL="0" distR="0">
            <wp:extent cx="19052" cy="298427"/>
            <wp:effectExtent l="0" t="0" r="0" b="0"/>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245" w:lineRule="auto"/>
      </w:pPr>
    </w:p>
    <w:p w:rsidR="00771C6A" w:rsidRDefault="00786EF4">
      <w:pPr>
        <w:spacing w:before="107" w:line="219" w:lineRule="auto"/>
        <w:ind w:firstLine="1108"/>
        <w:rPr>
          <w:rFonts w:ascii="SimSun" w:eastAsia="SimSun" w:hAnsi="SimSun" w:cs="SimSun"/>
          <w:sz w:val="33"/>
          <w:szCs w:val="33"/>
        </w:rPr>
      </w:pPr>
      <w:bookmarkStart w:id="8" w:name="_bookmark10"/>
      <w:bookmarkEnd w:id="8"/>
      <w:r>
        <w:rPr>
          <w:rFonts w:ascii="SimSun" w:eastAsia="SimSun" w:hAnsi="SimSun" w:cs="SimSun"/>
          <w:spacing w:val="34"/>
          <w:w w:val="106"/>
          <w:sz w:val="33"/>
          <w:szCs w:val="33"/>
        </w:rPr>
        <w:t>青岛大学学士学位授予工作暂行规定</w:t>
      </w:r>
    </w:p>
    <w:p w:rsidR="00771C6A" w:rsidRDefault="00786EF4">
      <w:pPr>
        <w:spacing w:before="153" w:line="219" w:lineRule="auto"/>
        <w:ind w:firstLine="2503"/>
        <w:rPr>
          <w:rFonts w:ascii="SimSun" w:eastAsia="SimSun" w:hAnsi="SimSun" w:cs="SimSun"/>
          <w:sz w:val="33"/>
          <w:szCs w:val="33"/>
        </w:rPr>
      </w:pPr>
      <w:r>
        <w:rPr>
          <w:rFonts w:ascii="SimSun" w:eastAsia="SimSun" w:hAnsi="SimSun" w:cs="SimSun"/>
          <w:spacing w:val="-9"/>
          <w:sz w:val="33"/>
          <w:szCs w:val="33"/>
        </w:rPr>
        <w:t>青大学位字【2016】4号</w:t>
      </w:r>
    </w:p>
    <w:p w:rsidR="00771C6A" w:rsidRDefault="00771C6A">
      <w:pPr>
        <w:spacing w:line="260" w:lineRule="auto"/>
      </w:pPr>
    </w:p>
    <w:p w:rsidR="00771C6A" w:rsidRDefault="00771C6A">
      <w:pPr>
        <w:spacing w:line="260" w:lineRule="auto"/>
      </w:pPr>
    </w:p>
    <w:p w:rsidR="00771C6A" w:rsidRDefault="00771C6A">
      <w:pPr>
        <w:spacing w:line="261" w:lineRule="auto"/>
      </w:pPr>
    </w:p>
    <w:p w:rsidR="00771C6A" w:rsidRDefault="00786EF4">
      <w:pPr>
        <w:spacing w:before="108" w:line="219" w:lineRule="auto"/>
        <w:ind w:firstLine="3248"/>
        <w:rPr>
          <w:rFonts w:ascii="SimSun" w:eastAsia="SimSun" w:hAnsi="SimSun" w:cs="SimSun"/>
          <w:sz w:val="33"/>
          <w:szCs w:val="33"/>
        </w:rPr>
      </w:pPr>
      <w:r>
        <w:rPr>
          <w:rFonts w:ascii="SimSun" w:eastAsia="SimSun" w:hAnsi="SimSun" w:cs="SimSun"/>
          <w:spacing w:val="36"/>
          <w:w w:val="103"/>
          <w:sz w:val="33"/>
          <w:szCs w:val="33"/>
        </w:rPr>
        <w:t>第一章总则</w:t>
      </w:r>
    </w:p>
    <w:p w:rsidR="00771C6A" w:rsidRDefault="00786EF4">
      <w:pPr>
        <w:spacing w:before="114" w:line="305" w:lineRule="auto"/>
        <w:ind w:left="303" w:right="287" w:firstLine="640"/>
        <w:rPr>
          <w:rFonts w:ascii="SimSun" w:eastAsia="SimSun" w:hAnsi="SimSun" w:cs="SimSun"/>
          <w:sz w:val="33"/>
          <w:szCs w:val="33"/>
        </w:rPr>
      </w:pPr>
      <w:r>
        <w:rPr>
          <w:rFonts w:ascii="SimSun" w:eastAsia="SimSun" w:hAnsi="SimSun" w:cs="SimSun"/>
          <w:spacing w:val="-9"/>
          <w:sz w:val="33"/>
          <w:szCs w:val="33"/>
        </w:rPr>
        <w:t>第一条根据《中华人民共和国学位条例》和《中华</w:t>
      </w:r>
      <w:r>
        <w:rPr>
          <w:rFonts w:ascii="SimSun" w:eastAsia="SimSun" w:hAnsi="SimSun" w:cs="SimSun"/>
          <w:spacing w:val="11"/>
          <w:sz w:val="33"/>
          <w:szCs w:val="33"/>
        </w:rPr>
        <w:t xml:space="preserve"> </w:t>
      </w:r>
      <w:r>
        <w:rPr>
          <w:rFonts w:ascii="SimSun" w:eastAsia="SimSun" w:hAnsi="SimSun" w:cs="SimSun"/>
          <w:spacing w:val="-16"/>
          <w:w w:val="98"/>
          <w:sz w:val="33"/>
          <w:szCs w:val="33"/>
        </w:rPr>
        <w:t>人民共和国学位条例暂行实施办法》,结合我校实际情况,</w:t>
      </w:r>
      <w:r>
        <w:rPr>
          <w:rFonts w:ascii="SimSun" w:eastAsia="SimSun" w:hAnsi="SimSun" w:cs="SimSun"/>
          <w:spacing w:val="76"/>
          <w:sz w:val="33"/>
          <w:szCs w:val="33"/>
        </w:rPr>
        <w:t xml:space="preserve"> </w:t>
      </w:r>
      <w:r>
        <w:rPr>
          <w:rFonts w:ascii="SimSun" w:eastAsia="SimSun" w:hAnsi="SimSun" w:cs="SimSun"/>
          <w:spacing w:val="-21"/>
          <w:sz w:val="33"/>
          <w:szCs w:val="33"/>
        </w:rPr>
        <w:t>制定本规定。</w:t>
      </w:r>
    </w:p>
    <w:p w:rsidR="00771C6A" w:rsidRDefault="00786EF4">
      <w:pPr>
        <w:spacing w:line="313" w:lineRule="auto"/>
        <w:ind w:left="303" w:right="311" w:firstLine="640"/>
        <w:rPr>
          <w:rFonts w:ascii="SimSun" w:eastAsia="SimSun" w:hAnsi="SimSun" w:cs="SimSun"/>
          <w:sz w:val="33"/>
          <w:szCs w:val="33"/>
        </w:rPr>
      </w:pPr>
      <w:r>
        <w:rPr>
          <w:rFonts w:ascii="SimSun" w:eastAsia="SimSun" w:hAnsi="SimSun" w:cs="SimSun"/>
          <w:spacing w:val="-1"/>
          <w:sz w:val="33"/>
          <w:szCs w:val="33"/>
        </w:rPr>
        <w:t>第二条学校按国家授权,在不同学科门类授予学士</w:t>
      </w:r>
      <w:r>
        <w:rPr>
          <w:rFonts w:ascii="SimSun" w:eastAsia="SimSun" w:hAnsi="SimSun" w:cs="SimSun"/>
          <w:spacing w:val="9"/>
          <w:sz w:val="33"/>
          <w:szCs w:val="33"/>
        </w:rPr>
        <w:t xml:space="preserve"> </w:t>
      </w:r>
      <w:r>
        <w:rPr>
          <w:rFonts w:ascii="SimSun" w:eastAsia="SimSun" w:hAnsi="SimSun" w:cs="SimSun"/>
          <w:spacing w:val="-15"/>
          <w:sz w:val="33"/>
          <w:szCs w:val="33"/>
        </w:rPr>
        <w:t>学位。</w:t>
      </w:r>
    </w:p>
    <w:p w:rsidR="00771C6A" w:rsidRDefault="00786EF4">
      <w:pPr>
        <w:spacing w:before="269" w:line="219" w:lineRule="auto"/>
        <w:ind w:firstLine="2268"/>
        <w:rPr>
          <w:rFonts w:ascii="SimSun" w:eastAsia="SimSun" w:hAnsi="SimSun" w:cs="SimSun"/>
          <w:sz w:val="33"/>
          <w:szCs w:val="33"/>
        </w:rPr>
      </w:pPr>
      <w:r>
        <w:rPr>
          <w:rFonts w:ascii="SimSun" w:eastAsia="SimSun" w:hAnsi="SimSun" w:cs="SimSun"/>
          <w:spacing w:val="14"/>
          <w:sz w:val="33"/>
          <w:szCs w:val="33"/>
        </w:rPr>
        <w:t>第二章学士学位申请条件</w:t>
      </w:r>
    </w:p>
    <w:p w:rsidR="00771C6A" w:rsidRDefault="00786EF4">
      <w:pPr>
        <w:spacing w:before="90" w:line="309" w:lineRule="auto"/>
        <w:ind w:left="303" w:right="318" w:firstLine="640"/>
        <w:rPr>
          <w:rFonts w:ascii="SimSun" w:eastAsia="SimSun" w:hAnsi="SimSun" w:cs="SimSun"/>
          <w:sz w:val="33"/>
          <w:szCs w:val="33"/>
        </w:rPr>
      </w:pPr>
      <w:r>
        <w:rPr>
          <w:rFonts w:ascii="SimSun" w:eastAsia="SimSun" w:hAnsi="SimSun" w:cs="SimSun"/>
          <w:spacing w:val="-1"/>
          <w:sz w:val="33"/>
          <w:szCs w:val="33"/>
        </w:rPr>
        <w:t>第三条依据本规定申请学士学位者,应遵纪守法、</w:t>
      </w:r>
      <w:r>
        <w:rPr>
          <w:rFonts w:ascii="SimSun" w:eastAsia="SimSun" w:hAnsi="SimSun" w:cs="SimSun"/>
          <w:spacing w:val="2"/>
          <w:sz w:val="33"/>
          <w:szCs w:val="33"/>
        </w:rPr>
        <w:t xml:space="preserve"> </w:t>
      </w:r>
      <w:r>
        <w:rPr>
          <w:rFonts w:ascii="SimSun" w:eastAsia="SimSun" w:hAnsi="SimSun" w:cs="SimSun"/>
          <w:spacing w:val="-2"/>
          <w:sz w:val="33"/>
          <w:szCs w:val="33"/>
        </w:rPr>
        <w:t>品德良好,具有从事科学研究工作或担负专门技术工作</w:t>
      </w:r>
    </w:p>
    <w:p w:rsidR="00771C6A" w:rsidRDefault="00786EF4">
      <w:pPr>
        <w:spacing w:line="219" w:lineRule="auto"/>
        <w:ind w:firstLine="303"/>
        <w:rPr>
          <w:rFonts w:ascii="SimSun" w:eastAsia="SimSun" w:hAnsi="SimSun" w:cs="SimSun"/>
          <w:sz w:val="33"/>
          <w:szCs w:val="33"/>
        </w:rPr>
      </w:pPr>
      <w:r>
        <w:rPr>
          <w:rFonts w:ascii="SimSun" w:eastAsia="SimSun" w:hAnsi="SimSun" w:cs="SimSun"/>
          <w:spacing w:val="-21"/>
          <w:sz w:val="33"/>
          <w:szCs w:val="33"/>
        </w:rPr>
        <w:t>的初步能力。</w:t>
      </w:r>
    </w:p>
    <w:p w:rsidR="00771C6A" w:rsidRDefault="00786EF4">
      <w:pPr>
        <w:spacing w:before="136" w:line="219" w:lineRule="auto"/>
        <w:ind w:firstLine="943"/>
        <w:rPr>
          <w:rFonts w:ascii="SimSun" w:eastAsia="SimSun" w:hAnsi="SimSun" w:cs="SimSun"/>
          <w:sz w:val="33"/>
          <w:szCs w:val="33"/>
        </w:rPr>
      </w:pPr>
      <w:r>
        <w:rPr>
          <w:rFonts w:ascii="SimSun" w:eastAsia="SimSun" w:hAnsi="SimSun" w:cs="SimSun"/>
          <w:spacing w:val="-10"/>
          <w:sz w:val="33"/>
          <w:szCs w:val="33"/>
        </w:rPr>
        <w:t>第四条普通全日制本科学生</w:t>
      </w:r>
    </w:p>
    <w:p w:rsidR="00771C6A" w:rsidRDefault="00786EF4">
      <w:pPr>
        <w:spacing w:before="159" w:line="304" w:lineRule="auto"/>
        <w:ind w:left="303" w:right="338" w:firstLine="640"/>
        <w:rPr>
          <w:rFonts w:ascii="SimSun" w:eastAsia="SimSun" w:hAnsi="SimSun" w:cs="SimSun"/>
          <w:sz w:val="33"/>
          <w:szCs w:val="33"/>
        </w:rPr>
      </w:pPr>
      <w:r>
        <w:rPr>
          <w:rFonts w:ascii="SimSun" w:eastAsia="SimSun" w:hAnsi="SimSun" w:cs="SimSun"/>
          <w:spacing w:val="-9"/>
          <w:sz w:val="33"/>
          <w:szCs w:val="33"/>
        </w:rPr>
        <w:t>1.在学校规定的修业年限内修完培养方案规定的全</w:t>
      </w:r>
      <w:r>
        <w:rPr>
          <w:rFonts w:ascii="SimSun" w:eastAsia="SimSun" w:hAnsi="SimSun" w:cs="SimSun"/>
          <w:spacing w:val="2"/>
          <w:sz w:val="33"/>
          <w:szCs w:val="33"/>
        </w:rPr>
        <w:t xml:space="preserve"> </w:t>
      </w:r>
      <w:r>
        <w:rPr>
          <w:rFonts w:ascii="SimSun" w:eastAsia="SimSun" w:hAnsi="SimSun" w:cs="SimSun"/>
          <w:spacing w:val="-6"/>
          <w:sz w:val="33"/>
          <w:szCs w:val="33"/>
        </w:rPr>
        <w:t>部内容,取得规定的学分,德、智、体达到毕业要求。</w:t>
      </w:r>
    </w:p>
    <w:p w:rsidR="00771C6A" w:rsidRDefault="00786EF4">
      <w:pPr>
        <w:spacing w:before="3" w:line="305" w:lineRule="auto"/>
        <w:ind w:left="303" w:right="315" w:firstLine="640"/>
        <w:rPr>
          <w:rFonts w:ascii="SimSun" w:eastAsia="SimSun" w:hAnsi="SimSun" w:cs="SimSun"/>
          <w:sz w:val="33"/>
          <w:szCs w:val="33"/>
        </w:rPr>
      </w:pPr>
      <w:r>
        <w:rPr>
          <w:rFonts w:ascii="SimSun" w:eastAsia="SimSun" w:hAnsi="SimSun" w:cs="SimSun"/>
          <w:spacing w:val="-1"/>
          <w:sz w:val="33"/>
          <w:szCs w:val="33"/>
        </w:rPr>
        <w:t>2.修读辅修专业的学生,若其辅修专业与主修专业</w:t>
      </w:r>
      <w:r>
        <w:rPr>
          <w:rFonts w:ascii="SimSun" w:eastAsia="SimSun" w:hAnsi="SimSun" w:cs="SimSun"/>
          <w:spacing w:val="6"/>
          <w:sz w:val="33"/>
          <w:szCs w:val="33"/>
        </w:rPr>
        <w:t xml:space="preserve"> </w:t>
      </w:r>
      <w:r>
        <w:rPr>
          <w:rFonts w:ascii="SimSun" w:eastAsia="SimSun" w:hAnsi="SimSun" w:cs="SimSun"/>
          <w:spacing w:val="-2"/>
          <w:sz w:val="33"/>
          <w:szCs w:val="33"/>
        </w:rPr>
        <w:t>分属不同学科门类,在两个专业均符合学士学位授予标</w:t>
      </w:r>
      <w:r>
        <w:rPr>
          <w:rFonts w:ascii="SimSun" w:eastAsia="SimSun" w:hAnsi="SimSun" w:cs="SimSun"/>
          <w:spacing w:val="5"/>
          <w:sz w:val="33"/>
          <w:szCs w:val="33"/>
        </w:rPr>
        <w:t xml:space="preserve"> 准时,可同时申请授予两个学士学位;若未取得主修专</w:t>
      </w:r>
      <w:r>
        <w:rPr>
          <w:rFonts w:ascii="SimSun" w:eastAsia="SimSun" w:hAnsi="SimSun" w:cs="SimSun"/>
          <w:spacing w:val="8"/>
          <w:sz w:val="33"/>
          <w:szCs w:val="33"/>
        </w:rPr>
        <w:t xml:space="preserve"> </w:t>
      </w:r>
      <w:r>
        <w:rPr>
          <w:rFonts w:ascii="SimSun" w:eastAsia="SimSun" w:hAnsi="SimSun" w:cs="SimSun"/>
          <w:spacing w:val="-9"/>
          <w:sz w:val="33"/>
          <w:szCs w:val="33"/>
        </w:rPr>
        <w:t>业学位,则不能申请第二学位。</w:t>
      </w:r>
    </w:p>
    <w:p w:rsidR="00771C6A" w:rsidRDefault="00786EF4">
      <w:pPr>
        <w:spacing w:before="1" w:line="218" w:lineRule="auto"/>
        <w:ind w:firstLine="943"/>
        <w:rPr>
          <w:rFonts w:ascii="SimSun" w:eastAsia="SimSun" w:hAnsi="SimSun" w:cs="SimSun"/>
          <w:sz w:val="33"/>
          <w:szCs w:val="33"/>
        </w:rPr>
      </w:pPr>
      <w:r>
        <w:rPr>
          <w:rFonts w:ascii="SimSun" w:eastAsia="SimSun" w:hAnsi="SimSun" w:cs="SimSun"/>
          <w:spacing w:val="-6"/>
          <w:sz w:val="33"/>
          <w:szCs w:val="33"/>
        </w:rPr>
        <w:t>第五条继续教育本科学生</w:t>
      </w:r>
    </w:p>
    <w:p w:rsidR="00B15F92" w:rsidRDefault="00786EF4">
      <w:pPr>
        <w:spacing w:before="160" w:line="314" w:lineRule="auto"/>
        <w:ind w:left="943" w:right="318" w:firstLine="139"/>
        <w:rPr>
          <w:rFonts w:ascii="SimSun" w:hAnsi="SimSun" w:cs="SimSun" w:hint="eastAsia"/>
          <w:sz w:val="33"/>
          <w:szCs w:val="33"/>
        </w:rPr>
      </w:pPr>
      <w:r>
        <w:rPr>
          <w:rFonts w:ascii="SimSun" w:eastAsia="SimSun" w:hAnsi="SimSun" w:cs="SimSun"/>
          <w:spacing w:val="-3"/>
          <w:sz w:val="33"/>
          <w:szCs w:val="33"/>
        </w:rPr>
        <w:t>(一)成人高等教育本科学生</w:t>
      </w:r>
      <w:r>
        <w:rPr>
          <w:rFonts w:ascii="SimSun" w:eastAsia="SimSun" w:hAnsi="SimSun" w:cs="SimSun"/>
          <w:sz w:val="33"/>
          <w:szCs w:val="33"/>
        </w:rPr>
        <w:t xml:space="preserve">                   </w:t>
      </w:r>
    </w:p>
    <w:p w:rsidR="00771C6A" w:rsidRDefault="00786EF4">
      <w:pPr>
        <w:spacing w:before="160" w:line="314" w:lineRule="auto"/>
        <w:ind w:left="943" w:right="318" w:firstLine="139"/>
        <w:rPr>
          <w:rFonts w:ascii="SimSun" w:eastAsia="SimSun" w:hAnsi="SimSun" w:cs="SimSun"/>
          <w:sz w:val="33"/>
          <w:szCs w:val="33"/>
        </w:rPr>
      </w:pPr>
      <w:r>
        <w:rPr>
          <w:rFonts w:ascii="SimSun" w:eastAsia="SimSun" w:hAnsi="SimSun" w:cs="SimSun"/>
          <w:spacing w:val="-9"/>
          <w:sz w:val="33"/>
          <w:szCs w:val="33"/>
        </w:rPr>
        <w:t>1.在学校规定的修业年限内修完教学计划规定的全</w:t>
      </w:r>
    </w:p>
    <w:p w:rsidR="00771C6A" w:rsidRDefault="00771C6A">
      <w:pPr>
        <w:spacing w:line="269" w:lineRule="auto"/>
      </w:pPr>
    </w:p>
    <w:p w:rsidR="00771C6A" w:rsidRDefault="00786EF4">
      <w:pPr>
        <w:spacing w:before="108" w:line="190" w:lineRule="auto"/>
        <w:ind w:firstLine="413"/>
        <w:rPr>
          <w:rFonts w:ascii="SimHei" w:eastAsia="SimHei" w:hAnsi="SimHei" w:cs="SimHei"/>
          <w:sz w:val="33"/>
          <w:szCs w:val="33"/>
        </w:rPr>
      </w:pPr>
      <w:r>
        <w:rPr>
          <w:rFonts w:ascii="SimHei" w:eastAsia="SimHei" w:hAnsi="SimHei" w:cs="SimHei"/>
          <w:spacing w:val="-1"/>
          <w:sz w:val="33"/>
          <w:szCs w:val="33"/>
        </w:rPr>
        <w:t>42·</w:t>
      </w:r>
    </w:p>
    <w:p w:rsidR="00771C6A" w:rsidRDefault="00771C6A">
      <w:pPr>
        <w:sectPr w:rsidR="00771C6A">
          <w:pgSz w:w="11910" w:h="16840"/>
          <w:pgMar w:top="400" w:right="1786" w:bottom="400" w:left="1786" w:header="0" w:footer="0" w:gutter="0"/>
          <w:cols w:space="720"/>
        </w:sectPr>
      </w:pPr>
    </w:p>
    <w:p w:rsidR="00771C6A" w:rsidRDefault="00786EF4">
      <w:pPr>
        <w:spacing w:line="257" w:lineRule="auto"/>
      </w:pPr>
      <w:r>
        <w:lastRenderedPageBreak/>
        <w:drawing>
          <wp:anchor distT="0" distB="0" distL="0" distR="0" simplePos="0" relativeHeight="251787264"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111" name="IM 111"/>
            <wp:cNvGraphicFramePr/>
            <a:graphic xmlns:a="http://schemas.openxmlformats.org/drawingml/2006/main">
              <a:graphicData uri="http://schemas.openxmlformats.org/drawingml/2006/picture">
                <pic:pic xmlns:pic="http://schemas.openxmlformats.org/drawingml/2006/picture">
                  <pic:nvPicPr>
                    <pic:cNvPr id="111" name="IM 111"/>
                    <pic:cNvPicPr/>
                  </pic:nvPicPr>
                  <pic:blipFill>
                    <a:blip r:embed="rId21" cstate="print"/>
                    <a:stretch>
                      <a:fillRect/>
                    </a:stretch>
                  </pic:blipFill>
                  <pic:spPr>
                    <a:xfrm>
                      <a:off x="0" y="0"/>
                      <a:ext cx="3803653" cy="19009"/>
                    </a:xfrm>
                    <a:prstGeom prst="rect">
                      <a:avLst/>
                    </a:prstGeom>
                  </pic:spPr>
                </pic:pic>
              </a:graphicData>
            </a:graphic>
          </wp:anchor>
        </w:drawing>
      </w:r>
      <w:r>
        <w:drawing>
          <wp:anchor distT="0" distB="0" distL="0" distR="0" simplePos="0" relativeHeight="251789312"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88288"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113" name="IM 113"/>
            <wp:cNvGraphicFramePr/>
            <a:graphic xmlns:a="http://schemas.openxmlformats.org/drawingml/2006/main">
              <a:graphicData uri="http://schemas.openxmlformats.org/drawingml/2006/picture">
                <pic:pic xmlns:pic="http://schemas.openxmlformats.org/drawingml/2006/picture">
                  <pic:nvPicPr>
                    <pic:cNvPr id="113" name="IM 113"/>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Default="00786EF4">
      <w:pPr>
        <w:spacing w:before="107" w:line="224" w:lineRule="auto"/>
        <w:ind w:firstLine="6473"/>
        <w:rPr>
          <w:rFonts w:ascii="KaiTi" w:eastAsia="KaiTi" w:hAnsi="KaiTi" w:cs="KaiTi"/>
          <w:sz w:val="33"/>
          <w:szCs w:val="33"/>
        </w:rPr>
      </w:pPr>
      <w:bookmarkStart w:id="9" w:name="_bookmark11"/>
      <w:bookmarkEnd w:id="9"/>
      <w:r>
        <w:rPr>
          <w:rFonts w:ascii="KaiTi" w:eastAsia="KaiTi" w:hAnsi="KaiTi" w:cs="KaiTi"/>
          <w:spacing w:val="-7"/>
          <w:sz w:val="33"/>
          <w:szCs w:val="33"/>
        </w:rPr>
        <w:t>政策指导</w:t>
      </w:r>
    </w:p>
    <w:p w:rsidR="00771C6A" w:rsidRDefault="00786EF4">
      <w:pPr>
        <w:spacing w:before="107" w:line="570" w:lineRule="exact"/>
        <w:ind w:firstLine="313"/>
        <w:rPr>
          <w:rFonts w:ascii="SimSun" w:eastAsia="SimSun" w:hAnsi="SimSun" w:cs="SimSun"/>
          <w:sz w:val="33"/>
          <w:szCs w:val="33"/>
        </w:rPr>
      </w:pPr>
      <w:r>
        <w:rPr>
          <w:rFonts w:ascii="SimSun" w:eastAsia="SimSun" w:hAnsi="SimSun" w:cs="SimSun"/>
          <w:spacing w:val="1"/>
          <w:position w:val="17"/>
          <w:sz w:val="33"/>
          <w:szCs w:val="33"/>
        </w:rPr>
        <w:t>部课程,成绩合格,本科段各门课程平均成绩70分以上,</w:t>
      </w:r>
    </w:p>
    <w:p w:rsidR="00771C6A" w:rsidRDefault="00786EF4">
      <w:pPr>
        <w:spacing w:line="216" w:lineRule="auto"/>
        <w:ind w:firstLine="313"/>
        <w:rPr>
          <w:rFonts w:ascii="SimSun" w:eastAsia="SimSun" w:hAnsi="SimSun" w:cs="SimSun"/>
          <w:sz w:val="33"/>
          <w:szCs w:val="33"/>
        </w:rPr>
      </w:pPr>
      <w:r>
        <w:rPr>
          <w:rFonts w:ascii="SimSun" w:eastAsia="SimSun" w:hAnsi="SimSun" w:cs="SimSun"/>
          <w:spacing w:val="3"/>
          <w:sz w:val="33"/>
          <w:szCs w:val="33"/>
        </w:rPr>
        <w:t>毕业论文(或毕业设计)合格,达到毕业要求。</w:t>
      </w:r>
    </w:p>
    <w:p w:rsidR="00771C6A" w:rsidRDefault="00786EF4">
      <w:pPr>
        <w:spacing w:before="138" w:line="313" w:lineRule="auto"/>
        <w:ind w:left="313" w:right="315" w:firstLine="630"/>
        <w:rPr>
          <w:rFonts w:ascii="SimSun" w:eastAsia="SimSun" w:hAnsi="SimSun" w:cs="SimSun"/>
          <w:sz w:val="33"/>
          <w:szCs w:val="33"/>
        </w:rPr>
      </w:pPr>
      <w:r>
        <w:rPr>
          <w:rFonts w:ascii="SimSun" w:eastAsia="SimSun" w:hAnsi="SimSun" w:cs="SimSun"/>
          <w:spacing w:val="-1"/>
          <w:sz w:val="33"/>
          <w:szCs w:val="33"/>
        </w:rPr>
        <w:t>2.参加成人高等教育学士学位外语考试和"主干课</w:t>
      </w:r>
      <w:r>
        <w:rPr>
          <w:rFonts w:ascii="SimSun" w:eastAsia="SimSun" w:hAnsi="SimSun" w:cs="SimSun"/>
          <w:spacing w:val="6"/>
          <w:sz w:val="33"/>
          <w:szCs w:val="33"/>
        </w:rPr>
        <w:t xml:space="preserve"> </w:t>
      </w:r>
      <w:r>
        <w:rPr>
          <w:rFonts w:ascii="SimSun" w:eastAsia="SimSun" w:hAnsi="SimSun" w:cs="SimSun"/>
          <w:spacing w:val="13"/>
          <w:sz w:val="33"/>
          <w:szCs w:val="33"/>
        </w:rPr>
        <w:t>程"考试,成绩合格。</w:t>
      </w:r>
    </w:p>
    <w:p w:rsidR="00771C6A" w:rsidRDefault="00786EF4">
      <w:pPr>
        <w:spacing w:before="1" w:line="218" w:lineRule="auto"/>
        <w:ind w:firstLine="1083"/>
        <w:rPr>
          <w:rFonts w:ascii="SimSun" w:eastAsia="SimSun" w:hAnsi="SimSun" w:cs="SimSun"/>
          <w:sz w:val="33"/>
          <w:szCs w:val="33"/>
        </w:rPr>
      </w:pPr>
      <w:r>
        <w:rPr>
          <w:rFonts w:ascii="SimSun" w:eastAsia="SimSun" w:hAnsi="SimSun" w:cs="SimSun"/>
          <w:spacing w:val="-5"/>
          <w:sz w:val="33"/>
          <w:szCs w:val="33"/>
        </w:rPr>
        <w:t>(二)高等教育自学考试本科学生</w:t>
      </w:r>
    </w:p>
    <w:p w:rsidR="00771C6A" w:rsidRDefault="00786EF4">
      <w:pPr>
        <w:spacing w:before="125" w:line="570" w:lineRule="exact"/>
        <w:ind w:firstLine="993"/>
        <w:rPr>
          <w:rFonts w:ascii="SimSun" w:eastAsia="SimSun" w:hAnsi="SimSun" w:cs="SimSun"/>
          <w:sz w:val="33"/>
          <w:szCs w:val="33"/>
        </w:rPr>
      </w:pPr>
      <w:r>
        <w:rPr>
          <w:rFonts w:ascii="SimSun" w:eastAsia="SimSun" w:hAnsi="SimSun" w:cs="SimSun"/>
          <w:spacing w:val="-3"/>
          <w:position w:val="17"/>
          <w:sz w:val="33"/>
          <w:szCs w:val="33"/>
        </w:rPr>
        <w:t>1.修完教学计划规定的全部课程,课程成绩和毕业</w:t>
      </w:r>
    </w:p>
    <w:p w:rsidR="00771C6A" w:rsidRDefault="00786EF4">
      <w:pPr>
        <w:spacing w:before="1" w:line="216" w:lineRule="auto"/>
        <w:ind w:firstLine="313"/>
        <w:rPr>
          <w:rFonts w:ascii="SimSun" w:eastAsia="SimSun" w:hAnsi="SimSun" w:cs="SimSun"/>
          <w:sz w:val="33"/>
          <w:szCs w:val="33"/>
        </w:rPr>
      </w:pPr>
      <w:r>
        <w:rPr>
          <w:rFonts w:ascii="SimSun" w:eastAsia="SimSun" w:hAnsi="SimSun" w:cs="SimSun"/>
          <w:spacing w:val="6"/>
          <w:sz w:val="33"/>
          <w:szCs w:val="33"/>
        </w:rPr>
        <w:t>论文(毕业设计)合格,达到毕业要求。</w:t>
      </w:r>
    </w:p>
    <w:p w:rsidR="00771C6A" w:rsidRDefault="00786EF4">
      <w:pPr>
        <w:spacing w:before="135" w:line="308" w:lineRule="auto"/>
        <w:ind w:left="313" w:right="309" w:firstLine="630"/>
        <w:rPr>
          <w:rFonts w:ascii="SimSun" w:eastAsia="SimSun" w:hAnsi="SimSun" w:cs="SimSun"/>
          <w:sz w:val="33"/>
          <w:szCs w:val="33"/>
        </w:rPr>
      </w:pPr>
      <w:r>
        <w:rPr>
          <w:rFonts w:ascii="SimSun" w:eastAsia="SimSun" w:hAnsi="SimSun" w:cs="SimSun"/>
          <w:spacing w:val="-8"/>
          <w:sz w:val="33"/>
          <w:szCs w:val="33"/>
        </w:rPr>
        <w:t>2.学位申请人必须是我校主考专业的自学考试本科</w:t>
      </w:r>
      <w:r>
        <w:rPr>
          <w:rFonts w:ascii="SimSun" w:eastAsia="SimSun" w:hAnsi="SimSun" w:cs="SimSun"/>
          <w:spacing w:val="5"/>
          <w:sz w:val="33"/>
          <w:szCs w:val="33"/>
        </w:rPr>
        <w:t xml:space="preserve"> </w:t>
      </w:r>
      <w:r>
        <w:rPr>
          <w:rFonts w:ascii="SimSun" w:eastAsia="SimSun" w:hAnsi="SimSun" w:cs="SimSun"/>
          <w:spacing w:val="-2"/>
          <w:sz w:val="33"/>
          <w:szCs w:val="33"/>
        </w:rPr>
        <w:t>毕业生,符合山东省教育厅规定的毕业时间要求。每人</w:t>
      </w:r>
      <w:r>
        <w:rPr>
          <w:rFonts w:ascii="SimSun" w:eastAsia="SimSun" w:hAnsi="SimSun" w:cs="SimSun"/>
          <w:spacing w:val="7"/>
          <w:sz w:val="33"/>
          <w:szCs w:val="33"/>
        </w:rPr>
        <w:t xml:space="preserve"> </w:t>
      </w:r>
      <w:r>
        <w:rPr>
          <w:rFonts w:ascii="SimSun" w:eastAsia="SimSun" w:hAnsi="SimSun" w:cs="SimSun"/>
          <w:spacing w:val="-3"/>
          <w:sz w:val="33"/>
          <w:szCs w:val="33"/>
        </w:rPr>
        <w:t>只有一次申请机会,逾期视为自动放弃。无外语成绩者</w:t>
      </w:r>
      <w:r>
        <w:rPr>
          <w:rFonts w:ascii="SimSun" w:eastAsia="SimSun" w:hAnsi="SimSun" w:cs="SimSun"/>
          <w:spacing w:val="12"/>
          <w:sz w:val="33"/>
          <w:szCs w:val="33"/>
        </w:rPr>
        <w:t xml:space="preserve"> </w:t>
      </w:r>
      <w:r>
        <w:rPr>
          <w:rFonts w:ascii="SimSun" w:eastAsia="SimSun" w:hAnsi="SimSun" w:cs="SimSun"/>
          <w:spacing w:val="-18"/>
          <w:sz w:val="33"/>
          <w:szCs w:val="33"/>
        </w:rPr>
        <w:t>不得申请学士学位。</w:t>
      </w:r>
    </w:p>
    <w:p w:rsidR="00771C6A" w:rsidRDefault="00786EF4">
      <w:pPr>
        <w:spacing w:before="1" w:line="218" w:lineRule="auto"/>
        <w:ind w:firstLine="943"/>
        <w:rPr>
          <w:rFonts w:ascii="SimSun" w:eastAsia="SimSun" w:hAnsi="SimSun" w:cs="SimSun"/>
          <w:sz w:val="33"/>
          <w:szCs w:val="33"/>
        </w:rPr>
      </w:pPr>
      <w:r>
        <w:rPr>
          <w:rFonts w:ascii="SimSun" w:eastAsia="SimSun" w:hAnsi="SimSun" w:cs="SimSun"/>
          <w:spacing w:val="-11"/>
          <w:sz w:val="33"/>
          <w:szCs w:val="33"/>
        </w:rPr>
        <w:t>第六条来华留学的本科学生</w:t>
      </w:r>
    </w:p>
    <w:p w:rsidR="00771C6A" w:rsidRDefault="00786EF4">
      <w:pPr>
        <w:spacing w:before="140" w:line="555" w:lineRule="exact"/>
        <w:ind w:firstLine="993"/>
        <w:rPr>
          <w:rFonts w:ascii="SimSun" w:eastAsia="SimSun" w:hAnsi="SimSun" w:cs="SimSun"/>
          <w:sz w:val="33"/>
          <w:szCs w:val="33"/>
        </w:rPr>
      </w:pPr>
      <w:r>
        <w:rPr>
          <w:rFonts w:ascii="SimSun" w:eastAsia="SimSun" w:hAnsi="SimSun" w:cs="SimSun"/>
          <w:spacing w:val="-10"/>
          <w:position w:val="16"/>
          <w:sz w:val="33"/>
          <w:szCs w:val="33"/>
        </w:rPr>
        <w:t>1.在学校规定的修业年限内修完培养方案规定的全</w:t>
      </w:r>
    </w:p>
    <w:p w:rsidR="00771C6A" w:rsidRDefault="00786EF4">
      <w:pPr>
        <w:spacing w:before="1" w:line="216" w:lineRule="auto"/>
        <w:ind w:firstLine="313"/>
        <w:rPr>
          <w:rFonts w:ascii="SimSun" w:eastAsia="SimSun" w:hAnsi="SimSun" w:cs="SimSun"/>
          <w:sz w:val="33"/>
          <w:szCs w:val="33"/>
        </w:rPr>
      </w:pPr>
      <w:r>
        <w:rPr>
          <w:rFonts w:ascii="SimSun" w:eastAsia="SimSun" w:hAnsi="SimSun" w:cs="SimSun"/>
          <w:sz w:val="33"/>
          <w:szCs w:val="33"/>
        </w:rPr>
        <w:t>部内容,取得规定的学分,获准毕业。</w:t>
      </w:r>
    </w:p>
    <w:p w:rsidR="00771C6A" w:rsidRDefault="00786EF4">
      <w:pPr>
        <w:spacing w:before="142" w:line="307" w:lineRule="auto"/>
        <w:ind w:left="313" w:right="287" w:firstLine="630"/>
        <w:rPr>
          <w:rFonts w:ascii="SimSun" w:eastAsia="SimSun" w:hAnsi="SimSun" w:cs="SimSun"/>
          <w:sz w:val="33"/>
          <w:szCs w:val="33"/>
        </w:rPr>
      </w:pPr>
      <w:r>
        <w:rPr>
          <w:rFonts w:ascii="SimSun" w:eastAsia="SimSun" w:hAnsi="SimSun" w:cs="SimSun"/>
          <w:spacing w:val="-5"/>
          <w:sz w:val="33"/>
          <w:szCs w:val="33"/>
        </w:rPr>
        <w:t>2.较为系统地掌握现代汉语知识和中国文化常识,</w:t>
      </w:r>
      <w:r>
        <w:rPr>
          <w:rFonts w:ascii="SimSun" w:eastAsia="SimSun" w:hAnsi="SimSun" w:cs="SimSun"/>
          <w:sz w:val="33"/>
          <w:szCs w:val="33"/>
        </w:rPr>
        <w:t xml:space="preserve"> </w:t>
      </w:r>
      <w:r>
        <w:rPr>
          <w:rFonts w:ascii="SimSun" w:eastAsia="SimSun" w:hAnsi="SimSun" w:cs="SimSun"/>
          <w:spacing w:val="-1"/>
          <w:sz w:val="33"/>
          <w:szCs w:val="33"/>
        </w:rPr>
        <w:t>具有一定的汉语听、说、读、写、译能力,能够借助工</w:t>
      </w:r>
      <w:r>
        <w:rPr>
          <w:rFonts w:ascii="SimSun" w:eastAsia="SimSun" w:hAnsi="SimSun" w:cs="SimSun"/>
          <w:spacing w:val="4"/>
          <w:sz w:val="33"/>
          <w:szCs w:val="33"/>
        </w:rPr>
        <w:t xml:space="preserve"> </w:t>
      </w:r>
      <w:r>
        <w:rPr>
          <w:rFonts w:ascii="SimSun" w:eastAsia="SimSun" w:hAnsi="SimSun" w:cs="SimSun"/>
          <w:spacing w:val="-22"/>
          <w:sz w:val="33"/>
          <w:szCs w:val="33"/>
        </w:rPr>
        <w:t>具书阅读本专业的汉语文献资料。</w:t>
      </w:r>
    </w:p>
    <w:p w:rsidR="00771C6A" w:rsidRDefault="00786EF4" w:rsidP="00481EBE">
      <w:pPr>
        <w:spacing w:before="5" w:line="307" w:lineRule="auto"/>
        <w:ind w:left="313" w:right="309" w:firstLine="630"/>
        <w:rPr>
          <w:rFonts w:ascii="SimSun" w:eastAsia="SimSun" w:hAnsi="SimSun" w:cs="SimSun"/>
          <w:sz w:val="33"/>
          <w:szCs w:val="33"/>
        </w:rPr>
      </w:pPr>
      <w:r>
        <w:rPr>
          <w:rFonts w:ascii="SimSun" w:eastAsia="SimSun" w:hAnsi="SimSun" w:cs="SimSun"/>
          <w:spacing w:val="-8"/>
          <w:sz w:val="33"/>
          <w:szCs w:val="33"/>
        </w:rPr>
        <w:t>3.汉语言专业学生须取得有效期内中国汉语水平考</w:t>
      </w:r>
      <w:r>
        <w:rPr>
          <w:rFonts w:ascii="SimSun" w:eastAsia="SimSun" w:hAnsi="SimSun" w:cs="SimSun"/>
          <w:spacing w:val="6"/>
          <w:sz w:val="33"/>
          <w:szCs w:val="33"/>
        </w:rPr>
        <w:t xml:space="preserve"> </w:t>
      </w:r>
      <w:r>
        <w:rPr>
          <w:rFonts w:ascii="SimSun" w:eastAsia="SimSun" w:hAnsi="SimSun" w:cs="SimSun"/>
          <w:spacing w:val="-3"/>
          <w:sz w:val="33"/>
          <w:szCs w:val="33"/>
        </w:rPr>
        <w:t>试新版HSK</w:t>
      </w:r>
      <w:r>
        <w:rPr>
          <w:rFonts w:ascii="SimSun" w:eastAsia="SimSun" w:hAnsi="SimSun" w:cs="SimSun"/>
          <w:spacing w:val="40"/>
          <w:sz w:val="33"/>
          <w:szCs w:val="33"/>
        </w:rPr>
        <w:t xml:space="preserve"> </w:t>
      </w:r>
      <w:r>
        <w:rPr>
          <w:rFonts w:ascii="SimSun" w:eastAsia="SimSun" w:hAnsi="SimSun" w:cs="SimSun"/>
          <w:spacing w:val="-3"/>
          <w:sz w:val="33"/>
          <w:szCs w:val="33"/>
        </w:rPr>
        <w:t>五级证书(2014级以前的毕业生考试成绩应</w:t>
      </w:r>
      <w:r>
        <w:rPr>
          <w:rFonts w:ascii="SimSun" w:eastAsia="SimSun" w:hAnsi="SimSun" w:cs="SimSun"/>
          <w:sz w:val="33"/>
          <w:szCs w:val="33"/>
        </w:rPr>
        <w:t xml:space="preserve"> </w:t>
      </w:r>
      <w:r>
        <w:rPr>
          <w:rFonts w:ascii="SimSun" w:eastAsia="SimSun" w:hAnsi="SimSun" w:cs="SimSun"/>
          <w:spacing w:val="3"/>
          <w:sz w:val="33"/>
          <w:szCs w:val="33"/>
        </w:rPr>
        <w:t>达到180分或以上,2014级及之后的毕业生考试成绩应</w:t>
      </w:r>
      <w:r>
        <w:rPr>
          <w:rFonts w:ascii="SimSun" w:eastAsia="SimSun" w:hAnsi="SimSun" w:cs="SimSun"/>
          <w:spacing w:val="16"/>
          <w:w w:val="102"/>
          <w:sz w:val="33"/>
          <w:szCs w:val="33"/>
        </w:rPr>
        <w:t>达到210分或以上).</w:t>
      </w:r>
    </w:p>
    <w:p w:rsidR="00771C6A" w:rsidRDefault="00786EF4">
      <w:pPr>
        <w:spacing w:before="129" w:line="306" w:lineRule="auto"/>
        <w:ind w:left="313" w:right="305" w:firstLine="630"/>
        <w:rPr>
          <w:rFonts w:ascii="SimSun" w:eastAsia="SimSun" w:hAnsi="SimSun" w:cs="SimSun"/>
          <w:sz w:val="33"/>
          <w:szCs w:val="33"/>
        </w:rPr>
      </w:pPr>
      <w:r>
        <w:rPr>
          <w:rFonts w:ascii="SimSun" w:eastAsia="SimSun" w:hAnsi="SimSun" w:cs="SimSun"/>
          <w:spacing w:val="-1"/>
          <w:sz w:val="33"/>
          <w:szCs w:val="33"/>
        </w:rPr>
        <w:t>第七条学位申请人应恪守学术道德和学术规范,凡</w:t>
      </w:r>
      <w:r>
        <w:rPr>
          <w:rFonts w:ascii="SimSun" w:eastAsia="SimSun" w:hAnsi="SimSun" w:cs="SimSun"/>
          <w:spacing w:val="9"/>
          <w:sz w:val="33"/>
          <w:szCs w:val="33"/>
        </w:rPr>
        <w:t xml:space="preserve"> </w:t>
      </w:r>
      <w:r>
        <w:rPr>
          <w:rFonts w:ascii="SimSun" w:eastAsia="SimSun" w:hAnsi="SimSun" w:cs="SimSun"/>
          <w:spacing w:val="-2"/>
          <w:sz w:val="33"/>
          <w:szCs w:val="33"/>
        </w:rPr>
        <w:t>经认定学位论文存在作假行为者,按青岛大学学位论文</w:t>
      </w:r>
      <w:r>
        <w:rPr>
          <w:rFonts w:ascii="SimSun" w:eastAsia="SimSun" w:hAnsi="SimSun" w:cs="SimSun"/>
          <w:spacing w:val="11"/>
          <w:sz w:val="33"/>
          <w:szCs w:val="33"/>
        </w:rPr>
        <w:t xml:space="preserve"> </w:t>
      </w:r>
      <w:r>
        <w:rPr>
          <w:rFonts w:ascii="SimSun" w:eastAsia="SimSun" w:hAnsi="SimSun" w:cs="SimSun"/>
          <w:spacing w:val="-19"/>
          <w:sz w:val="33"/>
          <w:szCs w:val="33"/>
        </w:rPr>
        <w:t>作假行为处理暂行办法处理。</w:t>
      </w:r>
    </w:p>
    <w:p w:rsidR="00771C6A" w:rsidRDefault="00786EF4">
      <w:pPr>
        <w:spacing w:before="3" w:line="322" w:lineRule="auto"/>
        <w:ind w:left="313" w:right="311" w:firstLine="630"/>
        <w:rPr>
          <w:rFonts w:ascii="SimSun" w:eastAsia="SimSun" w:hAnsi="SimSun" w:cs="SimSun"/>
          <w:sz w:val="33"/>
          <w:szCs w:val="33"/>
        </w:rPr>
      </w:pPr>
      <w:r>
        <w:rPr>
          <w:rFonts w:ascii="SimSun" w:eastAsia="SimSun" w:hAnsi="SimSun" w:cs="SimSun"/>
          <w:spacing w:val="-1"/>
          <w:sz w:val="33"/>
          <w:szCs w:val="33"/>
        </w:rPr>
        <w:t>第八条因考试作弊受到纪律处分者,毕业当季不受</w:t>
      </w:r>
      <w:r>
        <w:rPr>
          <w:rFonts w:ascii="SimSun" w:eastAsia="SimSun" w:hAnsi="SimSun" w:cs="SimSun"/>
          <w:spacing w:val="9"/>
          <w:sz w:val="33"/>
          <w:szCs w:val="33"/>
        </w:rPr>
        <w:t xml:space="preserve"> </w:t>
      </w:r>
      <w:r>
        <w:rPr>
          <w:rFonts w:ascii="SimSun" w:eastAsia="SimSun" w:hAnsi="SimSun" w:cs="SimSun"/>
          <w:sz w:val="33"/>
          <w:szCs w:val="33"/>
        </w:rPr>
        <w:t>理其学位申请。受处分后有悔改表现,学习勤奋努力,</w:t>
      </w:r>
    </w:p>
    <w:p w:rsidR="00771C6A" w:rsidRDefault="00771C6A">
      <w:pPr>
        <w:sectPr w:rsidR="00771C6A">
          <w:footerReference w:type="default" r:id="rId45"/>
          <w:pgSz w:w="11910" w:h="16840"/>
          <w:pgMar w:top="400" w:right="1786" w:bottom="965" w:left="1786" w:header="0" w:footer="730" w:gutter="0"/>
          <w:cols w:space="720"/>
        </w:sectPr>
      </w:pPr>
    </w:p>
    <w:p w:rsidR="00771C6A" w:rsidRDefault="00786EF4">
      <w:pPr>
        <w:spacing w:line="283" w:lineRule="auto"/>
      </w:pPr>
      <w:r>
        <w:lastRenderedPageBreak/>
        <w:drawing>
          <wp:anchor distT="0" distB="0" distL="0" distR="0" simplePos="0" relativeHeight="251791360"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18" cstate="print"/>
                    <a:stretch>
                      <a:fillRect/>
                    </a:stretch>
                  </pic:blipFill>
                  <pic:spPr>
                    <a:xfrm>
                      <a:off x="0" y="0"/>
                      <a:ext cx="19052" cy="311152"/>
                    </a:xfrm>
                    <a:prstGeom prst="rect">
                      <a:avLst/>
                    </a:prstGeom>
                  </pic:spPr>
                </pic:pic>
              </a:graphicData>
            </a:graphic>
          </wp:anchor>
        </w:drawing>
      </w:r>
      <w:r>
        <w:drawing>
          <wp:anchor distT="0" distB="0" distL="0" distR="0" simplePos="0" relativeHeight="251792384" behindDoc="0" locked="0" layoutInCell="0" allowOverlap="1">
            <wp:simplePos x="0" y="0"/>
            <wp:positionH relativeFrom="page">
              <wp:posOffset>2546338</wp:posOffset>
            </wp:positionH>
            <wp:positionV relativeFrom="page">
              <wp:posOffset>450898</wp:posOffset>
            </wp:positionV>
            <wp:extent cx="19052" cy="298427"/>
            <wp:effectExtent l="0" t="0" r="0" b="0"/>
            <wp:wrapNone/>
            <wp:docPr id="115" name="IM 115"/>
            <wp:cNvGraphicFramePr/>
            <a:graphic xmlns:a="http://schemas.openxmlformats.org/drawingml/2006/main">
              <a:graphicData uri="http://schemas.openxmlformats.org/drawingml/2006/picture">
                <pic:pic xmlns:pic="http://schemas.openxmlformats.org/drawingml/2006/picture">
                  <pic:nvPicPr>
                    <pic:cNvPr id="115" name="IM 115"/>
                    <pic:cNvPicPr/>
                  </pic:nvPicPr>
                  <pic:blipFill>
                    <a:blip r:embed="rId19" cstate="print"/>
                    <a:stretch>
                      <a:fillRect/>
                    </a:stretch>
                  </pic:blipFill>
                  <pic:spPr>
                    <a:xfrm>
                      <a:off x="0" y="0"/>
                      <a:ext cx="19052" cy="298427"/>
                    </a:xfrm>
                    <a:prstGeom prst="rect">
                      <a:avLst/>
                    </a:prstGeom>
                  </pic:spPr>
                </pic:pic>
              </a:graphicData>
            </a:graphic>
          </wp:anchor>
        </w:drawing>
      </w:r>
      <w:r>
        <w:drawing>
          <wp:anchor distT="0" distB="0" distL="0" distR="0" simplePos="0" relativeHeight="251790336" behindDoc="0" locked="0" layoutInCell="0" allowOverlap="1">
            <wp:simplePos x="0" y="0"/>
            <wp:positionH relativeFrom="page">
              <wp:posOffset>2527280</wp:posOffset>
            </wp:positionH>
            <wp:positionV relativeFrom="page">
              <wp:posOffset>596864</wp:posOffset>
            </wp:positionV>
            <wp:extent cx="3752832" cy="19115"/>
            <wp:effectExtent l="0" t="0" r="0" b="0"/>
            <wp:wrapNone/>
            <wp:docPr id="116" name="IM 116"/>
            <wp:cNvGraphicFramePr/>
            <a:graphic xmlns:a="http://schemas.openxmlformats.org/drawingml/2006/main">
              <a:graphicData uri="http://schemas.openxmlformats.org/drawingml/2006/picture">
                <pic:pic xmlns:pic="http://schemas.openxmlformats.org/drawingml/2006/picture">
                  <pic:nvPicPr>
                    <pic:cNvPr id="116" name="IM 116"/>
                    <pic:cNvPicPr/>
                  </pic:nvPicPr>
                  <pic:blipFill>
                    <a:blip r:embed="rId30" cstate="print"/>
                    <a:stretch>
                      <a:fillRect/>
                    </a:stretch>
                  </pic:blipFill>
                  <pic:spPr>
                    <a:xfrm>
                      <a:off x="0" y="0"/>
                      <a:ext cx="3752832" cy="19115"/>
                    </a:xfrm>
                    <a:prstGeom prst="rect">
                      <a:avLst/>
                    </a:prstGeom>
                  </pic:spPr>
                </pic:pic>
              </a:graphicData>
            </a:graphic>
          </wp:anchor>
        </w:drawing>
      </w:r>
    </w:p>
    <w:p w:rsidR="00771C6A" w:rsidRDefault="00786EF4">
      <w:pPr>
        <w:spacing w:before="101" w:line="224" w:lineRule="auto"/>
        <w:ind w:firstLine="603"/>
        <w:rPr>
          <w:rFonts w:ascii="KaiTi" w:eastAsia="KaiTi" w:hAnsi="KaiTi" w:cs="KaiTi"/>
          <w:sz w:val="31"/>
          <w:szCs w:val="31"/>
        </w:rPr>
      </w:pPr>
      <w:r>
        <w:rPr>
          <w:rFonts w:ascii="KaiTi" w:eastAsia="KaiTi" w:hAnsi="KaiTi" w:cs="KaiTi"/>
          <w:spacing w:val="32"/>
          <w:w w:val="102"/>
          <w:sz w:val="31"/>
          <w:szCs w:val="31"/>
        </w:rPr>
        <w:t>政策指导</w:t>
      </w:r>
    </w:p>
    <w:p w:rsidR="00771C6A" w:rsidRDefault="00771C6A">
      <w:pPr>
        <w:spacing w:line="364" w:lineRule="auto"/>
      </w:pPr>
    </w:p>
    <w:p w:rsidR="00771C6A" w:rsidRDefault="00786EF4">
      <w:pPr>
        <w:spacing w:before="101" w:line="325" w:lineRule="auto"/>
        <w:ind w:left="303" w:right="298"/>
        <w:rPr>
          <w:rFonts w:ascii="SimSun" w:eastAsia="SimSun" w:hAnsi="SimSun" w:cs="SimSun"/>
          <w:sz w:val="31"/>
          <w:szCs w:val="31"/>
        </w:rPr>
      </w:pPr>
      <w:r>
        <w:rPr>
          <w:rFonts w:ascii="SimSun" w:eastAsia="SimSun" w:hAnsi="SimSun" w:cs="SimSun"/>
          <w:spacing w:val="17"/>
          <w:w w:val="102"/>
          <w:sz w:val="31"/>
          <w:szCs w:val="31"/>
        </w:rPr>
        <w:t>学习成绩有所进步,毕业后在社会上表现良好,无不良</w:t>
      </w:r>
      <w:r>
        <w:rPr>
          <w:rFonts w:ascii="SimSun" w:eastAsia="SimSun" w:hAnsi="SimSun" w:cs="SimSun"/>
          <w:spacing w:val="13"/>
          <w:sz w:val="31"/>
          <w:szCs w:val="31"/>
        </w:rPr>
        <w:t xml:space="preserve"> </w:t>
      </w:r>
      <w:r>
        <w:rPr>
          <w:rFonts w:ascii="SimSun" w:eastAsia="SimSun" w:hAnsi="SimSun" w:cs="SimSun"/>
          <w:spacing w:val="15"/>
          <w:w w:val="101"/>
          <w:sz w:val="31"/>
          <w:szCs w:val="31"/>
        </w:rPr>
        <w:t>记录者,可于下一次学位授予资格审核工作启动时向相</w:t>
      </w:r>
      <w:r>
        <w:rPr>
          <w:rFonts w:ascii="SimSun" w:eastAsia="SimSun" w:hAnsi="SimSun" w:cs="SimSun"/>
          <w:spacing w:val="17"/>
          <w:sz w:val="31"/>
          <w:szCs w:val="31"/>
        </w:rPr>
        <w:t xml:space="preserve"> </w:t>
      </w:r>
      <w:r>
        <w:rPr>
          <w:rFonts w:ascii="SimSun" w:eastAsia="SimSun" w:hAnsi="SimSun" w:cs="SimSun"/>
          <w:spacing w:val="16"/>
          <w:sz w:val="31"/>
          <w:szCs w:val="31"/>
        </w:rPr>
        <w:t>关学院提出申请,经院学位评定分委员会特别推荐、校</w:t>
      </w:r>
      <w:r>
        <w:rPr>
          <w:rFonts w:ascii="SimSun" w:eastAsia="SimSun" w:hAnsi="SimSun" w:cs="SimSun"/>
          <w:spacing w:val="12"/>
          <w:sz w:val="31"/>
          <w:szCs w:val="31"/>
        </w:rPr>
        <w:t xml:space="preserve"> </w:t>
      </w:r>
      <w:r>
        <w:rPr>
          <w:rFonts w:ascii="SimSun" w:eastAsia="SimSun" w:hAnsi="SimSun" w:cs="SimSun"/>
          <w:spacing w:val="6"/>
          <w:sz w:val="31"/>
          <w:szCs w:val="31"/>
        </w:rPr>
        <w:t>学位评定委员会审议同意后,可授予学士学位。</w:t>
      </w:r>
    </w:p>
    <w:p w:rsidR="00771C6A" w:rsidRDefault="00786EF4">
      <w:pPr>
        <w:spacing w:line="565" w:lineRule="exact"/>
        <w:ind w:firstLine="933"/>
        <w:rPr>
          <w:rFonts w:ascii="SimSun" w:eastAsia="SimSun" w:hAnsi="SimSun" w:cs="SimSun"/>
          <w:sz w:val="31"/>
          <w:szCs w:val="31"/>
        </w:rPr>
      </w:pPr>
      <w:r>
        <w:rPr>
          <w:rFonts w:ascii="SimSun" w:eastAsia="SimSun" w:hAnsi="SimSun" w:cs="SimSun"/>
          <w:spacing w:val="17"/>
          <w:w w:val="101"/>
          <w:position w:val="19"/>
          <w:sz w:val="31"/>
          <w:szCs w:val="31"/>
        </w:rPr>
        <w:t>因其他违纪行为受到学校“记过"以上(含"记过")</w:t>
      </w:r>
    </w:p>
    <w:p w:rsidR="00771C6A" w:rsidRDefault="00786EF4">
      <w:pPr>
        <w:spacing w:line="216" w:lineRule="auto"/>
        <w:ind w:firstLine="303"/>
        <w:rPr>
          <w:rFonts w:ascii="SimSun" w:eastAsia="SimSun" w:hAnsi="SimSun" w:cs="SimSun"/>
          <w:sz w:val="31"/>
          <w:szCs w:val="31"/>
        </w:rPr>
      </w:pPr>
      <w:r>
        <w:rPr>
          <w:rFonts w:ascii="SimSun" w:eastAsia="SimSun" w:hAnsi="SimSun" w:cs="SimSun"/>
          <w:spacing w:val="4"/>
          <w:sz w:val="31"/>
          <w:szCs w:val="31"/>
        </w:rPr>
        <w:t>处分的学生,受处分未满一年者,不受理其学士学位申请。</w:t>
      </w:r>
    </w:p>
    <w:p w:rsidR="00771C6A" w:rsidRDefault="00786EF4">
      <w:pPr>
        <w:spacing w:before="161" w:line="345" w:lineRule="auto"/>
        <w:ind w:left="303" w:right="306" w:firstLine="630"/>
        <w:rPr>
          <w:rFonts w:ascii="SimSun" w:eastAsia="SimSun" w:hAnsi="SimSun" w:cs="SimSun"/>
          <w:sz w:val="31"/>
          <w:szCs w:val="31"/>
        </w:rPr>
      </w:pPr>
      <w:r>
        <w:rPr>
          <w:rFonts w:ascii="SimSun" w:eastAsia="SimSun" w:hAnsi="SimSun" w:cs="SimSun"/>
          <w:spacing w:val="12"/>
          <w:sz w:val="31"/>
          <w:szCs w:val="31"/>
        </w:rPr>
        <w:t xml:space="preserve">第九条对于不符合条件或超过允许的修业年限的学 </w:t>
      </w:r>
      <w:r>
        <w:rPr>
          <w:rFonts w:ascii="SimSun" w:eastAsia="SimSun" w:hAnsi="SimSun" w:cs="SimSun"/>
          <w:spacing w:val="11"/>
          <w:sz w:val="31"/>
          <w:szCs w:val="31"/>
        </w:rPr>
        <w:t>位申请,学校一律不予受理。</w:t>
      </w:r>
    </w:p>
    <w:p w:rsidR="00771C6A" w:rsidRDefault="00786EF4">
      <w:pPr>
        <w:spacing w:before="245" w:line="219" w:lineRule="auto"/>
        <w:ind w:firstLine="2277"/>
        <w:rPr>
          <w:rFonts w:ascii="SimSun" w:eastAsia="SimSun" w:hAnsi="SimSun" w:cs="SimSun"/>
          <w:sz w:val="31"/>
          <w:szCs w:val="31"/>
        </w:rPr>
      </w:pPr>
      <w:r>
        <w:rPr>
          <w:rFonts w:ascii="SimSun" w:eastAsia="SimSun" w:hAnsi="SimSun" w:cs="SimSun"/>
          <w:spacing w:val="32"/>
          <w:w w:val="101"/>
          <w:sz w:val="31"/>
          <w:szCs w:val="31"/>
        </w:rPr>
        <w:t>第三章学士学位授予程序</w:t>
      </w:r>
    </w:p>
    <w:p w:rsidR="00771C6A" w:rsidRDefault="00786EF4">
      <w:pPr>
        <w:spacing w:before="126" w:line="219" w:lineRule="auto"/>
        <w:ind w:firstLine="933"/>
        <w:rPr>
          <w:rFonts w:ascii="SimSun" w:eastAsia="SimSun" w:hAnsi="SimSun" w:cs="SimSun"/>
          <w:sz w:val="31"/>
          <w:szCs w:val="31"/>
        </w:rPr>
      </w:pPr>
      <w:r>
        <w:rPr>
          <w:rFonts w:ascii="SimSun" w:eastAsia="SimSun" w:hAnsi="SimSun" w:cs="SimSun"/>
          <w:spacing w:val="5"/>
          <w:sz w:val="31"/>
          <w:szCs w:val="31"/>
        </w:rPr>
        <w:t>第十条普通全日制本科学生、来华留学的本科学生</w:t>
      </w:r>
    </w:p>
    <w:p w:rsidR="00771C6A" w:rsidRDefault="00786EF4">
      <w:pPr>
        <w:spacing w:before="167" w:line="325" w:lineRule="auto"/>
        <w:ind w:left="303" w:right="305" w:firstLine="630"/>
        <w:rPr>
          <w:rFonts w:ascii="SimSun" w:eastAsia="SimSun" w:hAnsi="SimSun" w:cs="SimSun"/>
          <w:sz w:val="31"/>
          <w:szCs w:val="31"/>
        </w:rPr>
      </w:pPr>
      <w:r>
        <w:rPr>
          <w:rFonts w:ascii="SimSun" w:eastAsia="SimSun" w:hAnsi="SimSun" w:cs="SimSun"/>
          <w:spacing w:val="9"/>
          <w:sz w:val="31"/>
          <w:szCs w:val="31"/>
        </w:rPr>
        <w:t>1.学院按照学士学位申请条件逐一审核学生取得的</w:t>
      </w:r>
      <w:r>
        <w:rPr>
          <w:rFonts w:ascii="SimSun" w:eastAsia="SimSun" w:hAnsi="SimSun" w:cs="SimSun"/>
          <w:spacing w:val="7"/>
          <w:sz w:val="31"/>
          <w:szCs w:val="31"/>
        </w:rPr>
        <w:t xml:space="preserve"> </w:t>
      </w:r>
      <w:r>
        <w:rPr>
          <w:rFonts w:ascii="SimSun" w:eastAsia="SimSun" w:hAnsi="SimSun" w:cs="SimSun"/>
          <w:spacing w:val="15"/>
          <w:w w:val="101"/>
          <w:sz w:val="31"/>
          <w:szCs w:val="31"/>
        </w:rPr>
        <w:t>课程及实践环节学分情况、纪律处分情况等材料,并填</w:t>
      </w:r>
      <w:r>
        <w:rPr>
          <w:rFonts w:ascii="SimSun" w:eastAsia="SimSun" w:hAnsi="SimSun" w:cs="SimSun"/>
          <w:spacing w:val="6"/>
          <w:sz w:val="31"/>
          <w:szCs w:val="31"/>
        </w:rPr>
        <w:t xml:space="preserve"> </w:t>
      </w:r>
      <w:r>
        <w:rPr>
          <w:rFonts w:ascii="SimSun" w:eastAsia="SimSun" w:hAnsi="SimSun" w:cs="SimSun"/>
          <w:spacing w:val="12"/>
          <w:sz w:val="31"/>
          <w:szCs w:val="31"/>
        </w:rPr>
        <w:t>写《青岛大学本科生毕业资格暨学士学位授予资格审核</w:t>
      </w:r>
      <w:r>
        <w:rPr>
          <w:rFonts w:ascii="SimSun" w:eastAsia="SimSun" w:hAnsi="SimSun" w:cs="SimSun"/>
          <w:sz w:val="31"/>
          <w:szCs w:val="31"/>
        </w:rPr>
        <w:t xml:space="preserve"> </w:t>
      </w:r>
      <w:r>
        <w:rPr>
          <w:rFonts w:ascii="SimSun" w:eastAsia="SimSun" w:hAnsi="SimSun" w:cs="SimSun"/>
          <w:spacing w:val="-4"/>
          <w:sz w:val="31"/>
          <w:szCs w:val="31"/>
        </w:rPr>
        <w:t>表》。</w:t>
      </w:r>
    </w:p>
    <w:p w:rsidR="00771C6A" w:rsidRDefault="00786EF4">
      <w:pPr>
        <w:spacing w:line="560" w:lineRule="exact"/>
        <w:ind w:firstLine="933"/>
        <w:rPr>
          <w:rFonts w:ascii="SimSun" w:eastAsia="SimSun" w:hAnsi="SimSun" w:cs="SimSun"/>
          <w:sz w:val="31"/>
          <w:szCs w:val="31"/>
        </w:rPr>
      </w:pPr>
      <w:r>
        <w:rPr>
          <w:rFonts w:ascii="SimSun" w:eastAsia="SimSun" w:hAnsi="SimSun" w:cs="SimSun"/>
          <w:spacing w:val="15"/>
          <w:w w:val="101"/>
          <w:position w:val="18"/>
          <w:sz w:val="31"/>
          <w:szCs w:val="31"/>
        </w:rPr>
        <w:t>2.学院学位评定分委员会审议,并形成授予学士学</w:t>
      </w:r>
    </w:p>
    <w:p w:rsidR="00771C6A" w:rsidRDefault="00786EF4">
      <w:pPr>
        <w:spacing w:line="216" w:lineRule="auto"/>
        <w:ind w:firstLine="303"/>
        <w:rPr>
          <w:rFonts w:ascii="SimSun" w:eastAsia="SimSun" w:hAnsi="SimSun" w:cs="SimSun"/>
          <w:sz w:val="31"/>
          <w:szCs w:val="31"/>
        </w:rPr>
      </w:pPr>
      <w:r>
        <w:rPr>
          <w:rFonts w:ascii="SimSun" w:eastAsia="SimSun" w:hAnsi="SimSun" w:cs="SimSun"/>
          <w:spacing w:val="11"/>
          <w:sz w:val="31"/>
          <w:szCs w:val="31"/>
        </w:rPr>
        <w:t>位的决议,报校学位办公室。</w:t>
      </w:r>
    </w:p>
    <w:p w:rsidR="00771C6A" w:rsidRDefault="00786EF4">
      <w:pPr>
        <w:spacing w:before="167" w:line="560" w:lineRule="exact"/>
        <w:ind w:firstLine="933"/>
        <w:rPr>
          <w:rFonts w:ascii="SimSun" w:eastAsia="SimSun" w:hAnsi="SimSun" w:cs="SimSun"/>
          <w:sz w:val="31"/>
          <w:szCs w:val="31"/>
        </w:rPr>
      </w:pPr>
      <w:r>
        <w:rPr>
          <w:rFonts w:ascii="SimSun" w:eastAsia="SimSun" w:hAnsi="SimSun" w:cs="SimSun"/>
          <w:spacing w:val="15"/>
          <w:w w:val="101"/>
          <w:position w:val="18"/>
          <w:sz w:val="31"/>
          <w:szCs w:val="31"/>
        </w:rPr>
        <w:t>3.校学位办公室审核拟授予名单,报校学位评定委</w:t>
      </w:r>
    </w:p>
    <w:p w:rsidR="00771C6A" w:rsidRDefault="00786EF4">
      <w:pPr>
        <w:spacing w:before="1" w:line="216" w:lineRule="auto"/>
        <w:ind w:firstLine="303"/>
        <w:rPr>
          <w:rFonts w:ascii="SimSun" w:eastAsia="SimSun" w:hAnsi="SimSun" w:cs="SimSun"/>
          <w:sz w:val="31"/>
          <w:szCs w:val="31"/>
        </w:rPr>
      </w:pPr>
      <w:r>
        <w:rPr>
          <w:rFonts w:ascii="SimSun" w:eastAsia="SimSun" w:hAnsi="SimSun" w:cs="SimSun"/>
          <w:spacing w:val="-6"/>
          <w:sz w:val="31"/>
          <w:szCs w:val="31"/>
        </w:rPr>
        <w:t>员会审议。经校学位评定委员会审议通过,授予学士学位。</w:t>
      </w:r>
    </w:p>
    <w:p w:rsidR="00771C6A" w:rsidRDefault="00786EF4">
      <w:pPr>
        <w:spacing w:before="165" w:line="332" w:lineRule="auto"/>
        <w:ind w:left="303" w:right="308" w:firstLine="630"/>
        <w:rPr>
          <w:rFonts w:ascii="SimSun" w:eastAsia="SimSun" w:hAnsi="SimSun" w:cs="SimSun"/>
          <w:sz w:val="31"/>
          <w:szCs w:val="31"/>
        </w:rPr>
      </w:pPr>
      <w:r>
        <w:rPr>
          <w:rFonts w:ascii="SimSun" w:eastAsia="SimSun" w:hAnsi="SimSun" w:cs="SimSun"/>
          <w:spacing w:val="15"/>
          <w:w w:val="101"/>
          <w:sz w:val="31"/>
          <w:szCs w:val="31"/>
        </w:rPr>
        <w:t>4.已毕业离校的学生申请学士学位,由本人向相关</w:t>
      </w:r>
      <w:r>
        <w:rPr>
          <w:rFonts w:ascii="SimSun" w:eastAsia="SimSun" w:hAnsi="SimSun" w:cs="SimSun"/>
          <w:spacing w:val="17"/>
          <w:sz w:val="31"/>
          <w:szCs w:val="31"/>
        </w:rPr>
        <w:t xml:space="preserve"> </w:t>
      </w:r>
      <w:r>
        <w:rPr>
          <w:rFonts w:ascii="SimSun" w:eastAsia="SimSun" w:hAnsi="SimSun" w:cs="SimSun"/>
          <w:spacing w:val="-1"/>
          <w:sz w:val="31"/>
          <w:szCs w:val="31"/>
        </w:rPr>
        <w:t>学院提出书面申请。</w:t>
      </w:r>
    </w:p>
    <w:p w:rsidR="00771C6A" w:rsidRDefault="00786EF4">
      <w:pPr>
        <w:spacing w:line="540" w:lineRule="exact"/>
        <w:ind w:firstLine="1023"/>
        <w:rPr>
          <w:rFonts w:ascii="SimSun" w:eastAsia="SimSun" w:hAnsi="SimSun" w:cs="SimSun"/>
          <w:sz w:val="31"/>
          <w:szCs w:val="31"/>
        </w:rPr>
      </w:pPr>
      <w:r>
        <w:rPr>
          <w:rFonts w:ascii="SimSun" w:eastAsia="SimSun" w:hAnsi="SimSun" w:cs="SimSun"/>
          <w:spacing w:val="6"/>
          <w:position w:val="17"/>
          <w:sz w:val="31"/>
          <w:szCs w:val="31"/>
        </w:rPr>
        <w:t>第十一条继续教育本科学生</w:t>
      </w:r>
    </w:p>
    <w:p w:rsidR="00771C6A" w:rsidRDefault="00786EF4">
      <w:pPr>
        <w:spacing w:before="1" w:line="218" w:lineRule="auto"/>
        <w:ind w:firstLine="1083"/>
        <w:rPr>
          <w:rFonts w:ascii="SimSun" w:eastAsia="SimSun" w:hAnsi="SimSun" w:cs="SimSun"/>
          <w:sz w:val="31"/>
          <w:szCs w:val="31"/>
        </w:rPr>
      </w:pPr>
      <w:r>
        <w:rPr>
          <w:rFonts w:ascii="SimSun" w:eastAsia="SimSun" w:hAnsi="SimSun" w:cs="SimSun"/>
          <w:spacing w:val="17"/>
          <w:w w:val="99"/>
          <w:sz w:val="31"/>
          <w:szCs w:val="31"/>
        </w:rPr>
        <w:t>(一)成人高等教育本科学生</w:t>
      </w:r>
    </w:p>
    <w:p w:rsidR="00771C6A" w:rsidRDefault="00786EF4">
      <w:pPr>
        <w:spacing w:before="164" w:line="326" w:lineRule="auto"/>
        <w:ind w:left="303" w:right="350" w:firstLine="630"/>
        <w:rPr>
          <w:rFonts w:ascii="SimSun" w:eastAsia="SimSun" w:hAnsi="SimSun" w:cs="SimSun"/>
          <w:sz w:val="31"/>
          <w:szCs w:val="31"/>
        </w:rPr>
      </w:pPr>
      <w:r>
        <w:rPr>
          <w:rFonts w:ascii="SimSun" w:eastAsia="SimSun" w:hAnsi="SimSun" w:cs="SimSun"/>
          <w:spacing w:val="10"/>
          <w:sz w:val="31"/>
          <w:szCs w:val="31"/>
        </w:rPr>
        <w:t>1.应届成人本科毕业生在毕业时向继续教育学院提</w:t>
      </w:r>
      <w:r>
        <w:rPr>
          <w:rFonts w:ascii="SimSun" w:eastAsia="SimSun" w:hAnsi="SimSun" w:cs="SimSun"/>
          <w:spacing w:val="3"/>
          <w:sz w:val="31"/>
          <w:szCs w:val="31"/>
        </w:rPr>
        <w:t xml:space="preserve"> </w:t>
      </w:r>
      <w:r>
        <w:rPr>
          <w:rFonts w:ascii="SimSun" w:eastAsia="SimSun" w:hAnsi="SimSun" w:cs="SimSun"/>
          <w:spacing w:val="-5"/>
          <w:sz w:val="31"/>
          <w:szCs w:val="31"/>
        </w:rPr>
        <w:t>出书面申请。</w:t>
      </w:r>
    </w:p>
    <w:p w:rsidR="00771C6A" w:rsidRDefault="00786EF4">
      <w:pPr>
        <w:spacing w:before="1" w:line="216" w:lineRule="auto"/>
        <w:ind w:firstLine="933"/>
        <w:rPr>
          <w:rFonts w:ascii="SimSun" w:eastAsia="SimSun" w:hAnsi="SimSun" w:cs="SimSun"/>
          <w:sz w:val="31"/>
          <w:szCs w:val="31"/>
        </w:rPr>
      </w:pPr>
      <w:r>
        <w:rPr>
          <w:rFonts w:ascii="SimSun" w:eastAsia="SimSun" w:hAnsi="SimSun" w:cs="SimSun"/>
          <w:spacing w:val="15"/>
          <w:w w:val="101"/>
          <w:sz w:val="31"/>
          <w:szCs w:val="31"/>
        </w:rPr>
        <w:t>2.继续教育学院学位评定分委员会审核后,提出拟</w:t>
      </w:r>
    </w:p>
    <w:p w:rsidR="00771C6A" w:rsidRDefault="00771C6A">
      <w:pPr>
        <w:spacing w:line="438" w:lineRule="auto"/>
      </w:pPr>
    </w:p>
    <w:p w:rsidR="00771C6A" w:rsidRDefault="00786EF4">
      <w:pPr>
        <w:spacing w:before="101" w:line="186" w:lineRule="auto"/>
        <w:ind w:firstLine="413"/>
        <w:rPr>
          <w:rFonts w:ascii="SimSun" w:eastAsia="SimSun" w:hAnsi="SimSun" w:cs="SimSun"/>
          <w:sz w:val="31"/>
          <w:szCs w:val="31"/>
        </w:rPr>
      </w:pPr>
      <w:r>
        <w:rPr>
          <w:rFonts w:ascii="SimSun" w:eastAsia="SimSun" w:hAnsi="SimSun" w:cs="SimSun"/>
          <w:spacing w:val="-2"/>
          <w:sz w:val="31"/>
          <w:szCs w:val="31"/>
        </w:rPr>
        <w:t>44·</w:t>
      </w:r>
    </w:p>
    <w:p w:rsidR="00771C6A" w:rsidRDefault="00771C6A">
      <w:pPr>
        <w:sectPr w:rsidR="00771C6A">
          <w:footerReference w:type="default" r:id="rId46"/>
          <w:pgSz w:w="11910" w:h="16840"/>
          <w:pgMar w:top="400" w:right="1786" w:bottom="400" w:left="1786" w:header="0" w:footer="0" w:gutter="0"/>
          <w:cols w:space="720"/>
        </w:sectPr>
      </w:pPr>
    </w:p>
    <w:p w:rsidR="00771C6A" w:rsidRDefault="00786EF4">
      <w:pPr>
        <w:spacing w:line="270" w:lineRule="auto"/>
      </w:pPr>
      <w:r>
        <w:lastRenderedPageBreak/>
        <w:drawing>
          <wp:anchor distT="0" distB="0" distL="0" distR="0" simplePos="0" relativeHeight="251793408"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117" name="IM 117"/>
            <wp:cNvGraphicFramePr/>
            <a:graphic xmlns:a="http://schemas.openxmlformats.org/drawingml/2006/main">
              <a:graphicData uri="http://schemas.openxmlformats.org/drawingml/2006/picture">
                <pic:pic xmlns:pic="http://schemas.openxmlformats.org/drawingml/2006/picture">
                  <pic:nvPicPr>
                    <pic:cNvPr id="117" name="IM 117"/>
                    <pic:cNvPicPr/>
                  </pic:nvPicPr>
                  <pic:blipFill>
                    <a:blip r:embed="rId21" cstate="print"/>
                    <a:stretch>
                      <a:fillRect/>
                    </a:stretch>
                  </pic:blipFill>
                  <pic:spPr>
                    <a:xfrm>
                      <a:off x="0" y="0"/>
                      <a:ext cx="3803653" cy="19009"/>
                    </a:xfrm>
                    <a:prstGeom prst="rect">
                      <a:avLst/>
                    </a:prstGeom>
                  </pic:spPr>
                </pic:pic>
              </a:graphicData>
            </a:graphic>
          </wp:anchor>
        </w:drawing>
      </w:r>
      <w:r>
        <w:drawing>
          <wp:anchor distT="0" distB="0" distL="0" distR="0" simplePos="0" relativeHeight="251795456"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118" name="IM 118"/>
            <wp:cNvGraphicFramePr/>
            <a:graphic xmlns:a="http://schemas.openxmlformats.org/drawingml/2006/main">
              <a:graphicData uri="http://schemas.openxmlformats.org/drawingml/2006/picture">
                <pic:pic xmlns:pic="http://schemas.openxmlformats.org/drawingml/2006/picture">
                  <pic:nvPicPr>
                    <pic:cNvPr id="118" name="IM 118"/>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94432"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119" name="IM 119"/>
            <wp:cNvGraphicFramePr/>
            <a:graphic xmlns:a="http://schemas.openxmlformats.org/drawingml/2006/main">
              <a:graphicData uri="http://schemas.openxmlformats.org/drawingml/2006/picture">
                <pic:pic xmlns:pic="http://schemas.openxmlformats.org/drawingml/2006/picture">
                  <pic:nvPicPr>
                    <pic:cNvPr id="119" name="IM 119"/>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Default="00786EF4">
      <w:pPr>
        <w:spacing w:before="104" w:line="224" w:lineRule="auto"/>
        <w:ind w:firstLine="6473"/>
        <w:rPr>
          <w:rFonts w:ascii="KaiTi" w:eastAsia="KaiTi" w:hAnsi="KaiTi" w:cs="KaiTi"/>
          <w:sz w:val="32"/>
          <w:szCs w:val="32"/>
        </w:rPr>
      </w:pPr>
      <w:r>
        <w:rPr>
          <w:rFonts w:ascii="KaiTi" w:eastAsia="KaiTi" w:hAnsi="KaiTi" w:cs="KaiTi"/>
          <w:spacing w:val="-2"/>
          <w:sz w:val="32"/>
          <w:szCs w:val="32"/>
        </w:rPr>
        <w:t>政策指导</w:t>
      </w:r>
    </w:p>
    <w:p w:rsidR="00771C6A" w:rsidRDefault="00771C6A">
      <w:pPr>
        <w:spacing w:line="436" w:lineRule="auto"/>
      </w:pPr>
    </w:p>
    <w:p w:rsidR="00771C6A" w:rsidRDefault="00786EF4">
      <w:pPr>
        <w:spacing w:before="104" w:line="565" w:lineRule="exact"/>
        <w:ind w:firstLine="303"/>
        <w:rPr>
          <w:rFonts w:ascii="SimSun" w:eastAsia="SimSun" w:hAnsi="SimSun" w:cs="SimSun"/>
          <w:sz w:val="32"/>
          <w:szCs w:val="32"/>
        </w:rPr>
      </w:pPr>
      <w:r>
        <w:rPr>
          <w:rFonts w:ascii="SimSun" w:eastAsia="SimSun" w:hAnsi="SimSun" w:cs="SimSun"/>
          <w:spacing w:val="15"/>
          <w:position w:val="18"/>
          <w:sz w:val="32"/>
          <w:szCs w:val="32"/>
        </w:rPr>
        <w:t>授予名单,连同其他有关材料(学位外语、学位主干课</w:t>
      </w:r>
    </w:p>
    <w:p w:rsidR="00771C6A" w:rsidRDefault="00786EF4">
      <w:pPr>
        <w:spacing w:line="219" w:lineRule="auto"/>
        <w:ind w:firstLine="303"/>
        <w:rPr>
          <w:rFonts w:ascii="SimSun" w:eastAsia="SimSun" w:hAnsi="SimSun" w:cs="SimSun"/>
          <w:sz w:val="32"/>
          <w:szCs w:val="32"/>
        </w:rPr>
      </w:pPr>
      <w:r>
        <w:rPr>
          <w:rFonts w:ascii="SimSun" w:eastAsia="SimSun" w:hAnsi="SimSun" w:cs="SimSun"/>
          <w:spacing w:val="-2"/>
          <w:sz w:val="32"/>
          <w:szCs w:val="32"/>
        </w:rPr>
        <w:t>及全部课程成绩等)报送校学位办公室。</w:t>
      </w:r>
    </w:p>
    <w:p w:rsidR="00771C6A" w:rsidRDefault="00786EF4">
      <w:pPr>
        <w:spacing w:before="153" w:line="320" w:lineRule="auto"/>
        <w:ind w:left="303" w:right="312" w:firstLine="630"/>
        <w:rPr>
          <w:rFonts w:ascii="SimSun" w:eastAsia="SimSun" w:hAnsi="SimSun" w:cs="SimSun"/>
          <w:sz w:val="32"/>
          <w:szCs w:val="32"/>
        </w:rPr>
      </w:pPr>
      <w:r>
        <w:rPr>
          <w:rFonts w:ascii="SimSun" w:eastAsia="SimSun" w:hAnsi="SimSun" w:cs="SimSun"/>
          <w:spacing w:val="9"/>
          <w:sz w:val="32"/>
          <w:szCs w:val="32"/>
        </w:rPr>
        <w:t>3.校学位办公室复核拟授予名单,提交校学位评定</w:t>
      </w:r>
      <w:r>
        <w:rPr>
          <w:rFonts w:ascii="SimSun" w:eastAsia="SimSun" w:hAnsi="SimSun" w:cs="SimSun"/>
          <w:spacing w:val="4"/>
          <w:sz w:val="32"/>
          <w:szCs w:val="32"/>
        </w:rPr>
        <w:t xml:space="preserve"> </w:t>
      </w:r>
      <w:r>
        <w:rPr>
          <w:rFonts w:ascii="SimSun" w:eastAsia="SimSun" w:hAnsi="SimSun" w:cs="SimSun"/>
          <w:spacing w:val="14"/>
          <w:sz w:val="32"/>
          <w:szCs w:val="32"/>
        </w:rPr>
        <w:t>委员会审议通过,报省主管部门审核备案后,颁发学士</w:t>
      </w:r>
      <w:r>
        <w:rPr>
          <w:rFonts w:ascii="SimSun" w:eastAsia="SimSun" w:hAnsi="SimSun" w:cs="SimSun"/>
          <w:spacing w:val="20"/>
          <w:sz w:val="32"/>
          <w:szCs w:val="32"/>
        </w:rPr>
        <w:t xml:space="preserve"> </w:t>
      </w:r>
      <w:r>
        <w:rPr>
          <w:rFonts w:ascii="SimSun" w:eastAsia="SimSun" w:hAnsi="SimSun" w:cs="SimSun"/>
          <w:spacing w:val="-15"/>
          <w:sz w:val="32"/>
          <w:szCs w:val="32"/>
        </w:rPr>
        <w:t>学位证书。</w:t>
      </w:r>
    </w:p>
    <w:p w:rsidR="00771C6A" w:rsidRDefault="00786EF4">
      <w:pPr>
        <w:spacing w:before="256" w:line="219" w:lineRule="auto"/>
        <w:ind w:firstLine="3238"/>
        <w:rPr>
          <w:rFonts w:ascii="SimSun" w:eastAsia="SimSun" w:hAnsi="SimSun" w:cs="SimSun"/>
          <w:sz w:val="32"/>
          <w:szCs w:val="32"/>
        </w:rPr>
      </w:pPr>
      <w:r>
        <w:rPr>
          <w:rFonts w:ascii="SimSun" w:eastAsia="SimSun" w:hAnsi="SimSun" w:cs="SimSun"/>
          <w:spacing w:val="-24"/>
          <w:sz w:val="32"/>
          <w:szCs w:val="32"/>
        </w:rPr>
        <w:t>第</w:t>
      </w:r>
      <w:r>
        <w:rPr>
          <w:rFonts w:ascii="SimSun" w:eastAsia="SimSun" w:hAnsi="SimSun" w:cs="SimSun"/>
          <w:spacing w:val="-39"/>
          <w:sz w:val="32"/>
          <w:szCs w:val="32"/>
        </w:rPr>
        <w:t xml:space="preserve"> </w:t>
      </w:r>
      <w:r>
        <w:rPr>
          <w:rFonts w:ascii="SimSun" w:eastAsia="SimSun" w:hAnsi="SimSun" w:cs="SimSun"/>
          <w:spacing w:val="-24"/>
          <w:sz w:val="32"/>
          <w:szCs w:val="32"/>
        </w:rPr>
        <w:t>四</w:t>
      </w:r>
      <w:r>
        <w:rPr>
          <w:rFonts w:ascii="SimSun" w:eastAsia="SimSun" w:hAnsi="SimSun" w:cs="SimSun"/>
          <w:spacing w:val="-60"/>
          <w:sz w:val="32"/>
          <w:szCs w:val="32"/>
        </w:rPr>
        <w:t xml:space="preserve"> </w:t>
      </w:r>
      <w:r>
        <w:rPr>
          <w:rFonts w:ascii="SimSun" w:eastAsia="SimSun" w:hAnsi="SimSun" w:cs="SimSun"/>
          <w:spacing w:val="-24"/>
          <w:sz w:val="32"/>
          <w:szCs w:val="32"/>
        </w:rPr>
        <w:t>章</w:t>
      </w:r>
      <w:r>
        <w:rPr>
          <w:rFonts w:ascii="SimSun" w:eastAsia="SimSun" w:hAnsi="SimSun" w:cs="SimSun"/>
          <w:spacing w:val="-47"/>
          <w:sz w:val="32"/>
          <w:szCs w:val="32"/>
        </w:rPr>
        <w:t xml:space="preserve"> </w:t>
      </w:r>
      <w:r>
        <w:rPr>
          <w:rFonts w:ascii="SimSun" w:eastAsia="SimSun" w:hAnsi="SimSun" w:cs="SimSun"/>
          <w:spacing w:val="-24"/>
          <w:sz w:val="32"/>
          <w:szCs w:val="32"/>
        </w:rPr>
        <w:t>附</w:t>
      </w:r>
      <w:r>
        <w:rPr>
          <w:rFonts w:ascii="SimSun" w:eastAsia="SimSun" w:hAnsi="SimSun" w:cs="SimSun"/>
          <w:spacing w:val="-66"/>
          <w:sz w:val="32"/>
          <w:szCs w:val="32"/>
        </w:rPr>
        <w:t xml:space="preserve"> </w:t>
      </w:r>
      <w:r>
        <w:rPr>
          <w:rFonts w:ascii="SimSun" w:eastAsia="SimSun" w:hAnsi="SimSun" w:cs="SimSun"/>
          <w:spacing w:val="-24"/>
          <w:sz w:val="32"/>
          <w:szCs w:val="32"/>
        </w:rPr>
        <w:t>则</w:t>
      </w:r>
    </w:p>
    <w:p w:rsidR="00771C6A" w:rsidRDefault="00786EF4">
      <w:pPr>
        <w:spacing w:before="121" w:line="316" w:lineRule="auto"/>
        <w:ind w:left="303" w:right="319" w:firstLine="630"/>
        <w:rPr>
          <w:rFonts w:ascii="SimSun" w:eastAsia="SimSun" w:hAnsi="SimSun" w:cs="SimSun"/>
          <w:sz w:val="32"/>
          <w:szCs w:val="32"/>
        </w:rPr>
      </w:pPr>
      <w:r>
        <w:rPr>
          <w:rFonts w:ascii="SimSun" w:eastAsia="SimSun" w:hAnsi="SimSun" w:cs="SimSun"/>
          <w:spacing w:val="9"/>
          <w:sz w:val="32"/>
          <w:szCs w:val="32"/>
        </w:rPr>
        <w:t>第十二条学位授予工作实行公示制度,公开接受监</w:t>
      </w:r>
      <w:r>
        <w:rPr>
          <w:rFonts w:ascii="SimSun" w:eastAsia="SimSun" w:hAnsi="SimSun" w:cs="SimSun"/>
          <w:spacing w:val="5"/>
          <w:sz w:val="32"/>
          <w:szCs w:val="32"/>
        </w:rPr>
        <w:t xml:space="preserve"> </w:t>
      </w:r>
      <w:r>
        <w:rPr>
          <w:rFonts w:ascii="SimSun" w:eastAsia="SimSun" w:hAnsi="SimSun" w:cs="SimSun"/>
          <w:spacing w:val="8"/>
          <w:sz w:val="32"/>
          <w:szCs w:val="32"/>
        </w:rPr>
        <w:t>督。对于已经授予的学位,如发现有舞弊作伪等严重违</w:t>
      </w:r>
      <w:r>
        <w:rPr>
          <w:rFonts w:ascii="SimSun" w:eastAsia="SimSun" w:hAnsi="SimSun" w:cs="SimSun"/>
          <w:spacing w:val="1"/>
          <w:sz w:val="32"/>
          <w:szCs w:val="32"/>
        </w:rPr>
        <w:t xml:space="preserve"> </w:t>
      </w:r>
      <w:r>
        <w:rPr>
          <w:rFonts w:ascii="SimSun" w:eastAsia="SimSun" w:hAnsi="SimSun" w:cs="SimSun"/>
          <w:spacing w:val="11"/>
          <w:sz w:val="32"/>
          <w:szCs w:val="32"/>
        </w:rPr>
        <w:t>反有关规定的,经校学位评定委员会核准,予以撤销。</w:t>
      </w:r>
      <w:r>
        <w:rPr>
          <w:rFonts w:ascii="SimSun" w:eastAsia="SimSun" w:hAnsi="SimSun" w:cs="SimSun"/>
          <w:spacing w:val="16"/>
          <w:sz w:val="32"/>
          <w:szCs w:val="32"/>
        </w:rPr>
        <w:t xml:space="preserve"> </w:t>
      </w:r>
      <w:r>
        <w:rPr>
          <w:rFonts w:ascii="SimSun" w:eastAsia="SimSun" w:hAnsi="SimSun" w:cs="SimSun"/>
          <w:spacing w:val="-7"/>
          <w:sz w:val="32"/>
          <w:szCs w:val="32"/>
        </w:rPr>
        <w:t>同时,将根据情节轻重给予有关责任人相应的纪律处分。</w:t>
      </w:r>
    </w:p>
    <w:p w:rsidR="00771C6A" w:rsidRDefault="00786EF4">
      <w:pPr>
        <w:spacing w:line="316" w:lineRule="auto"/>
        <w:ind w:left="303" w:right="314" w:firstLine="630"/>
        <w:rPr>
          <w:rFonts w:ascii="SimSun" w:eastAsia="SimSun" w:hAnsi="SimSun" w:cs="SimSun"/>
          <w:sz w:val="32"/>
          <w:szCs w:val="32"/>
        </w:rPr>
      </w:pPr>
      <w:r>
        <w:rPr>
          <w:rFonts w:ascii="SimSun" w:eastAsia="SimSun" w:hAnsi="SimSun" w:cs="SimSun"/>
          <w:spacing w:val="9"/>
          <w:sz w:val="32"/>
          <w:szCs w:val="32"/>
        </w:rPr>
        <w:t xml:space="preserve">第十三条本规定自发布之日起执行,原《青岛大学 </w:t>
      </w:r>
      <w:r>
        <w:rPr>
          <w:rFonts w:ascii="SimSun" w:eastAsia="SimSun" w:hAnsi="SimSun" w:cs="SimSun"/>
          <w:spacing w:val="7"/>
          <w:sz w:val="32"/>
          <w:szCs w:val="32"/>
        </w:rPr>
        <w:t>学位授予工作细则》(青大学位字【2008】8号)中授予</w:t>
      </w:r>
      <w:r>
        <w:rPr>
          <w:rFonts w:ascii="SimSun" w:eastAsia="SimSun" w:hAnsi="SimSun" w:cs="SimSun"/>
          <w:spacing w:val="9"/>
          <w:sz w:val="32"/>
          <w:szCs w:val="32"/>
        </w:rPr>
        <w:t xml:space="preserve"> </w:t>
      </w:r>
      <w:r>
        <w:rPr>
          <w:rFonts w:ascii="SimSun" w:eastAsia="SimSun" w:hAnsi="SimSun" w:cs="SimSun"/>
          <w:spacing w:val="-10"/>
          <w:sz w:val="32"/>
          <w:szCs w:val="32"/>
        </w:rPr>
        <w:t>工作相关内容同时废止。</w:t>
      </w:r>
    </w:p>
    <w:p w:rsidR="00771C6A" w:rsidRDefault="00786EF4">
      <w:pPr>
        <w:spacing w:before="1" w:line="218" w:lineRule="auto"/>
        <w:ind w:firstLine="933"/>
        <w:rPr>
          <w:rFonts w:ascii="SimSun" w:eastAsia="SimSun" w:hAnsi="SimSun" w:cs="SimSun"/>
          <w:sz w:val="32"/>
          <w:szCs w:val="32"/>
        </w:rPr>
      </w:pPr>
      <w:r>
        <w:rPr>
          <w:rFonts w:ascii="SimSun" w:eastAsia="SimSun" w:hAnsi="SimSun" w:cs="SimSun"/>
          <w:spacing w:val="-5"/>
          <w:sz w:val="32"/>
          <w:szCs w:val="32"/>
        </w:rPr>
        <w:t>第十四条本规定由校学位办公室负责解释。</w:t>
      </w:r>
    </w:p>
    <w:p w:rsidR="00771C6A" w:rsidRDefault="00771C6A">
      <w:pPr>
        <w:sectPr w:rsidR="00771C6A">
          <w:footerReference w:type="default" r:id="rId47"/>
          <w:pgSz w:w="11910" w:h="16840"/>
          <w:pgMar w:top="400" w:right="1786" w:bottom="955" w:left="1786" w:header="0" w:footer="730" w:gutter="0"/>
          <w:cols w:space="720"/>
        </w:sectPr>
      </w:pPr>
    </w:p>
    <w:p w:rsidR="00771C6A" w:rsidRDefault="00786EF4">
      <w:pPr>
        <w:spacing w:before="310"/>
        <w:ind w:firstLine="603"/>
        <w:rPr>
          <w:rFonts w:ascii="KaiTi" w:eastAsia="KaiTi" w:hAnsi="KaiTi" w:cs="KaiTi"/>
          <w:sz w:val="33"/>
          <w:szCs w:val="33"/>
        </w:rPr>
      </w:pPr>
      <w:r>
        <w:lastRenderedPageBreak/>
        <w:drawing>
          <wp:anchor distT="0" distB="0" distL="0" distR="0" simplePos="0" relativeHeight="251796480"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18"/>
          <w:sz w:val="33"/>
          <w:szCs w:val="33"/>
        </w:rPr>
        <w:t>政策指导</w:t>
      </w:r>
      <w:r>
        <w:rPr>
          <w:rFonts w:ascii="KaiTi" w:eastAsia="KaiTi" w:hAnsi="KaiTi" w:cs="KaiTi"/>
          <w:spacing w:val="32"/>
          <w:sz w:val="33"/>
          <w:szCs w:val="33"/>
        </w:rPr>
        <w:t xml:space="preserve"> </w:t>
      </w:r>
      <w:r>
        <w:rPr>
          <w:rFonts w:ascii="KaiTi" w:eastAsia="KaiTi" w:hAnsi="KaiTi" w:cs="KaiTi"/>
          <w:strike/>
          <w:spacing w:val="-134"/>
          <w:sz w:val="33"/>
          <w:szCs w:val="33"/>
        </w:rPr>
        <w:t xml:space="preserve"> </w:t>
      </w:r>
      <w:r>
        <w:rPr>
          <w:position w:val="-12"/>
          <w:sz w:val="33"/>
          <w:szCs w:val="33"/>
        </w:rPr>
        <w:drawing>
          <wp:inline distT="0" distB="0" distL="0" distR="0">
            <wp:extent cx="19052" cy="298427"/>
            <wp:effectExtent l="0" t="0" r="0" b="0"/>
            <wp:docPr id="121" name="IM 121"/>
            <wp:cNvGraphicFramePr/>
            <a:graphic xmlns:a="http://schemas.openxmlformats.org/drawingml/2006/main">
              <a:graphicData uri="http://schemas.openxmlformats.org/drawingml/2006/picture">
                <pic:pic xmlns:pic="http://schemas.openxmlformats.org/drawingml/2006/picture">
                  <pic:nvPicPr>
                    <pic:cNvPr id="121" name="IM 121"/>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294" w:lineRule="auto"/>
      </w:pPr>
    </w:p>
    <w:p w:rsidR="00771C6A" w:rsidRDefault="00786EF4">
      <w:pPr>
        <w:spacing w:before="126" w:line="219" w:lineRule="auto"/>
        <w:ind w:firstLine="1059"/>
        <w:rPr>
          <w:rFonts w:ascii="SimSun" w:eastAsia="SimSun" w:hAnsi="SimSun" w:cs="SimSun"/>
          <w:sz w:val="39"/>
          <w:szCs w:val="39"/>
        </w:rPr>
      </w:pPr>
      <w:r>
        <w:rPr>
          <w:rFonts w:ascii="SimSun" w:eastAsia="SimSun" w:hAnsi="SimSun" w:cs="SimSun"/>
          <w:spacing w:val="-6"/>
          <w:sz w:val="39"/>
          <w:szCs w:val="39"/>
        </w:rPr>
        <w:t>青岛大学学士学位授予工作补充规定</w:t>
      </w:r>
    </w:p>
    <w:p w:rsidR="00771C6A" w:rsidRDefault="00771C6A">
      <w:pPr>
        <w:spacing w:line="334" w:lineRule="auto"/>
      </w:pPr>
    </w:p>
    <w:p w:rsidR="00771C6A" w:rsidRDefault="00771C6A">
      <w:pPr>
        <w:spacing w:line="334" w:lineRule="auto"/>
      </w:pPr>
    </w:p>
    <w:p w:rsidR="00771C6A" w:rsidRDefault="00786EF4">
      <w:pPr>
        <w:spacing w:before="107" w:line="305" w:lineRule="auto"/>
        <w:ind w:left="263" w:right="361" w:firstLine="630"/>
        <w:rPr>
          <w:rFonts w:ascii="SimSun" w:eastAsia="SimSun" w:hAnsi="SimSun" w:cs="SimSun"/>
          <w:sz w:val="33"/>
          <w:szCs w:val="33"/>
        </w:rPr>
      </w:pPr>
      <w:r>
        <w:rPr>
          <w:rFonts w:ascii="SimSun" w:eastAsia="SimSun" w:hAnsi="SimSun" w:cs="SimSun"/>
          <w:spacing w:val="-1"/>
          <w:sz w:val="33"/>
          <w:szCs w:val="33"/>
        </w:rPr>
        <w:t>根据《普通高等学校学生管理规定》(教育部令41</w:t>
      </w:r>
      <w:r>
        <w:rPr>
          <w:rFonts w:ascii="SimSun" w:eastAsia="SimSun" w:hAnsi="SimSun" w:cs="SimSun"/>
          <w:spacing w:val="10"/>
          <w:sz w:val="33"/>
          <w:szCs w:val="33"/>
        </w:rPr>
        <w:t xml:space="preserve"> </w:t>
      </w:r>
      <w:r>
        <w:rPr>
          <w:rFonts w:ascii="SimSun" w:eastAsia="SimSun" w:hAnsi="SimSun" w:cs="SimSun"/>
          <w:spacing w:val="3"/>
          <w:sz w:val="33"/>
          <w:szCs w:val="33"/>
        </w:rPr>
        <w:t>号)、《青岛大学学生违纪处分管理规定》(青大办字</w:t>
      </w:r>
    </w:p>
    <w:p w:rsidR="00771C6A" w:rsidRDefault="00786EF4">
      <w:pPr>
        <w:spacing w:line="304" w:lineRule="auto"/>
        <w:ind w:left="262" w:right="373" w:hanging="24"/>
        <w:rPr>
          <w:rFonts w:ascii="SimSun" w:eastAsia="SimSun" w:hAnsi="SimSun" w:cs="SimSun"/>
          <w:sz w:val="33"/>
          <w:szCs w:val="33"/>
        </w:rPr>
      </w:pPr>
      <w:r>
        <w:rPr>
          <w:rFonts w:ascii="SimHei" w:eastAsia="SimHei" w:hAnsi="SimHei" w:cs="SimHei"/>
          <w:spacing w:val="5"/>
          <w:sz w:val="33"/>
          <w:szCs w:val="33"/>
        </w:rPr>
        <w:t>【2017】13号)等文件精神,对我校普通全日制本科生</w:t>
      </w:r>
      <w:r>
        <w:rPr>
          <w:rFonts w:ascii="SimHei" w:eastAsia="SimHei" w:hAnsi="SimHei" w:cs="SimHei"/>
          <w:sz w:val="33"/>
          <w:szCs w:val="33"/>
        </w:rPr>
        <w:t xml:space="preserve"> </w:t>
      </w:r>
      <w:r>
        <w:rPr>
          <w:rFonts w:ascii="SimSun" w:eastAsia="SimSun" w:hAnsi="SimSun" w:cs="SimSun"/>
          <w:spacing w:val="-16"/>
          <w:w w:val="99"/>
          <w:sz w:val="33"/>
          <w:szCs w:val="33"/>
        </w:rPr>
        <w:t>学士学位授予工作做如下补充规定:</w:t>
      </w:r>
    </w:p>
    <w:p w:rsidR="00771C6A" w:rsidRDefault="00786EF4">
      <w:pPr>
        <w:spacing w:before="4" w:line="305" w:lineRule="auto"/>
        <w:ind w:left="263" w:right="358" w:firstLine="630"/>
        <w:rPr>
          <w:rFonts w:ascii="SimSun" w:eastAsia="SimSun" w:hAnsi="SimSun" w:cs="SimSun"/>
          <w:sz w:val="33"/>
          <w:szCs w:val="33"/>
        </w:rPr>
      </w:pPr>
      <w:r>
        <w:rPr>
          <w:rFonts w:ascii="SimSun" w:eastAsia="SimSun" w:hAnsi="SimSun" w:cs="SimSun"/>
          <w:spacing w:val="6"/>
          <w:sz w:val="33"/>
          <w:szCs w:val="33"/>
        </w:rPr>
        <w:t>一、每年6月、12月,学士学位拟授予资格及暂缓</w:t>
      </w:r>
      <w:r>
        <w:rPr>
          <w:rFonts w:ascii="SimSun" w:eastAsia="SimSun" w:hAnsi="SimSun" w:cs="SimSun"/>
          <w:spacing w:val="15"/>
          <w:sz w:val="33"/>
          <w:szCs w:val="33"/>
        </w:rPr>
        <w:t xml:space="preserve"> </w:t>
      </w:r>
      <w:r>
        <w:rPr>
          <w:rFonts w:ascii="SimSun" w:eastAsia="SimSun" w:hAnsi="SimSun" w:cs="SimSun"/>
          <w:spacing w:val="-9"/>
          <w:sz w:val="33"/>
          <w:szCs w:val="33"/>
        </w:rPr>
        <w:t>授予资格由学院学位评定分委员、校学位评定委员会进</w:t>
      </w:r>
      <w:r>
        <w:rPr>
          <w:rFonts w:ascii="SimSun" w:eastAsia="SimSun" w:hAnsi="SimSun" w:cs="SimSun"/>
          <w:spacing w:val="8"/>
          <w:sz w:val="33"/>
          <w:szCs w:val="33"/>
        </w:rPr>
        <w:t xml:space="preserve"> </w:t>
      </w:r>
      <w:r>
        <w:rPr>
          <w:rFonts w:ascii="SimSun" w:eastAsia="SimSun" w:hAnsi="SimSun" w:cs="SimSun"/>
          <w:spacing w:val="5"/>
          <w:sz w:val="33"/>
          <w:szCs w:val="33"/>
        </w:rPr>
        <w:t>行审议。其中,受到纪律处分且处分未解除者,如果符</w:t>
      </w:r>
      <w:r>
        <w:rPr>
          <w:rFonts w:ascii="SimSun" w:eastAsia="SimSun" w:hAnsi="SimSun" w:cs="SimSun"/>
          <w:spacing w:val="3"/>
          <w:sz w:val="33"/>
          <w:szCs w:val="33"/>
        </w:rPr>
        <w:t xml:space="preserve"> </w:t>
      </w:r>
      <w:r>
        <w:rPr>
          <w:rFonts w:ascii="SimSun" w:eastAsia="SimSun" w:hAnsi="SimSun" w:cs="SimSun"/>
          <w:spacing w:val="-2"/>
          <w:sz w:val="33"/>
          <w:szCs w:val="33"/>
        </w:rPr>
        <w:t>合授予学士学位的其他全部条件,在毕业当季其学位授</w:t>
      </w:r>
      <w:r>
        <w:rPr>
          <w:rFonts w:ascii="SimSun" w:eastAsia="SimSun" w:hAnsi="SimSun" w:cs="SimSun"/>
          <w:spacing w:val="8"/>
          <w:sz w:val="33"/>
          <w:szCs w:val="33"/>
        </w:rPr>
        <w:t xml:space="preserve"> </w:t>
      </w:r>
      <w:r>
        <w:rPr>
          <w:rFonts w:ascii="SimSun" w:eastAsia="SimSun" w:hAnsi="SimSun" w:cs="SimSun"/>
          <w:spacing w:val="10"/>
          <w:sz w:val="33"/>
          <w:szCs w:val="33"/>
        </w:rPr>
        <w:t>予结论为"暂缓授予"。</w:t>
      </w:r>
    </w:p>
    <w:p w:rsidR="00771C6A" w:rsidRDefault="00786EF4">
      <w:pPr>
        <w:spacing w:before="3" w:line="304" w:lineRule="auto"/>
        <w:ind w:left="263" w:right="351" w:firstLine="630"/>
        <w:rPr>
          <w:rFonts w:ascii="SimSun" w:eastAsia="SimSun" w:hAnsi="SimSun" w:cs="SimSun"/>
          <w:sz w:val="33"/>
          <w:szCs w:val="33"/>
        </w:rPr>
      </w:pPr>
      <w:r>
        <w:rPr>
          <w:rFonts w:ascii="SimSun" w:eastAsia="SimSun" w:hAnsi="SimSun" w:cs="SimSun"/>
          <w:spacing w:val="7"/>
          <w:sz w:val="33"/>
          <w:szCs w:val="33"/>
        </w:rPr>
        <w:t>二、每年3月、10月,凡是暂缓授予学位的处分期</w:t>
      </w:r>
      <w:r>
        <w:rPr>
          <w:rFonts w:ascii="SimSun" w:eastAsia="SimSun" w:hAnsi="SimSun" w:cs="SimSun"/>
          <w:sz w:val="33"/>
          <w:szCs w:val="33"/>
        </w:rPr>
        <w:t xml:space="preserve"> </w:t>
      </w:r>
      <w:r>
        <w:rPr>
          <w:rFonts w:ascii="SimSun" w:eastAsia="SimSun" w:hAnsi="SimSun" w:cs="SimSun"/>
          <w:spacing w:val="-12"/>
          <w:sz w:val="33"/>
          <w:szCs w:val="33"/>
        </w:rPr>
        <w:t>满的毕业生,符合学位授予条件者获得相应学士学位。</w:t>
      </w:r>
    </w:p>
    <w:p w:rsidR="00771C6A" w:rsidRDefault="00786EF4">
      <w:pPr>
        <w:spacing w:before="4" w:line="304" w:lineRule="auto"/>
        <w:ind w:left="263" w:right="353" w:firstLine="630"/>
        <w:rPr>
          <w:rFonts w:ascii="SimSun" w:eastAsia="SimSun" w:hAnsi="SimSun" w:cs="SimSun"/>
          <w:sz w:val="33"/>
          <w:szCs w:val="33"/>
        </w:rPr>
      </w:pPr>
      <w:r>
        <w:rPr>
          <w:rFonts w:ascii="SimSun" w:eastAsia="SimSun" w:hAnsi="SimSun" w:cs="SimSun"/>
          <w:spacing w:val="-4"/>
          <w:sz w:val="33"/>
          <w:szCs w:val="33"/>
        </w:rPr>
        <w:t>三、毕业离校者,处分期满后自动解除。在允许的</w:t>
      </w:r>
      <w:r>
        <w:rPr>
          <w:rFonts w:ascii="SimSun" w:eastAsia="SimSun" w:hAnsi="SimSun" w:cs="SimSun"/>
          <w:spacing w:val="8"/>
          <w:sz w:val="33"/>
          <w:szCs w:val="33"/>
        </w:rPr>
        <w:t xml:space="preserve"> </w:t>
      </w:r>
      <w:r>
        <w:rPr>
          <w:rFonts w:ascii="SimSun" w:eastAsia="SimSun" w:hAnsi="SimSun" w:cs="SimSun"/>
          <w:spacing w:val="5"/>
          <w:sz w:val="33"/>
          <w:szCs w:val="33"/>
        </w:rPr>
        <w:t>修业年限内,符合学位授予条件的,由本人向相关学院</w:t>
      </w:r>
      <w:r>
        <w:rPr>
          <w:rFonts w:ascii="SimSun" w:eastAsia="SimSun" w:hAnsi="SimSun" w:cs="SimSun"/>
          <w:spacing w:val="9"/>
          <w:sz w:val="33"/>
          <w:szCs w:val="33"/>
        </w:rPr>
        <w:t xml:space="preserve"> </w:t>
      </w:r>
      <w:r>
        <w:rPr>
          <w:rFonts w:ascii="SimSun" w:eastAsia="SimSun" w:hAnsi="SimSun" w:cs="SimSun"/>
          <w:spacing w:val="-19"/>
          <w:sz w:val="33"/>
          <w:szCs w:val="33"/>
        </w:rPr>
        <w:t>提出书面申请。</w:t>
      </w:r>
    </w:p>
    <w:p w:rsidR="00771C6A" w:rsidRDefault="00786EF4">
      <w:pPr>
        <w:spacing w:before="3" w:line="307" w:lineRule="auto"/>
        <w:ind w:left="263" w:right="354" w:firstLine="630"/>
        <w:rPr>
          <w:rFonts w:ascii="SimSun" w:eastAsia="SimSun" w:hAnsi="SimSun" w:cs="SimSun"/>
          <w:sz w:val="33"/>
          <w:szCs w:val="33"/>
        </w:rPr>
      </w:pPr>
      <w:r>
        <w:rPr>
          <w:rFonts w:ascii="SimSun" w:eastAsia="SimSun" w:hAnsi="SimSun" w:cs="SimSun"/>
          <w:spacing w:val="-8"/>
          <w:sz w:val="33"/>
          <w:szCs w:val="33"/>
        </w:rPr>
        <w:t>四、补充规定自发布之日起执行。之前文件与补充</w:t>
      </w:r>
      <w:r>
        <w:rPr>
          <w:rFonts w:ascii="SimSun" w:eastAsia="SimSun" w:hAnsi="SimSun" w:cs="SimSun"/>
          <w:spacing w:val="5"/>
          <w:sz w:val="33"/>
          <w:szCs w:val="33"/>
        </w:rPr>
        <w:t xml:space="preserve"> </w:t>
      </w:r>
      <w:r>
        <w:rPr>
          <w:rFonts w:ascii="SimSun" w:eastAsia="SimSun" w:hAnsi="SimSun" w:cs="SimSun"/>
          <w:spacing w:val="-9"/>
          <w:sz w:val="33"/>
          <w:szCs w:val="33"/>
        </w:rPr>
        <w:t>规定内容不一致的,以补充规定为准。</w:t>
      </w:r>
    </w:p>
    <w:p w:rsidR="00771C6A" w:rsidRDefault="00786EF4">
      <w:pPr>
        <w:spacing w:before="1" w:line="219" w:lineRule="auto"/>
        <w:ind w:firstLine="893"/>
        <w:rPr>
          <w:rFonts w:ascii="SimSun" w:eastAsia="SimSun" w:hAnsi="SimSun" w:cs="SimSun"/>
          <w:sz w:val="33"/>
          <w:szCs w:val="33"/>
        </w:rPr>
      </w:pPr>
      <w:r>
        <w:rPr>
          <w:rFonts w:ascii="SimSun" w:eastAsia="SimSun" w:hAnsi="SimSun" w:cs="SimSun"/>
          <w:spacing w:val="-20"/>
          <w:sz w:val="33"/>
          <w:szCs w:val="33"/>
        </w:rPr>
        <w:t>五、补充规定由校学位办公室负责解释。</w:t>
      </w:r>
    </w:p>
    <w:p w:rsidR="00771C6A" w:rsidRDefault="00771C6A">
      <w:pPr>
        <w:sectPr w:rsidR="00771C6A">
          <w:footerReference w:type="default" r:id="rId48"/>
          <w:pgSz w:w="11910" w:h="16840"/>
          <w:pgMar w:top="400" w:right="1786" w:bottom="992" w:left="1786" w:header="0" w:footer="739" w:gutter="0"/>
          <w:cols w:space="720"/>
        </w:sectPr>
      </w:pPr>
    </w:p>
    <w:p w:rsidR="00771C6A" w:rsidRDefault="00786EF4">
      <w:pPr>
        <w:spacing w:line="283" w:lineRule="auto"/>
      </w:pPr>
      <w:r>
        <w:lastRenderedPageBreak/>
        <w:drawing>
          <wp:anchor distT="0" distB="0" distL="0" distR="0" simplePos="0" relativeHeight="251800576"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122" name="IM 122"/>
            <wp:cNvGraphicFramePr/>
            <a:graphic xmlns:a="http://schemas.openxmlformats.org/drawingml/2006/main">
              <a:graphicData uri="http://schemas.openxmlformats.org/drawingml/2006/picture">
                <pic:pic xmlns:pic="http://schemas.openxmlformats.org/drawingml/2006/picture">
                  <pic:nvPicPr>
                    <pic:cNvPr id="122" name="IM 122"/>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801600" behindDoc="0" locked="0" layoutInCell="0" allowOverlap="1">
            <wp:simplePos x="0" y="0"/>
            <wp:positionH relativeFrom="page">
              <wp:posOffset>6235724</wp:posOffset>
            </wp:positionH>
            <wp:positionV relativeFrom="page">
              <wp:posOffset>450898</wp:posOffset>
            </wp:positionV>
            <wp:extent cx="19052" cy="298427"/>
            <wp:effectExtent l="0" t="0" r="0" b="0"/>
            <wp:wrapNone/>
            <wp:docPr id="123" name="IM 123"/>
            <wp:cNvGraphicFramePr/>
            <a:graphic xmlns:a="http://schemas.openxmlformats.org/drawingml/2006/main">
              <a:graphicData uri="http://schemas.openxmlformats.org/drawingml/2006/picture">
                <pic:pic xmlns:pic="http://schemas.openxmlformats.org/drawingml/2006/picture">
                  <pic:nvPicPr>
                    <pic:cNvPr id="123" name="IM 123"/>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799552"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124" name="IM 124"/>
            <wp:cNvGraphicFramePr/>
            <a:graphic xmlns:a="http://schemas.openxmlformats.org/drawingml/2006/main">
              <a:graphicData uri="http://schemas.openxmlformats.org/drawingml/2006/picture">
                <pic:pic xmlns:pic="http://schemas.openxmlformats.org/drawingml/2006/picture">
                  <pic:nvPicPr>
                    <pic:cNvPr id="124" name="IM 124"/>
                    <pic:cNvPicPr/>
                  </pic:nvPicPr>
                  <pic:blipFill>
                    <a:blip r:embed="rId16" cstate="print"/>
                    <a:stretch>
                      <a:fillRect/>
                    </a:stretch>
                  </pic:blipFill>
                  <pic:spPr>
                    <a:xfrm>
                      <a:off x="0" y="0"/>
                      <a:ext cx="3797301" cy="19009"/>
                    </a:xfrm>
                    <a:prstGeom prst="rect">
                      <a:avLst/>
                    </a:prstGeom>
                  </pic:spPr>
                </pic:pic>
              </a:graphicData>
            </a:graphic>
          </wp:anchor>
        </w:drawing>
      </w:r>
    </w:p>
    <w:p w:rsidR="00771C6A" w:rsidRDefault="00786EF4">
      <w:pPr>
        <w:spacing w:before="101" w:line="224" w:lineRule="auto"/>
        <w:ind w:firstLine="6473"/>
        <w:rPr>
          <w:rFonts w:ascii="KaiTi" w:eastAsia="KaiTi" w:hAnsi="KaiTi" w:cs="KaiTi"/>
          <w:sz w:val="31"/>
          <w:szCs w:val="31"/>
        </w:rPr>
      </w:pPr>
      <w:r>
        <w:rPr>
          <w:rFonts w:ascii="KaiTi" w:eastAsia="KaiTi" w:hAnsi="KaiTi" w:cs="KaiTi"/>
          <w:spacing w:val="10"/>
          <w:sz w:val="31"/>
          <w:szCs w:val="31"/>
        </w:rPr>
        <w:t>政策指导</w:t>
      </w:r>
    </w:p>
    <w:p w:rsidR="00771C6A" w:rsidRDefault="00771C6A">
      <w:pPr>
        <w:spacing w:line="247" w:lineRule="auto"/>
      </w:pPr>
    </w:p>
    <w:p w:rsidR="00771C6A" w:rsidRPr="0094661F" w:rsidRDefault="00786EF4" w:rsidP="0094661F">
      <w:pPr>
        <w:spacing w:before="101" w:line="219" w:lineRule="auto"/>
        <w:ind w:firstLine="1117"/>
        <w:jc w:val="center"/>
        <w:rPr>
          <w:rFonts w:ascii="SimSun" w:eastAsia="SimSun" w:hAnsi="SimSun" w:cs="SimSun"/>
          <w:b/>
          <w:sz w:val="31"/>
          <w:szCs w:val="31"/>
        </w:rPr>
      </w:pPr>
      <w:bookmarkStart w:id="10" w:name="_bookmark12"/>
      <w:bookmarkStart w:id="11" w:name="_bookmark13"/>
      <w:bookmarkStart w:id="12" w:name="_bookmark14"/>
      <w:bookmarkEnd w:id="10"/>
      <w:bookmarkEnd w:id="11"/>
      <w:bookmarkEnd w:id="12"/>
      <w:r w:rsidRPr="0094661F">
        <w:rPr>
          <w:rFonts w:ascii="SimSun" w:eastAsia="SimSun" w:hAnsi="SimSun" w:cs="SimSun"/>
          <w:b/>
          <w:spacing w:val="-16"/>
          <w:sz w:val="31"/>
          <w:szCs w:val="31"/>
        </w:rPr>
        <w:t>青</w:t>
      </w:r>
      <w:r w:rsidRPr="0094661F">
        <w:rPr>
          <w:rFonts w:ascii="SimSun" w:eastAsia="SimSun" w:hAnsi="SimSun" w:cs="SimSun"/>
          <w:b/>
          <w:spacing w:val="-27"/>
          <w:sz w:val="31"/>
          <w:szCs w:val="31"/>
        </w:rPr>
        <w:t xml:space="preserve"> </w:t>
      </w:r>
      <w:r w:rsidRPr="0094661F">
        <w:rPr>
          <w:rFonts w:ascii="SimSun" w:eastAsia="SimSun" w:hAnsi="SimSun" w:cs="SimSun"/>
          <w:b/>
          <w:spacing w:val="-16"/>
          <w:sz w:val="31"/>
          <w:szCs w:val="31"/>
        </w:rPr>
        <w:t>岛</w:t>
      </w:r>
      <w:r w:rsidRPr="0094661F">
        <w:rPr>
          <w:rFonts w:ascii="SimSun" w:eastAsia="SimSun" w:hAnsi="SimSun" w:cs="SimSun"/>
          <w:b/>
          <w:spacing w:val="-60"/>
          <w:sz w:val="31"/>
          <w:szCs w:val="31"/>
        </w:rPr>
        <w:t xml:space="preserve"> </w:t>
      </w:r>
      <w:r w:rsidRPr="0094661F">
        <w:rPr>
          <w:rFonts w:ascii="SimSun" w:eastAsia="SimSun" w:hAnsi="SimSun" w:cs="SimSun"/>
          <w:b/>
          <w:spacing w:val="-16"/>
          <w:sz w:val="31"/>
          <w:szCs w:val="31"/>
        </w:rPr>
        <w:t>大</w:t>
      </w:r>
      <w:r w:rsidRPr="0094661F">
        <w:rPr>
          <w:rFonts w:ascii="SimSun" w:eastAsia="SimSun" w:hAnsi="SimSun" w:cs="SimSun"/>
          <w:b/>
          <w:spacing w:val="-58"/>
          <w:sz w:val="31"/>
          <w:szCs w:val="31"/>
        </w:rPr>
        <w:t xml:space="preserve"> </w:t>
      </w:r>
      <w:r w:rsidRPr="0094661F">
        <w:rPr>
          <w:rFonts w:ascii="SimSun" w:eastAsia="SimSun" w:hAnsi="SimSun" w:cs="SimSun"/>
          <w:b/>
          <w:spacing w:val="-16"/>
          <w:sz w:val="31"/>
          <w:szCs w:val="31"/>
        </w:rPr>
        <w:t>学</w:t>
      </w:r>
      <w:r w:rsidRPr="0094661F">
        <w:rPr>
          <w:rFonts w:ascii="SimSun" w:eastAsia="SimSun" w:hAnsi="SimSun" w:cs="SimSun"/>
          <w:b/>
          <w:spacing w:val="-63"/>
          <w:sz w:val="31"/>
          <w:szCs w:val="31"/>
        </w:rPr>
        <w:t xml:space="preserve"> </w:t>
      </w:r>
      <w:r w:rsidRPr="0094661F">
        <w:rPr>
          <w:rFonts w:ascii="SimSun" w:eastAsia="SimSun" w:hAnsi="SimSun" w:cs="SimSun"/>
          <w:b/>
          <w:spacing w:val="-16"/>
          <w:sz w:val="31"/>
          <w:szCs w:val="31"/>
        </w:rPr>
        <w:t>本</w:t>
      </w:r>
      <w:r w:rsidRPr="0094661F">
        <w:rPr>
          <w:rFonts w:ascii="SimSun" w:eastAsia="SimSun" w:hAnsi="SimSun" w:cs="SimSun"/>
          <w:b/>
          <w:spacing w:val="-64"/>
          <w:sz w:val="31"/>
          <w:szCs w:val="31"/>
        </w:rPr>
        <w:t xml:space="preserve"> </w:t>
      </w:r>
      <w:r w:rsidRPr="0094661F">
        <w:rPr>
          <w:rFonts w:ascii="SimSun" w:eastAsia="SimSun" w:hAnsi="SimSun" w:cs="SimSun"/>
          <w:b/>
          <w:spacing w:val="-16"/>
          <w:sz w:val="31"/>
          <w:szCs w:val="31"/>
        </w:rPr>
        <w:t>科</w:t>
      </w:r>
      <w:r w:rsidRPr="0094661F">
        <w:rPr>
          <w:rFonts w:ascii="SimSun" w:eastAsia="SimSun" w:hAnsi="SimSun" w:cs="SimSun"/>
          <w:b/>
          <w:spacing w:val="-61"/>
          <w:sz w:val="31"/>
          <w:szCs w:val="31"/>
        </w:rPr>
        <w:t xml:space="preserve"> </w:t>
      </w:r>
      <w:r w:rsidRPr="0094661F">
        <w:rPr>
          <w:rFonts w:ascii="SimSun" w:eastAsia="SimSun" w:hAnsi="SimSun" w:cs="SimSun"/>
          <w:b/>
          <w:spacing w:val="-16"/>
          <w:sz w:val="31"/>
          <w:szCs w:val="31"/>
        </w:rPr>
        <w:t>生</w:t>
      </w:r>
      <w:r w:rsidRPr="0094661F">
        <w:rPr>
          <w:rFonts w:ascii="SimSun" w:eastAsia="SimSun" w:hAnsi="SimSun" w:cs="SimSun"/>
          <w:b/>
          <w:spacing w:val="-63"/>
          <w:sz w:val="31"/>
          <w:szCs w:val="31"/>
        </w:rPr>
        <w:t xml:space="preserve"> </w:t>
      </w:r>
      <w:r w:rsidRPr="0094661F">
        <w:rPr>
          <w:rFonts w:ascii="SimSun" w:eastAsia="SimSun" w:hAnsi="SimSun" w:cs="SimSun"/>
          <w:b/>
          <w:spacing w:val="-16"/>
          <w:sz w:val="31"/>
          <w:szCs w:val="31"/>
        </w:rPr>
        <w:t>转</w:t>
      </w:r>
      <w:r w:rsidRPr="0094661F">
        <w:rPr>
          <w:rFonts w:ascii="SimSun" w:eastAsia="SimSun" w:hAnsi="SimSun" w:cs="SimSun"/>
          <w:b/>
          <w:spacing w:val="-63"/>
          <w:sz w:val="31"/>
          <w:szCs w:val="31"/>
        </w:rPr>
        <w:t xml:space="preserve"> </w:t>
      </w:r>
      <w:r w:rsidRPr="0094661F">
        <w:rPr>
          <w:rFonts w:ascii="SimSun" w:eastAsia="SimSun" w:hAnsi="SimSun" w:cs="SimSun"/>
          <w:b/>
          <w:spacing w:val="-16"/>
          <w:sz w:val="31"/>
          <w:szCs w:val="31"/>
        </w:rPr>
        <w:t>专</w:t>
      </w:r>
      <w:r w:rsidRPr="0094661F">
        <w:rPr>
          <w:rFonts w:ascii="SimSun" w:eastAsia="SimSun" w:hAnsi="SimSun" w:cs="SimSun"/>
          <w:b/>
          <w:spacing w:val="-65"/>
          <w:sz w:val="31"/>
          <w:szCs w:val="31"/>
        </w:rPr>
        <w:t xml:space="preserve"> </w:t>
      </w:r>
      <w:r w:rsidRPr="0094661F">
        <w:rPr>
          <w:rFonts w:ascii="SimSun" w:eastAsia="SimSun" w:hAnsi="SimSun" w:cs="SimSun"/>
          <w:b/>
          <w:spacing w:val="-16"/>
          <w:sz w:val="31"/>
          <w:szCs w:val="31"/>
        </w:rPr>
        <w:t>业</w:t>
      </w:r>
      <w:r w:rsidRPr="0094661F">
        <w:rPr>
          <w:rFonts w:ascii="SimSun" w:eastAsia="SimSun" w:hAnsi="SimSun" w:cs="SimSun"/>
          <w:b/>
          <w:spacing w:val="-60"/>
          <w:sz w:val="31"/>
          <w:szCs w:val="31"/>
        </w:rPr>
        <w:t xml:space="preserve"> </w:t>
      </w:r>
      <w:r w:rsidRPr="0094661F">
        <w:rPr>
          <w:rFonts w:ascii="SimSun" w:eastAsia="SimSun" w:hAnsi="SimSun" w:cs="SimSun"/>
          <w:b/>
          <w:spacing w:val="-16"/>
          <w:sz w:val="31"/>
          <w:szCs w:val="31"/>
        </w:rPr>
        <w:t>工</w:t>
      </w:r>
      <w:r w:rsidRPr="0094661F">
        <w:rPr>
          <w:rFonts w:ascii="SimSun" w:eastAsia="SimSun" w:hAnsi="SimSun" w:cs="SimSun"/>
          <w:b/>
          <w:spacing w:val="-63"/>
          <w:sz w:val="31"/>
          <w:szCs w:val="31"/>
        </w:rPr>
        <w:t xml:space="preserve"> </w:t>
      </w:r>
      <w:r w:rsidRPr="0094661F">
        <w:rPr>
          <w:rFonts w:ascii="SimSun" w:eastAsia="SimSun" w:hAnsi="SimSun" w:cs="SimSun"/>
          <w:b/>
          <w:spacing w:val="-16"/>
          <w:sz w:val="31"/>
          <w:szCs w:val="31"/>
        </w:rPr>
        <w:t>作</w:t>
      </w:r>
      <w:r w:rsidRPr="0094661F">
        <w:rPr>
          <w:rFonts w:ascii="SimSun" w:eastAsia="SimSun" w:hAnsi="SimSun" w:cs="SimSun"/>
          <w:b/>
          <w:spacing w:val="-56"/>
          <w:sz w:val="31"/>
          <w:szCs w:val="31"/>
        </w:rPr>
        <w:t xml:space="preserve"> </w:t>
      </w:r>
      <w:r w:rsidRPr="0094661F">
        <w:rPr>
          <w:rFonts w:ascii="SimSun" w:eastAsia="SimSun" w:hAnsi="SimSun" w:cs="SimSun"/>
          <w:b/>
          <w:spacing w:val="-16"/>
          <w:sz w:val="31"/>
          <w:szCs w:val="31"/>
        </w:rPr>
        <w:t>管</w:t>
      </w:r>
      <w:r w:rsidRPr="0094661F">
        <w:rPr>
          <w:rFonts w:ascii="SimSun" w:eastAsia="SimSun" w:hAnsi="SimSun" w:cs="SimSun"/>
          <w:b/>
          <w:spacing w:val="-61"/>
          <w:sz w:val="31"/>
          <w:szCs w:val="31"/>
        </w:rPr>
        <w:t xml:space="preserve"> </w:t>
      </w:r>
      <w:r w:rsidRPr="0094661F">
        <w:rPr>
          <w:rFonts w:ascii="SimSun" w:eastAsia="SimSun" w:hAnsi="SimSun" w:cs="SimSun"/>
          <w:b/>
          <w:spacing w:val="-16"/>
          <w:sz w:val="31"/>
          <w:szCs w:val="31"/>
        </w:rPr>
        <w:t>理</w:t>
      </w:r>
      <w:r w:rsidRPr="0094661F">
        <w:rPr>
          <w:rFonts w:ascii="SimSun" w:eastAsia="SimSun" w:hAnsi="SimSun" w:cs="SimSun"/>
          <w:b/>
          <w:spacing w:val="-57"/>
          <w:sz w:val="31"/>
          <w:szCs w:val="31"/>
        </w:rPr>
        <w:t xml:space="preserve"> </w:t>
      </w:r>
      <w:r w:rsidRPr="0094661F">
        <w:rPr>
          <w:rFonts w:ascii="SimSun" w:eastAsia="SimSun" w:hAnsi="SimSun" w:cs="SimSun"/>
          <w:b/>
          <w:spacing w:val="-16"/>
          <w:sz w:val="31"/>
          <w:szCs w:val="31"/>
        </w:rPr>
        <w:t>办</w:t>
      </w:r>
      <w:r w:rsidRPr="0094661F">
        <w:rPr>
          <w:rFonts w:ascii="SimSun" w:eastAsia="SimSun" w:hAnsi="SimSun" w:cs="SimSun"/>
          <w:b/>
          <w:spacing w:val="-63"/>
          <w:sz w:val="31"/>
          <w:szCs w:val="31"/>
        </w:rPr>
        <w:t xml:space="preserve"> </w:t>
      </w:r>
      <w:r w:rsidRPr="0094661F">
        <w:rPr>
          <w:rFonts w:ascii="SimSun" w:eastAsia="SimSun" w:hAnsi="SimSun" w:cs="SimSun"/>
          <w:b/>
          <w:spacing w:val="-16"/>
          <w:sz w:val="31"/>
          <w:szCs w:val="31"/>
        </w:rPr>
        <w:t>法</w:t>
      </w:r>
    </w:p>
    <w:p w:rsidR="00771C6A" w:rsidRPr="0094661F" w:rsidRDefault="00786EF4">
      <w:pPr>
        <w:spacing w:before="176" w:line="219" w:lineRule="auto"/>
        <w:ind w:firstLine="2583"/>
        <w:rPr>
          <w:rFonts w:ascii="SimSun" w:eastAsia="SimSun" w:hAnsi="SimSun" w:cs="SimSun"/>
          <w:sz w:val="28"/>
          <w:szCs w:val="28"/>
        </w:rPr>
      </w:pPr>
      <w:r w:rsidRPr="0094661F">
        <w:rPr>
          <w:rFonts w:ascii="SimSun" w:eastAsia="SimSun" w:hAnsi="SimSun" w:cs="SimSun"/>
          <w:spacing w:val="6"/>
          <w:sz w:val="28"/>
          <w:szCs w:val="28"/>
        </w:rPr>
        <w:t>青大教字〔2019〕14号</w:t>
      </w:r>
    </w:p>
    <w:p w:rsidR="00771C6A" w:rsidRDefault="00771C6A">
      <w:pPr>
        <w:spacing w:line="271" w:lineRule="auto"/>
      </w:pPr>
    </w:p>
    <w:p w:rsidR="00771C6A" w:rsidRDefault="00786EF4">
      <w:pPr>
        <w:spacing w:before="100" w:line="219" w:lineRule="auto"/>
        <w:ind w:firstLine="3237"/>
        <w:rPr>
          <w:rFonts w:ascii="SimSun" w:eastAsia="SimSun" w:hAnsi="SimSun" w:cs="SimSun"/>
          <w:sz w:val="31"/>
          <w:szCs w:val="31"/>
        </w:rPr>
      </w:pPr>
      <w:r>
        <w:rPr>
          <w:rFonts w:ascii="SimSun" w:eastAsia="SimSun" w:hAnsi="SimSun" w:cs="SimSun"/>
          <w:spacing w:val="-15"/>
          <w:sz w:val="31"/>
          <w:szCs w:val="31"/>
        </w:rPr>
        <w:t>第</w:t>
      </w:r>
      <w:r>
        <w:rPr>
          <w:rFonts w:ascii="SimSun" w:eastAsia="SimSun" w:hAnsi="SimSun" w:cs="SimSun"/>
          <w:spacing w:val="-48"/>
          <w:sz w:val="31"/>
          <w:szCs w:val="31"/>
        </w:rPr>
        <w:t xml:space="preserve"> </w:t>
      </w:r>
      <w:r>
        <w:rPr>
          <w:rFonts w:ascii="SimSun" w:eastAsia="SimSun" w:hAnsi="SimSun" w:cs="SimSun"/>
          <w:spacing w:val="-15"/>
          <w:sz w:val="31"/>
          <w:szCs w:val="31"/>
        </w:rPr>
        <w:t>一</w:t>
      </w:r>
      <w:r>
        <w:rPr>
          <w:rFonts w:ascii="SimSun" w:eastAsia="SimSun" w:hAnsi="SimSun" w:cs="SimSun"/>
          <w:spacing w:val="-44"/>
          <w:sz w:val="31"/>
          <w:szCs w:val="31"/>
        </w:rPr>
        <w:t xml:space="preserve"> </w:t>
      </w:r>
      <w:r>
        <w:rPr>
          <w:rFonts w:ascii="SimSun" w:eastAsia="SimSun" w:hAnsi="SimSun" w:cs="SimSun"/>
          <w:spacing w:val="-15"/>
          <w:sz w:val="31"/>
          <w:szCs w:val="31"/>
        </w:rPr>
        <w:t>章</w:t>
      </w:r>
      <w:r>
        <w:rPr>
          <w:rFonts w:ascii="SimSun" w:eastAsia="SimSun" w:hAnsi="SimSun" w:cs="SimSun"/>
          <w:spacing w:val="-47"/>
          <w:sz w:val="31"/>
          <w:szCs w:val="31"/>
        </w:rPr>
        <w:t xml:space="preserve"> </w:t>
      </w:r>
      <w:r>
        <w:rPr>
          <w:rFonts w:ascii="SimSun" w:eastAsia="SimSun" w:hAnsi="SimSun" w:cs="SimSun"/>
          <w:spacing w:val="-15"/>
          <w:sz w:val="31"/>
          <w:szCs w:val="31"/>
        </w:rPr>
        <w:t>总</w:t>
      </w:r>
      <w:r>
        <w:rPr>
          <w:rFonts w:ascii="SimSun" w:eastAsia="SimSun" w:hAnsi="SimSun" w:cs="SimSun"/>
          <w:spacing w:val="-49"/>
          <w:sz w:val="31"/>
          <w:szCs w:val="31"/>
        </w:rPr>
        <w:t xml:space="preserve"> </w:t>
      </w:r>
      <w:r>
        <w:rPr>
          <w:rFonts w:ascii="SimSun" w:eastAsia="SimSun" w:hAnsi="SimSun" w:cs="SimSun"/>
          <w:spacing w:val="-15"/>
          <w:sz w:val="31"/>
          <w:szCs w:val="31"/>
        </w:rPr>
        <w:t>则</w:t>
      </w:r>
    </w:p>
    <w:p w:rsidR="00771C6A" w:rsidRDefault="00786EF4">
      <w:pPr>
        <w:spacing w:before="102" w:line="327" w:lineRule="auto"/>
        <w:ind w:left="313" w:right="286" w:firstLine="840"/>
        <w:rPr>
          <w:rFonts w:ascii="SimSun" w:eastAsia="SimSun" w:hAnsi="SimSun" w:cs="SimSun"/>
          <w:sz w:val="31"/>
          <w:szCs w:val="31"/>
        </w:rPr>
      </w:pPr>
      <w:r>
        <w:rPr>
          <w:rFonts w:ascii="SimSun" w:eastAsia="SimSun" w:hAnsi="SimSun" w:cs="SimSun"/>
          <w:spacing w:val="15"/>
          <w:w w:val="103"/>
          <w:sz w:val="31"/>
          <w:szCs w:val="31"/>
        </w:rPr>
        <w:t>第一条为深入贯彻以学生为本的教育理念,充分</w:t>
      </w:r>
      <w:r>
        <w:rPr>
          <w:rFonts w:ascii="SimSun" w:eastAsia="SimSun" w:hAnsi="SimSun" w:cs="SimSun"/>
          <w:spacing w:val="12"/>
          <w:sz w:val="31"/>
          <w:szCs w:val="31"/>
        </w:rPr>
        <w:t xml:space="preserve"> </w:t>
      </w:r>
      <w:r>
        <w:rPr>
          <w:rFonts w:ascii="SimSun" w:eastAsia="SimSun" w:hAnsi="SimSun" w:cs="SimSun"/>
          <w:spacing w:val="15"/>
          <w:w w:val="101"/>
          <w:sz w:val="31"/>
          <w:szCs w:val="31"/>
        </w:rPr>
        <w:t>满足学生个性化发展需求,根据《普通高等学校学生管</w:t>
      </w:r>
      <w:r>
        <w:rPr>
          <w:rFonts w:ascii="SimSun" w:eastAsia="SimSun" w:hAnsi="SimSun" w:cs="SimSun"/>
          <w:spacing w:val="19"/>
          <w:sz w:val="31"/>
          <w:szCs w:val="31"/>
        </w:rPr>
        <w:t xml:space="preserve"> </w:t>
      </w:r>
      <w:r>
        <w:rPr>
          <w:rFonts w:ascii="SimSun" w:eastAsia="SimSun" w:hAnsi="SimSun" w:cs="SimSun"/>
          <w:spacing w:val="15"/>
          <w:w w:val="105"/>
          <w:sz w:val="31"/>
          <w:szCs w:val="31"/>
        </w:rPr>
        <w:t>理规定》(教育部令第41号),结合我校本科教学的实</w:t>
      </w:r>
      <w:r>
        <w:rPr>
          <w:rFonts w:ascii="SimSun" w:eastAsia="SimSun" w:hAnsi="SimSun" w:cs="SimSun"/>
          <w:spacing w:val="16"/>
          <w:sz w:val="31"/>
          <w:szCs w:val="31"/>
        </w:rPr>
        <w:t xml:space="preserve"> </w:t>
      </w:r>
      <w:r>
        <w:rPr>
          <w:rFonts w:ascii="SimSun" w:eastAsia="SimSun" w:hAnsi="SimSun" w:cs="SimSun"/>
          <w:spacing w:val="15"/>
          <w:sz w:val="31"/>
          <w:szCs w:val="31"/>
        </w:rPr>
        <w:t>际情况,制定本办法。</w:t>
      </w:r>
    </w:p>
    <w:p w:rsidR="00771C6A" w:rsidRDefault="00786EF4">
      <w:pPr>
        <w:spacing w:before="1" w:line="330" w:lineRule="auto"/>
        <w:ind w:left="313" w:right="308" w:firstLine="630"/>
        <w:rPr>
          <w:rFonts w:ascii="SimSun" w:eastAsia="SimSun" w:hAnsi="SimSun" w:cs="SimSun"/>
          <w:sz w:val="31"/>
          <w:szCs w:val="31"/>
        </w:rPr>
      </w:pPr>
      <w:r>
        <w:rPr>
          <w:rFonts w:ascii="SimSun" w:eastAsia="SimSun" w:hAnsi="SimSun" w:cs="SimSun"/>
          <w:spacing w:val="12"/>
          <w:sz w:val="31"/>
          <w:szCs w:val="31"/>
        </w:rPr>
        <w:t>第二条转专业工作坚持宏观调控、双向选择、公平</w:t>
      </w:r>
      <w:r>
        <w:rPr>
          <w:rFonts w:ascii="SimSun" w:eastAsia="SimSun" w:hAnsi="SimSun" w:cs="SimSun"/>
          <w:sz w:val="31"/>
          <w:szCs w:val="31"/>
        </w:rPr>
        <w:t xml:space="preserve"> </w:t>
      </w:r>
      <w:r>
        <w:rPr>
          <w:rFonts w:ascii="SimSun" w:eastAsia="SimSun" w:hAnsi="SimSun" w:cs="SimSun"/>
          <w:spacing w:val="-7"/>
          <w:sz w:val="31"/>
          <w:szCs w:val="31"/>
        </w:rPr>
        <w:t>公正的原则。</w:t>
      </w:r>
    </w:p>
    <w:p w:rsidR="00771C6A" w:rsidRDefault="00786EF4">
      <w:pPr>
        <w:spacing w:before="1" w:line="218" w:lineRule="auto"/>
        <w:ind w:firstLine="943"/>
        <w:rPr>
          <w:rFonts w:ascii="SimSun" w:eastAsia="SimSun" w:hAnsi="SimSun" w:cs="SimSun"/>
          <w:sz w:val="31"/>
          <w:szCs w:val="31"/>
        </w:rPr>
      </w:pPr>
      <w:r>
        <w:rPr>
          <w:rFonts w:ascii="SimSun" w:eastAsia="SimSun" w:hAnsi="SimSun" w:cs="SimSun"/>
          <w:spacing w:val="-14"/>
          <w:sz w:val="31"/>
          <w:szCs w:val="31"/>
        </w:rPr>
        <w:t>第三条本办法适用于青岛大学全日制普通本科在校生。</w:t>
      </w:r>
    </w:p>
    <w:p w:rsidR="00771C6A" w:rsidRDefault="00771C6A">
      <w:pPr>
        <w:spacing w:line="354" w:lineRule="auto"/>
      </w:pPr>
    </w:p>
    <w:p w:rsidR="00771C6A" w:rsidRDefault="00786EF4">
      <w:pPr>
        <w:spacing w:before="101" w:line="219" w:lineRule="auto"/>
        <w:ind w:firstLine="2947"/>
        <w:rPr>
          <w:rFonts w:ascii="SimSun" w:eastAsia="SimSun" w:hAnsi="SimSun" w:cs="SimSun"/>
          <w:sz w:val="31"/>
          <w:szCs w:val="31"/>
        </w:rPr>
      </w:pPr>
      <w:r>
        <w:rPr>
          <w:rFonts w:ascii="SimSun" w:eastAsia="SimSun" w:hAnsi="SimSun" w:cs="SimSun"/>
          <w:spacing w:val="32"/>
          <w:w w:val="102"/>
          <w:sz w:val="31"/>
          <w:szCs w:val="31"/>
        </w:rPr>
        <w:t>第二章组织管理</w:t>
      </w:r>
    </w:p>
    <w:p w:rsidR="00771C6A" w:rsidRDefault="00786EF4">
      <w:pPr>
        <w:spacing w:before="119" w:line="560" w:lineRule="exact"/>
        <w:ind w:firstLine="943"/>
        <w:rPr>
          <w:rFonts w:ascii="SimSun" w:eastAsia="SimSun" w:hAnsi="SimSun" w:cs="SimSun"/>
          <w:sz w:val="31"/>
          <w:szCs w:val="31"/>
        </w:rPr>
      </w:pPr>
      <w:r>
        <w:rPr>
          <w:rFonts w:ascii="SimSun" w:eastAsia="SimSun" w:hAnsi="SimSun" w:cs="SimSun"/>
          <w:spacing w:val="17"/>
          <w:w w:val="103"/>
          <w:position w:val="18"/>
          <w:sz w:val="31"/>
          <w:szCs w:val="31"/>
        </w:rPr>
        <w:t>第四条教务处负责对各学院(部)的转专业工作进</w:t>
      </w:r>
    </w:p>
    <w:p w:rsidR="00771C6A" w:rsidRDefault="00786EF4">
      <w:pPr>
        <w:spacing w:line="219" w:lineRule="auto"/>
        <w:ind w:firstLine="313"/>
        <w:rPr>
          <w:rFonts w:ascii="SimSun" w:eastAsia="SimSun" w:hAnsi="SimSun" w:cs="SimSun"/>
          <w:sz w:val="31"/>
          <w:szCs w:val="31"/>
        </w:rPr>
      </w:pPr>
      <w:r>
        <w:rPr>
          <w:rFonts w:ascii="SimSun" w:eastAsia="SimSun" w:hAnsi="SimSun" w:cs="SimSun"/>
          <w:spacing w:val="-3"/>
          <w:sz w:val="31"/>
          <w:szCs w:val="31"/>
        </w:rPr>
        <w:t>行政策指导和统筹管理。</w:t>
      </w:r>
    </w:p>
    <w:p w:rsidR="00771C6A" w:rsidRDefault="00786EF4">
      <w:pPr>
        <w:spacing w:before="156" w:line="336" w:lineRule="auto"/>
        <w:ind w:left="313" w:right="324" w:firstLine="630"/>
        <w:rPr>
          <w:rFonts w:ascii="SimSun" w:eastAsia="SimSun" w:hAnsi="SimSun" w:cs="SimSun"/>
          <w:sz w:val="31"/>
          <w:szCs w:val="31"/>
        </w:rPr>
      </w:pPr>
      <w:r>
        <w:rPr>
          <w:rFonts w:ascii="SimSun" w:eastAsia="SimSun" w:hAnsi="SimSun" w:cs="SimSun"/>
          <w:spacing w:val="16"/>
          <w:w w:val="104"/>
          <w:sz w:val="31"/>
          <w:szCs w:val="31"/>
        </w:rPr>
        <w:t>第五条各学院(部)成立本单位转专业工作小组,</w:t>
      </w:r>
      <w:r>
        <w:rPr>
          <w:rFonts w:ascii="SimSun" w:eastAsia="SimSun" w:hAnsi="SimSun" w:cs="SimSun"/>
          <w:spacing w:val="14"/>
          <w:sz w:val="31"/>
          <w:szCs w:val="31"/>
        </w:rPr>
        <w:t xml:space="preserve"> </w:t>
      </w:r>
      <w:r>
        <w:rPr>
          <w:rFonts w:ascii="SimSun" w:eastAsia="SimSun" w:hAnsi="SimSun" w:cs="SimSun"/>
          <w:spacing w:val="17"/>
          <w:sz w:val="31"/>
          <w:szCs w:val="31"/>
        </w:rPr>
        <w:t>负责录取工作,并对转专业工作中出现的问题予以妥当</w:t>
      </w:r>
      <w:r>
        <w:rPr>
          <w:rFonts w:ascii="SimSun" w:eastAsia="SimSun" w:hAnsi="SimSun" w:cs="SimSun"/>
          <w:spacing w:val="6"/>
          <w:sz w:val="31"/>
          <w:szCs w:val="31"/>
        </w:rPr>
        <w:t xml:space="preserve"> </w:t>
      </w:r>
      <w:r>
        <w:rPr>
          <w:rFonts w:ascii="SimSun" w:eastAsia="SimSun" w:hAnsi="SimSun" w:cs="SimSun"/>
          <w:sz w:val="31"/>
          <w:szCs w:val="31"/>
        </w:rPr>
        <w:t>处理。工作小组名单报教务处备案。</w:t>
      </w:r>
    </w:p>
    <w:p w:rsidR="00771C6A" w:rsidRDefault="00786EF4">
      <w:pPr>
        <w:spacing w:before="277" w:line="219" w:lineRule="auto"/>
        <w:ind w:firstLine="2777"/>
        <w:rPr>
          <w:rFonts w:ascii="SimSun" w:eastAsia="SimSun" w:hAnsi="SimSun" w:cs="SimSun"/>
          <w:sz w:val="31"/>
          <w:szCs w:val="31"/>
        </w:rPr>
      </w:pPr>
      <w:r>
        <w:rPr>
          <w:rFonts w:ascii="SimSun" w:eastAsia="SimSun" w:hAnsi="SimSun" w:cs="SimSun"/>
          <w:spacing w:val="31"/>
          <w:w w:val="102"/>
          <w:sz w:val="31"/>
          <w:szCs w:val="31"/>
        </w:rPr>
        <w:t>第三章转专业条件</w:t>
      </w:r>
    </w:p>
    <w:p w:rsidR="00771C6A" w:rsidRDefault="00786EF4">
      <w:pPr>
        <w:spacing w:before="76" w:line="333" w:lineRule="auto"/>
        <w:ind w:left="313" w:right="309" w:firstLine="630"/>
        <w:rPr>
          <w:rFonts w:ascii="SimSun" w:eastAsia="SimSun" w:hAnsi="SimSun" w:cs="SimSun"/>
          <w:sz w:val="31"/>
          <w:szCs w:val="31"/>
        </w:rPr>
      </w:pPr>
      <w:r>
        <w:rPr>
          <w:rFonts w:ascii="SimSun" w:eastAsia="SimSun" w:hAnsi="SimSun" w:cs="SimSun"/>
          <w:spacing w:val="15"/>
          <w:w w:val="101"/>
          <w:sz w:val="31"/>
          <w:szCs w:val="31"/>
        </w:rPr>
        <w:t>第六条凡我校全日制在校一、二年级本科生,符合</w:t>
      </w:r>
      <w:r>
        <w:rPr>
          <w:rFonts w:ascii="SimSun" w:eastAsia="SimSun" w:hAnsi="SimSun" w:cs="SimSun"/>
          <w:spacing w:val="21"/>
          <w:sz w:val="31"/>
          <w:szCs w:val="31"/>
        </w:rPr>
        <w:t xml:space="preserve"> </w:t>
      </w:r>
      <w:r>
        <w:rPr>
          <w:rFonts w:ascii="SimSun" w:eastAsia="SimSun" w:hAnsi="SimSun" w:cs="SimSun"/>
          <w:spacing w:val="11"/>
          <w:sz w:val="31"/>
          <w:szCs w:val="31"/>
        </w:rPr>
        <w:t>拟转入专业对转专业学生思想道德、知识能力、身心素</w:t>
      </w:r>
    </w:p>
    <w:p w:rsidR="00771C6A" w:rsidRDefault="00786EF4">
      <w:pPr>
        <w:spacing w:line="216" w:lineRule="auto"/>
        <w:ind w:firstLine="313"/>
        <w:rPr>
          <w:rFonts w:ascii="SimSun" w:eastAsia="SimSun" w:hAnsi="SimSun" w:cs="SimSun"/>
          <w:sz w:val="31"/>
          <w:szCs w:val="31"/>
        </w:rPr>
      </w:pPr>
      <w:r>
        <w:rPr>
          <w:rFonts w:ascii="SimSun" w:eastAsia="SimSun" w:hAnsi="SimSun" w:cs="SimSun"/>
          <w:spacing w:val="9"/>
          <w:sz w:val="31"/>
          <w:szCs w:val="31"/>
        </w:rPr>
        <w:t>质等要求者,可提出转专业申请。</w:t>
      </w:r>
    </w:p>
    <w:p w:rsidR="00771C6A" w:rsidRDefault="00786EF4">
      <w:pPr>
        <w:spacing w:before="173" w:line="343" w:lineRule="auto"/>
        <w:ind w:left="313" w:right="298" w:firstLine="630"/>
        <w:rPr>
          <w:rFonts w:ascii="SimSun" w:eastAsia="SimSun" w:hAnsi="SimSun" w:cs="SimSun"/>
          <w:sz w:val="31"/>
          <w:szCs w:val="31"/>
        </w:rPr>
      </w:pPr>
      <w:r>
        <w:rPr>
          <w:rFonts w:ascii="SimSun" w:eastAsia="SimSun" w:hAnsi="SimSun" w:cs="SimSun"/>
          <w:spacing w:val="11"/>
          <w:sz w:val="31"/>
          <w:szCs w:val="31"/>
        </w:rPr>
        <w:t>第七条师范类、中外合作、校企合作办学学生可转</w:t>
      </w:r>
      <w:r>
        <w:rPr>
          <w:rFonts w:ascii="SimSun" w:eastAsia="SimSun" w:hAnsi="SimSun" w:cs="SimSun"/>
          <w:spacing w:val="21"/>
          <w:sz w:val="31"/>
          <w:szCs w:val="31"/>
        </w:rPr>
        <w:t xml:space="preserve"> </w:t>
      </w:r>
      <w:r>
        <w:rPr>
          <w:rFonts w:ascii="SimSun" w:eastAsia="SimSun" w:hAnsi="SimSun" w:cs="SimSun"/>
          <w:spacing w:val="15"/>
          <w:w w:val="101"/>
          <w:sz w:val="31"/>
          <w:szCs w:val="31"/>
        </w:rPr>
        <w:t>入相同模式的专业;春季高考学生可在相同招生类别和</w:t>
      </w:r>
    </w:p>
    <w:p w:rsidR="00771C6A" w:rsidRDefault="00771C6A">
      <w:pPr>
        <w:sectPr w:rsidR="00771C6A">
          <w:footerReference w:type="default" r:id="rId49"/>
          <w:pgSz w:w="11910" w:h="16840"/>
          <w:pgMar w:top="400" w:right="1786" w:bottom="958" w:left="1786" w:header="0" w:footer="739" w:gutter="0"/>
          <w:cols w:space="720"/>
        </w:sectPr>
      </w:pPr>
    </w:p>
    <w:p w:rsidR="00771C6A" w:rsidRDefault="00786EF4">
      <w:pPr>
        <w:spacing w:before="310"/>
        <w:ind w:firstLine="603"/>
        <w:rPr>
          <w:rFonts w:ascii="KaiTi" w:eastAsia="KaiTi" w:hAnsi="KaiTi" w:cs="KaiTi"/>
          <w:sz w:val="32"/>
          <w:szCs w:val="32"/>
        </w:rPr>
      </w:pPr>
      <w:r>
        <w:lastRenderedPageBreak/>
        <w:drawing>
          <wp:anchor distT="0" distB="0" distL="0" distR="0" simplePos="0" relativeHeight="251802624"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125" name="IM 125"/>
            <wp:cNvGraphicFramePr/>
            <a:graphic xmlns:a="http://schemas.openxmlformats.org/drawingml/2006/main">
              <a:graphicData uri="http://schemas.openxmlformats.org/drawingml/2006/picture">
                <pic:pic xmlns:pic="http://schemas.openxmlformats.org/drawingml/2006/picture">
                  <pic:nvPicPr>
                    <pic:cNvPr id="125" name="IM 125"/>
                    <pic:cNvPicPr/>
                  </pic:nvPicPr>
                  <pic:blipFill>
                    <a:blip r:embed="rId18" cstate="print"/>
                    <a:stretch>
                      <a:fillRect/>
                    </a:stretch>
                  </pic:blipFill>
                  <pic:spPr>
                    <a:xfrm>
                      <a:off x="0" y="0"/>
                      <a:ext cx="19052" cy="311152"/>
                    </a:xfrm>
                    <a:prstGeom prst="rect">
                      <a:avLst/>
                    </a:prstGeom>
                  </pic:spPr>
                </pic:pic>
              </a:graphicData>
            </a:graphic>
          </wp:anchor>
        </w:drawing>
      </w:r>
      <w:bookmarkStart w:id="13" w:name="_bookmark15"/>
      <w:bookmarkStart w:id="14" w:name="_bookmark16"/>
      <w:bookmarkEnd w:id="13"/>
      <w:bookmarkEnd w:id="14"/>
      <w:r>
        <w:rPr>
          <w:rFonts w:ascii="KaiTi" w:eastAsia="KaiTi" w:hAnsi="KaiTi" w:cs="KaiTi"/>
          <w:spacing w:val="28"/>
          <w:sz w:val="32"/>
          <w:szCs w:val="32"/>
        </w:rPr>
        <w:t>政策指导</w:t>
      </w:r>
      <w:r>
        <w:rPr>
          <w:rFonts w:ascii="KaiTi" w:eastAsia="KaiTi" w:hAnsi="KaiTi" w:cs="KaiTi"/>
          <w:spacing w:val="37"/>
          <w:sz w:val="32"/>
          <w:szCs w:val="32"/>
        </w:rPr>
        <w:t xml:space="preserve"> </w:t>
      </w:r>
      <w:r>
        <w:rPr>
          <w:rFonts w:ascii="KaiTi" w:eastAsia="KaiTi" w:hAnsi="KaiTi" w:cs="KaiTi"/>
          <w:strike/>
          <w:spacing w:val="-129"/>
          <w:sz w:val="32"/>
          <w:szCs w:val="32"/>
        </w:rPr>
        <w:t xml:space="preserve"> </w:t>
      </w:r>
      <w:r>
        <w:rPr>
          <w:position w:val="-12"/>
          <w:sz w:val="32"/>
          <w:szCs w:val="32"/>
        </w:rPr>
        <w:drawing>
          <wp:inline distT="0" distB="0" distL="0" distR="0">
            <wp:extent cx="19052" cy="298427"/>
            <wp:effectExtent l="0" t="0" r="0" b="0"/>
            <wp:docPr id="126" name="IM 126"/>
            <wp:cNvGraphicFramePr/>
            <a:graphic xmlns:a="http://schemas.openxmlformats.org/drawingml/2006/main">
              <a:graphicData uri="http://schemas.openxmlformats.org/drawingml/2006/picture">
                <pic:pic xmlns:pic="http://schemas.openxmlformats.org/drawingml/2006/picture">
                  <pic:nvPicPr>
                    <pic:cNvPr id="126" name="IM 126"/>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2"/>
          <w:szCs w:val="32"/>
        </w:rPr>
        <w:t xml:space="preserve">                                     </w:t>
      </w:r>
    </w:p>
    <w:p w:rsidR="00771C6A" w:rsidRDefault="00771C6A">
      <w:pPr>
        <w:spacing w:line="334" w:lineRule="auto"/>
      </w:pPr>
    </w:p>
    <w:p w:rsidR="00771C6A" w:rsidRDefault="00786EF4">
      <w:pPr>
        <w:spacing w:before="104" w:line="317" w:lineRule="auto"/>
        <w:ind w:left="303" w:right="323"/>
        <w:rPr>
          <w:rFonts w:ascii="SimSun" w:eastAsia="SimSun" w:hAnsi="SimSun" w:cs="SimSun"/>
          <w:sz w:val="32"/>
          <w:szCs w:val="32"/>
        </w:rPr>
      </w:pPr>
      <w:r>
        <w:rPr>
          <w:rFonts w:ascii="SimSun" w:eastAsia="SimSun" w:hAnsi="SimSun" w:cs="SimSun"/>
          <w:spacing w:val="7"/>
          <w:sz w:val="32"/>
          <w:szCs w:val="32"/>
        </w:rPr>
        <w:t>相同专业类内调整;免费师范生可在师范免费教育范围</w:t>
      </w:r>
      <w:r>
        <w:rPr>
          <w:rFonts w:ascii="SimSun" w:eastAsia="SimSun" w:hAnsi="SimSun" w:cs="SimSun"/>
          <w:spacing w:val="21"/>
          <w:sz w:val="32"/>
          <w:szCs w:val="32"/>
        </w:rPr>
        <w:t xml:space="preserve"> </w:t>
      </w:r>
      <w:r>
        <w:rPr>
          <w:rFonts w:ascii="SimSun" w:eastAsia="SimSun" w:hAnsi="SimSun" w:cs="SimSun"/>
          <w:sz w:val="32"/>
          <w:szCs w:val="32"/>
        </w:rPr>
        <w:t>内进行专业调整。有志从教且成绩无补考记录的非免费</w:t>
      </w:r>
      <w:r>
        <w:rPr>
          <w:rFonts w:ascii="SimSun" w:eastAsia="SimSun" w:hAnsi="SimSun" w:cs="SimSun"/>
          <w:spacing w:val="20"/>
          <w:sz w:val="32"/>
          <w:szCs w:val="32"/>
        </w:rPr>
        <w:t xml:space="preserve"> </w:t>
      </w:r>
      <w:r>
        <w:rPr>
          <w:rFonts w:ascii="SimSun" w:eastAsia="SimSun" w:hAnsi="SimSun" w:cs="SimSun"/>
          <w:spacing w:val="7"/>
          <w:sz w:val="32"/>
          <w:szCs w:val="32"/>
        </w:rPr>
        <w:t>师范专业优秀学生,在学校核定的此类专业计划内可提</w:t>
      </w:r>
      <w:r>
        <w:rPr>
          <w:rFonts w:ascii="SimSun" w:eastAsia="SimSun" w:hAnsi="SimSun" w:cs="SimSun"/>
          <w:spacing w:val="5"/>
          <w:sz w:val="32"/>
          <w:szCs w:val="32"/>
        </w:rPr>
        <w:t xml:space="preserve"> </w:t>
      </w:r>
      <w:r>
        <w:rPr>
          <w:rFonts w:ascii="SimSun" w:eastAsia="SimSun" w:hAnsi="SimSun" w:cs="SimSun"/>
          <w:spacing w:val="14"/>
          <w:sz w:val="32"/>
          <w:szCs w:val="32"/>
        </w:rPr>
        <w:t>出申请,经学校和定向就业地教育行政部门同意,转为</w:t>
      </w:r>
      <w:r>
        <w:rPr>
          <w:rFonts w:ascii="SimSun" w:eastAsia="SimSun" w:hAnsi="SimSun" w:cs="SimSun"/>
          <w:sz w:val="32"/>
          <w:szCs w:val="32"/>
        </w:rPr>
        <w:t xml:space="preserve"> </w:t>
      </w:r>
      <w:r>
        <w:rPr>
          <w:rFonts w:ascii="SimSun" w:eastAsia="SimSun" w:hAnsi="SimSun" w:cs="SimSun"/>
          <w:spacing w:val="-13"/>
          <w:sz w:val="32"/>
          <w:szCs w:val="32"/>
        </w:rPr>
        <w:t>免费师范生。</w:t>
      </w:r>
    </w:p>
    <w:p w:rsidR="00771C6A" w:rsidRDefault="00786EF4">
      <w:pPr>
        <w:spacing w:line="216" w:lineRule="auto"/>
        <w:ind w:firstLine="943"/>
        <w:rPr>
          <w:rFonts w:ascii="SimSun" w:eastAsia="SimSun" w:hAnsi="SimSun" w:cs="SimSun"/>
          <w:sz w:val="32"/>
          <w:szCs w:val="32"/>
        </w:rPr>
      </w:pPr>
      <w:r>
        <w:rPr>
          <w:rFonts w:ascii="SimSun" w:eastAsia="SimSun" w:hAnsi="SimSun" w:cs="SimSun"/>
          <w:spacing w:val="8"/>
          <w:sz w:val="32"/>
          <w:szCs w:val="32"/>
        </w:rPr>
        <w:t>第八条有下列情形之一者,不得申请转专业:</w:t>
      </w:r>
    </w:p>
    <w:p w:rsidR="00771C6A" w:rsidRDefault="00786EF4">
      <w:pPr>
        <w:spacing w:before="156" w:line="314" w:lineRule="auto"/>
        <w:ind w:left="303" w:right="293" w:firstLine="779"/>
        <w:rPr>
          <w:rFonts w:ascii="SimSun" w:eastAsia="SimSun" w:hAnsi="SimSun" w:cs="SimSun"/>
          <w:sz w:val="32"/>
          <w:szCs w:val="32"/>
        </w:rPr>
      </w:pPr>
      <w:r>
        <w:rPr>
          <w:rFonts w:ascii="SimSun" w:eastAsia="SimSun" w:hAnsi="SimSun" w:cs="SimSun"/>
          <w:spacing w:val="10"/>
          <w:sz w:val="32"/>
          <w:szCs w:val="32"/>
        </w:rPr>
        <w:t>(一)国家或省相关政策、招生章程及协议规定不</w:t>
      </w:r>
      <w:r>
        <w:rPr>
          <w:rFonts w:ascii="SimSun" w:eastAsia="SimSun" w:hAnsi="SimSun" w:cs="SimSun"/>
          <w:spacing w:val="7"/>
          <w:sz w:val="32"/>
          <w:szCs w:val="32"/>
        </w:rPr>
        <w:t xml:space="preserve"> </w:t>
      </w:r>
      <w:r>
        <w:rPr>
          <w:rFonts w:ascii="SimSun" w:eastAsia="SimSun" w:hAnsi="SimSun" w:cs="SimSun"/>
          <w:spacing w:val="1"/>
          <w:sz w:val="32"/>
          <w:szCs w:val="32"/>
        </w:rPr>
        <w:t>能转入其他专业学习的(包括:</w:t>
      </w:r>
      <w:r>
        <w:rPr>
          <w:rFonts w:ascii="SimSun" w:eastAsia="SimSun" w:hAnsi="SimSun" w:cs="SimSun"/>
          <w:spacing w:val="17"/>
          <w:sz w:val="32"/>
          <w:szCs w:val="32"/>
        </w:rPr>
        <w:t xml:space="preserve">  </w:t>
      </w:r>
      <w:r>
        <w:rPr>
          <w:rFonts w:ascii="SimSun" w:eastAsia="SimSun" w:hAnsi="SimSun" w:cs="SimSun"/>
          <w:spacing w:val="1"/>
          <w:sz w:val="32"/>
          <w:szCs w:val="32"/>
        </w:rPr>
        <w:t>艺术类、体育类、高水 平运动员、定向就业等招生计划录取的学生);</w:t>
      </w:r>
    </w:p>
    <w:p w:rsidR="00771C6A" w:rsidRDefault="00786EF4">
      <w:pPr>
        <w:spacing w:line="219" w:lineRule="auto"/>
        <w:ind w:firstLine="1083"/>
        <w:rPr>
          <w:rFonts w:ascii="SimSun" w:eastAsia="SimSun" w:hAnsi="SimSun" w:cs="SimSun"/>
          <w:sz w:val="32"/>
          <w:szCs w:val="32"/>
        </w:rPr>
      </w:pPr>
      <w:r>
        <w:rPr>
          <w:rFonts w:ascii="SimSun" w:eastAsia="SimSun" w:hAnsi="SimSun" w:cs="SimSun"/>
          <w:spacing w:val="7"/>
          <w:sz w:val="32"/>
          <w:szCs w:val="32"/>
        </w:rPr>
        <w:t>(二)与接收专业要求不符的;</w:t>
      </w:r>
    </w:p>
    <w:p w:rsidR="00771C6A" w:rsidRDefault="00786EF4">
      <w:pPr>
        <w:spacing w:before="172" w:line="220" w:lineRule="auto"/>
        <w:ind w:firstLine="1083"/>
        <w:rPr>
          <w:rFonts w:ascii="SimSun" w:eastAsia="SimSun" w:hAnsi="SimSun" w:cs="SimSun"/>
          <w:sz w:val="32"/>
          <w:szCs w:val="32"/>
        </w:rPr>
      </w:pPr>
      <w:r>
        <w:rPr>
          <w:rFonts w:ascii="SimSun" w:eastAsia="SimSun" w:hAnsi="SimSun" w:cs="SimSun"/>
          <w:spacing w:val="9"/>
          <w:sz w:val="32"/>
          <w:szCs w:val="32"/>
        </w:rPr>
        <w:t>(三)在校期间受过处分的;</w:t>
      </w:r>
    </w:p>
    <w:p w:rsidR="00771C6A" w:rsidRDefault="00786EF4">
      <w:pPr>
        <w:spacing w:before="165" w:line="219" w:lineRule="auto"/>
        <w:ind w:firstLine="1083"/>
        <w:rPr>
          <w:rFonts w:ascii="SimSun" w:eastAsia="SimSun" w:hAnsi="SimSun" w:cs="SimSun"/>
          <w:sz w:val="32"/>
          <w:szCs w:val="32"/>
        </w:rPr>
      </w:pPr>
      <w:r>
        <w:rPr>
          <w:rFonts w:ascii="SimSun" w:eastAsia="SimSun" w:hAnsi="SimSun" w:cs="SimSun"/>
          <w:spacing w:val="2"/>
          <w:sz w:val="32"/>
          <w:szCs w:val="32"/>
        </w:rPr>
        <w:t>(四)处于休学或其他保留学籍情况期间的;</w:t>
      </w:r>
    </w:p>
    <w:p w:rsidR="00771C6A" w:rsidRDefault="00786EF4">
      <w:pPr>
        <w:spacing w:before="173" w:line="219" w:lineRule="auto"/>
        <w:ind w:firstLine="1083"/>
        <w:rPr>
          <w:rFonts w:ascii="SimSun" w:eastAsia="SimSun" w:hAnsi="SimSun" w:cs="SimSun"/>
          <w:sz w:val="32"/>
          <w:szCs w:val="32"/>
        </w:rPr>
      </w:pPr>
      <w:r>
        <w:rPr>
          <w:rFonts w:ascii="SimSun" w:eastAsia="SimSun" w:hAnsi="SimSun" w:cs="SimSun"/>
          <w:spacing w:val="-1"/>
          <w:sz w:val="32"/>
          <w:szCs w:val="32"/>
        </w:rPr>
        <w:t>(五)入学未满一学期的或处于三年级(含)以上的;</w:t>
      </w:r>
    </w:p>
    <w:p w:rsidR="00771C6A" w:rsidRDefault="00786EF4">
      <w:pPr>
        <w:spacing w:before="171" w:line="220" w:lineRule="auto"/>
        <w:ind w:firstLine="1083"/>
        <w:rPr>
          <w:rFonts w:ascii="SimSun" w:eastAsia="SimSun" w:hAnsi="SimSun" w:cs="SimSun"/>
          <w:sz w:val="32"/>
          <w:szCs w:val="32"/>
        </w:rPr>
      </w:pPr>
      <w:r>
        <w:rPr>
          <w:rFonts w:ascii="SimSun" w:eastAsia="SimSun" w:hAnsi="SimSun" w:cs="SimSun"/>
          <w:spacing w:val="15"/>
          <w:sz w:val="32"/>
          <w:szCs w:val="32"/>
        </w:rPr>
        <w:t>(六)转过专业的;</w:t>
      </w:r>
    </w:p>
    <w:p w:rsidR="00771C6A" w:rsidRDefault="00786EF4">
      <w:pPr>
        <w:spacing w:before="169" w:line="221" w:lineRule="auto"/>
        <w:ind w:firstLine="1083"/>
        <w:rPr>
          <w:rFonts w:ascii="SimSun" w:eastAsia="SimSun" w:hAnsi="SimSun" w:cs="SimSun"/>
          <w:sz w:val="32"/>
          <w:szCs w:val="32"/>
        </w:rPr>
      </w:pPr>
      <w:r>
        <w:rPr>
          <w:rFonts w:ascii="SimSun" w:eastAsia="SimSun" w:hAnsi="SimSun" w:cs="SimSun"/>
          <w:spacing w:val="15"/>
          <w:sz w:val="32"/>
          <w:szCs w:val="32"/>
        </w:rPr>
        <w:t>(七)应予退学的;</w:t>
      </w:r>
    </w:p>
    <w:p w:rsidR="00771C6A" w:rsidRDefault="00786EF4">
      <w:pPr>
        <w:spacing w:before="167" w:line="220" w:lineRule="auto"/>
        <w:ind w:firstLine="1083"/>
        <w:rPr>
          <w:rFonts w:ascii="SimSun" w:eastAsia="SimSun" w:hAnsi="SimSun" w:cs="SimSun"/>
          <w:sz w:val="32"/>
          <w:szCs w:val="32"/>
        </w:rPr>
      </w:pPr>
      <w:r>
        <w:rPr>
          <w:rFonts w:ascii="SimSun" w:eastAsia="SimSun" w:hAnsi="SimSun" w:cs="SimSun"/>
          <w:spacing w:val="3"/>
          <w:sz w:val="32"/>
          <w:szCs w:val="32"/>
        </w:rPr>
        <w:t>(八)其他不适合转专业的。</w:t>
      </w:r>
    </w:p>
    <w:p w:rsidR="00771C6A" w:rsidRDefault="00771C6A">
      <w:pPr>
        <w:spacing w:line="344" w:lineRule="auto"/>
      </w:pPr>
    </w:p>
    <w:p w:rsidR="00771C6A" w:rsidRDefault="00786EF4">
      <w:pPr>
        <w:spacing w:before="105" w:line="219" w:lineRule="auto"/>
        <w:ind w:firstLine="2908"/>
        <w:rPr>
          <w:rFonts w:ascii="SimSun" w:eastAsia="SimSun" w:hAnsi="SimSun" w:cs="SimSun"/>
          <w:sz w:val="32"/>
          <w:szCs w:val="32"/>
        </w:rPr>
      </w:pPr>
      <w:r>
        <w:rPr>
          <w:rFonts w:ascii="SimSun" w:eastAsia="SimSun" w:hAnsi="SimSun" w:cs="SimSun"/>
          <w:spacing w:val="33"/>
          <w:w w:val="103"/>
          <w:sz w:val="32"/>
          <w:szCs w:val="32"/>
        </w:rPr>
        <w:t>第四章工作程序</w:t>
      </w:r>
    </w:p>
    <w:p w:rsidR="00771C6A" w:rsidRDefault="00786EF4">
      <w:pPr>
        <w:spacing w:before="96" w:line="571" w:lineRule="exact"/>
        <w:ind w:firstLine="953"/>
        <w:rPr>
          <w:rFonts w:ascii="SimSun" w:eastAsia="SimSun" w:hAnsi="SimSun" w:cs="SimSun"/>
          <w:sz w:val="32"/>
          <w:szCs w:val="32"/>
        </w:rPr>
      </w:pPr>
      <w:r>
        <w:rPr>
          <w:rFonts w:ascii="SimSun" w:eastAsia="SimSun" w:hAnsi="SimSun" w:cs="SimSun"/>
          <w:spacing w:val="16"/>
          <w:position w:val="18"/>
          <w:sz w:val="32"/>
          <w:szCs w:val="32"/>
        </w:rPr>
        <w:t>第九条教务处统一组织、各学院(部)具体实施转</w:t>
      </w:r>
    </w:p>
    <w:p w:rsidR="00771C6A" w:rsidRDefault="00786EF4">
      <w:pPr>
        <w:spacing w:before="1" w:line="220" w:lineRule="auto"/>
        <w:ind w:firstLine="303"/>
        <w:rPr>
          <w:rFonts w:ascii="SimSun" w:eastAsia="SimSun" w:hAnsi="SimSun" w:cs="SimSun"/>
          <w:sz w:val="32"/>
          <w:szCs w:val="32"/>
        </w:rPr>
      </w:pPr>
      <w:r>
        <w:rPr>
          <w:rFonts w:ascii="SimSun" w:eastAsia="SimSun" w:hAnsi="SimSun" w:cs="SimSun"/>
          <w:spacing w:val="-7"/>
          <w:sz w:val="32"/>
          <w:szCs w:val="32"/>
        </w:rPr>
        <w:t>专业工作。流程如下:</w:t>
      </w:r>
    </w:p>
    <w:p w:rsidR="00771C6A" w:rsidRDefault="00786EF4">
      <w:pPr>
        <w:spacing w:before="137" w:line="323" w:lineRule="auto"/>
        <w:ind w:left="303" w:right="302" w:firstLine="779"/>
        <w:rPr>
          <w:rFonts w:ascii="SimSun" w:eastAsia="SimSun" w:hAnsi="SimSun" w:cs="SimSun"/>
          <w:sz w:val="32"/>
          <w:szCs w:val="32"/>
        </w:rPr>
      </w:pPr>
      <w:r>
        <w:rPr>
          <w:rFonts w:ascii="SimSun" w:eastAsia="SimSun" w:hAnsi="SimSun" w:cs="SimSun"/>
          <w:spacing w:val="10"/>
          <w:sz w:val="32"/>
          <w:szCs w:val="32"/>
        </w:rPr>
        <w:t>(一)教务处征集计划。各单位根据办学资源拟定</w:t>
      </w:r>
      <w:r>
        <w:rPr>
          <w:rFonts w:ascii="SimSun" w:eastAsia="SimSun" w:hAnsi="SimSun" w:cs="SimSun"/>
          <w:spacing w:val="11"/>
          <w:sz w:val="32"/>
          <w:szCs w:val="32"/>
        </w:rPr>
        <w:t xml:space="preserve"> </w:t>
      </w:r>
      <w:r>
        <w:rPr>
          <w:rFonts w:ascii="SimSun" w:eastAsia="SimSun" w:hAnsi="SimSun" w:cs="SimSun"/>
          <w:spacing w:val="15"/>
          <w:sz w:val="32"/>
          <w:szCs w:val="32"/>
        </w:rPr>
        <w:t>各专业(类)接收计划和生源要求。原则上接收计划不</w:t>
      </w:r>
    </w:p>
    <w:p w:rsidR="00771C6A" w:rsidRDefault="00786EF4">
      <w:pPr>
        <w:spacing w:before="1" w:line="219" w:lineRule="auto"/>
        <w:ind w:firstLine="303"/>
        <w:rPr>
          <w:rFonts w:ascii="SimSun" w:eastAsia="SimSun" w:hAnsi="SimSun" w:cs="SimSun"/>
          <w:sz w:val="32"/>
          <w:szCs w:val="32"/>
        </w:rPr>
      </w:pPr>
      <w:r>
        <w:rPr>
          <w:rFonts w:ascii="SimSun" w:eastAsia="SimSun" w:hAnsi="SimSun" w:cs="SimSun"/>
          <w:spacing w:val="9"/>
          <w:sz w:val="32"/>
          <w:szCs w:val="32"/>
        </w:rPr>
        <w:t>得低于该专业当年级总人数10%</w:t>
      </w:r>
    </w:p>
    <w:p w:rsidR="00771C6A" w:rsidRDefault="00786EF4">
      <w:pPr>
        <w:spacing w:before="135" w:line="565" w:lineRule="exact"/>
        <w:ind w:firstLine="1083"/>
        <w:rPr>
          <w:rFonts w:ascii="SimSun" w:eastAsia="SimSun" w:hAnsi="SimSun" w:cs="SimSun"/>
          <w:sz w:val="32"/>
          <w:szCs w:val="32"/>
        </w:rPr>
      </w:pPr>
      <w:r>
        <w:rPr>
          <w:rFonts w:ascii="SimSun" w:eastAsia="SimSun" w:hAnsi="SimSun" w:cs="SimSun"/>
          <w:spacing w:val="17"/>
          <w:position w:val="18"/>
          <w:sz w:val="32"/>
          <w:szCs w:val="32"/>
        </w:rPr>
        <w:t>(二)教务处发布转专业工作通知,并发布各单位</w:t>
      </w:r>
    </w:p>
    <w:p w:rsidR="00771C6A" w:rsidRDefault="00786EF4">
      <w:pPr>
        <w:spacing w:line="219" w:lineRule="auto"/>
        <w:ind w:firstLine="303"/>
        <w:rPr>
          <w:rFonts w:ascii="SimSun" w:eastAsia="SimSun" w:hAnsi="SimSun" w:cs="SimSun"/>
          <w:sz w:val="32"/>
          <w:szCs w:val="32"/>
        </w:rPr>
      </w:pPr>
      <w:r>
        <w:rPr>
          <w:rFonts w:ascii="SimSun" w:eastAsia="SimSun" w:hAnsi="SimSun" w:cs="SimSun"/>
          <w:spacing w:val="-10"/>
          <w:sz w:val="32"/>
          <w:szCs w:val="32"/>
        </w:rPr>
        <w:t>接收计划和生源要求。</w:t>
      </w:r>
    </w:p>
    <w:p w:rsidR="00771C6A" w:rsidRDefault="00786EF4">
      <w:pPr>
        <w:spacing w:before="156" w:line="216" w:lineRule="auto"/>
        <w:ind w:firstLine="1083"/>
        <w:rPr>
          <w:rFonts w:ascii="SimSun" w:eastAsia="SimSun" w:hAnsi="SimSun" w:cs="SimSun"/>
          <w:sz w:val="32"/>
          <w:szCs w:val="32"/>
        </w:rPr>
      </w:pPr>
      <w:r>
        <w:rPr>
          <w:rFonts w:ascii="SimSun" w:eastAsia="SimSun" w:hAnsi="SimSun" w:cs="SimSun"/>
          <w:spacing w:val="17"/>
          <w:sz w:val="32"/>
          <w:szCs w:val="32"/>
        </w:rPr>
        <w:t>(三)学生报名。符合申请资格的学生报名时,需</w:t>
      </w:r>
    </w:p>
    <w:p w:rsidR="00771C6A" w:rsidRDefault="00771C6A">
      <w:pPr>
        <w:spacing w:line="425" w:lineRule="auto"/>
      </w:pPr>
    </w:p>
    <w:p w:rsidR="00771C6A" w:rsidRDefault="00786EF4">
      <w:pPr>
        <w:spacing w:before="104" w:line="185" w:lineRule="auto"/>
        <w:ind w:firstLine="413"/>
        <w:rPr>
          <w:rFonts w:ascii="SimSun" w:eastAsia="SimSun" w:hAnsi="SimSun" w:cs="SimSun"/>
          <w:sz w:val="32"/>
          <w:szCs w:val="32"/>
        </w:rPr>
      </w:pPr>
      <w:r>
        <w:rPr>
          <w:rFonts w:ascii="SimSun" w:eastAsia="SimSun" w:hAnsi="SimSun" w:cs="SimSun"/>
          <w:spacing w:val="-2"/>
          <w:sz w:val="32"/>
          <w:szCs w:val="32"/>
        </w:rPr>
        <w:t>48·</w:t>
      </w:r>
    </w:p>
    <w:p w:rsidR="00771C6A" w:rsidRDefault="00771C6A">
      <w:pPr>
        <w:sectPr w:rsidR="00771C6A">
          <w:footerReference w:type="default" r:id="rId50"/>
          <w:pgSz w:w="11910" w:h="16840"/>
          <w:pgMar w:top="400" w:right="1786" w:bottom="400" w:left="1786" w:header="0" w:footer="0" w:gutter="0"/>
          <w:cols w:space="720"/>
        </w:sectPr>
      </w:pPr>
    </w:p>
    <w:p w:rsidR="00771C6A" w:rsidRDefault="00786EF4">
      <w:pPr>
        <w:spacing w:line="270" w:lineRule="auto"/>
      </w:pPr>
      <w:r>
        <w:lastRenderedPageBreak/>
        <w:drawing>
          <wp:anchor distT="0" distB="0" distL="0" distR="0" simplePos="0" relativeHeight="251805696"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127" name="IM 127"/>
            <wp:cNvGraphicFramePr/>
            <a:graphic xmlns:a="http://schemas.openxmlformats.org/drawingml/2006/main">
              <a:graphicData uri="http://schemas.openxmlformats.org/drawingml/2006/picture">
                <pic:pic xmlns:pic="http://schemas.openxmlformats.org/drawingml/2006/picture">
                  <pic:nvPicPr>
                    <pic:cNvPr id="127" name="IM 127"/>
                    <pic:cNvPicPr/>
                  </pic:nvPicPr>
                  <pic:blipFill>
                    <a:blip r:embed="rId21" cstate="print"/>
                    <a:stretch>
                      <a:fillRect/>
                    </a:stretch>
                  </pic:blipFill>
                  <pic:spPr>
                    <a:xfrm>
                      <a:off x="0" y="0"/>
                      <a:ext cx="3803653" cy="19009"/>
                    </a:xfrm>
                    <a:prstGeom prst="rect">
                      <a:avLst/>
                    </a:prstGeom>
                  </pic:spPr>
                </pic:pic>
              </a:graphicData>
            </a:graphic>
          </wp:anchor>
        </w:drawing>
      </w:r>
      <w:r>
        <w:drawing>
          <wp:anchor distT="0" distB="0" distL="0" distR="0" simplePos="0" relativeHeight="251807744" behindDoc="0" locked="0" layoutInCell="0" allowOverlap="1">
            <wp:simplePos x="0" y="0"/>
            <wp:positionH relativeFrom="page">
              <wp:posOffset>5016516</wp:posOffset>
            </wp:positionH>
            <wp:positionV relativeFrom="page">
              <wp:posOffset>450898</wp:posOffset>
            </wp:positionV>
            <wp:extent cx="19052" cy="298427"/>
            <wp:effectExtent l="0" t="0" r="0" b="0"/>
            <wp:wrapNone/>
            <wp:docPr id="128" name="IM 128"/>
            <wp:cNvGraphicFramePr/>
            <a:graphic xmlns:a="http://schemas.openxmlformats.org/drawingml/2006/main">
              <a:graphicData uri="http://schemas.openxmlformats.org/drawingml/2006/picture">
                <pic:pic xmlns:pic="http://schemas.openxmlformats.org/drawingml/2006/picture">
                  <pic:nvPicPr>
                    <pic:cNvPr id="128" name="IM 128"/>
                    <pic:cNvPicPr/>
                  </pic:nvPicPr>
                  <pic:blipFill>
                    <a:blip r:embed="rId17" cstate="print"/>
                    <a:stretch>
                      <a:fillRect/>
                    </a:stretch>
                  </pic:blipFill>
                  <pic:spPr>
                    <a:xfrm>
                      <a:off x="0" y="0"/>
                      <a:ext cx="19052" cy="298427"/>
                    </a:xfrm>
                    <a:prstGeom prst="rect">
                      <a:avLst/>
                    </a:prstGeom>
                  </pic:spPr>
                </pic:pic>
              </a:graphicData>
            </a:graphic>
          </wp:anchor>
        </w:drawing>
      </w:r>
      <w:r>
        <w:drawing>
          <wp:anchor distT="0" distB="0" distL="0" distR="0" simplePos="0" relativeHeight="251806720" behindDoc="0" locked="0" layoutInCell="0" allowOverlap="1">
            <wp:simplePos x="0" y="0"/>
            <wp:positionH relativeFrom="page">
              <wp:posOffset>6235724</wp:posOffset>
            </wp:positionH>
            <wp:positionV relativeFrom="page">
              <wp:posOffset>457208</wp:posOffset>
            </wp:positionV>
            <wp:extent cx="19052" cy="304844"/>
            <wp:effectExtent l="0" t="0" r="0" b="0"/>
            <wp:wrapNone/>
            <wp:docPr id="129" name="IM 129"/>
            <wp:cNvGraphicFramePr/>
            <a:graphic xmlns:a="http://schemas.openxmlformats.org/drawingml/2006/main">
              <a:graphicData uri="http://schemas.openxmlformats.org/drawingml/2006/picture">
                <pic:pic xmlns:pic="http://schemas.openxmlformats.org/drawingml/2006/picture">
                  <pic:nvPicPr>
                    <pic:cNvPr id="129" name="IM 129"/>
                    <pic:cNvPicPr/>
                  </pic:nvPicPr>
                  <pic:blipFill>
                    <a:blip r:embed="rId22" cstate="print"/>
                    <a:stretch>
                      <a:fillRect/>
                    </a:stretch>
                  </pic:blipFill>
                  <pic:spPr>
                    <a:xfrm>
                      <a:off x="0" y="0"/>
                      <a:ext cx="19052" cy="304844"/>
                    </a:xfrm>
                    <a:prstGeom prst="rect">
                      <a:avLst/>
                    </a:prstGeom>
                  </pic:spPr>
                </pic:pic>
              </a:graphicData>
            </a:graphic>
          </wp:anchor>
        </w:drawing>
      </w:r>
    </w:p>
    <w:p w:rsidR="00771C6A" w:rsidRDefault="00786EF4">
      <w:pPr>
        <w:spacing w:before="104" w:line="224" w:lineRule="auto"/>
        <w:ind w:firstLine="6473"/>
        <w:rPr>
          <w:rFonts w:ascii="KaiTi" w:eastAsia="KaiTi" w:hAnsi="KaiTi" w:cs="KaiTi"/>
          <w:sz w:val="32"/>
          <w:szCs w:val="32"/>
        </w:rPr>
      </w:pPr>
      <w:r>
        <w:rPr>
          <w:rFonts w:ascii="KaiTi" w:eastAsia="KaiTi" w:hAnsi="KaiTi" w:cs="KaiTi"/>
          <w:spacing w:val="-2"/>
          <w:sz w:val="32"/>
          <w:szCs w:val="32"/>
        </w:rPr>
        <w:t>政策指导</w:t>
      </w:r>
    </w:p>
    <w:p w:rsidR="00771C6A" w:rsidRDefault="00771C6A">
      <w:pPr>
        <w:spacing w:line="370" w:lineRule="auto"/>
      </w:pPr>
    </w:p>
    <w:p w:rsidR="00771C6A" w:rsidRDefault="00786EF4">
      <w:pPr>
        <w:spacing w:before="104" w:line="315" w:lineRule="auto"/>
        <w:ind w:left="303" w:right="317"/>
        <w:rPr>
          <w:rFonts w:ascii="SimSun" w:eastAsia="SimSun" w:hAnsi="SimSun" w:cs="SimSun"/>
          <w:sz w:val="32"/>
          <w:szCs w:val="32"/>
        </w:rPr>
      </w:pPr>
      <w:r>
        <w:rPr>
          <w:rFonts w:ascii="SimSun" w:eastAsia="SimSun" w:hAnsi="SimSun" w:cs="SimSun"/>
          <w:spacing w:val="1"/>
          <w:sz w:val="32"/>
          <w:szCs w:val="32"/>
        </w:rPr>
        <w:t>填写基本信息和个人志愿等。转出单位依据转入单位要</w:t>
      </w:r>
      <w:r>
        <w:rPr>
          <w:rFonts w:ascii="SimSun" w:eastAsia="SimSun" w:hAnsi="SimSun" w:cs="SimSun"/>
          <w:spacing w:val="12"/>
          <w:sz w:val="32"/>
          <w:szCs w:val="32"/>
        </w:rPr>
        <w:t xml:space="preserve"> </w:t>
      </w:r>
      <w:r>
        <w:rPr>
          <w:rFonts w:ascii="SimSun" w:eastAsia="SimSun" w:hAnsi="SimSun" w:cs="SimSun"/>
          <w:spacing w:val="-11"/>
          <w:sz w:val="32"/>
          <w:szCs w:val="32"/>
        </w:rPr>
        <w:t>求核实学生信息。</w:t>
      </w:r>
    </w:p>
    <w:p w:rsidR="00771C6A" w:rsidRDefault="00786EF4">
      <w:pPr>
        <w:spacing w:before="3" w:line="314" w:lineRule="auto"/>
        <w:ind w:left="303" w:right="341" w:firstLine="779"/>
        <w:rPr>
          <w:rFonts w:ascii="SimSun" w:eastAsia="SimSun" w:hAnsi="SimSun" w:cs="SimSun"/>
          <w:sz w:val="32"/>
          <w:szCs w:val="32"/>
        </w:rPr>
      </w:pPr>
      <w:r>
        <w:rPr>
          <w:rFonts w:ascii="SimSun" w:eastAsia="SimSun" w:hAnsi="SimSun" w:cs="SimSun"/>
          <w:spacing w:val="14"/>
          <w:sz w:val="32"/>
          <w:szCs w:val="32"/>
        </w:rPr>
        <w:t>(四)接收单位录取。以考试课加权平均成绩(计</w:t>
      </w:r>
      <w:r>
        <w:rPr>
          <w:rFonts w:ascii="SimSun" w:eastAsia="SimSun" w:hAnsi="SimSun" w:cs="SimSun"/>
          <w:spacing w:val="15"/>
          <w:sz w:val="32"/>
          <w:szCs w:val="32"/>
        </w:rPr>
        <w:t xml:space="preserve"> </w:t>
      </w:r>
      <w:r>
        <w:rPr>
          <w:rFonts w:ascii="SimSun" w:eastAsia="SimSun" w:hAnsi="SimSun" w:cs="SimSun"/>
          <w:spacing w:val="-3"/>
          <w:sz w:val="32"/>
          <w:szCs w:val="32"/>
        </w:rPr>
        <w:t>算方法按教务处相关规定执行)专业排名比为录取依据</w:t>
      </w:r>
      <w:r>
        <w:rPr>
          <w:rFonts w:ascii="SimSun" w:eastAsia="SimSun" w:hAnsi="SimSun" w:cs="SimSun"/>
          <w:sz w:val="32"/>
          <w:szCs w:val="32"/>
        </w:rPr>
        <w:t xml:space="preserve">  </w:t>
      </w:r>
      <w:r>
        <w:rPr>
          <w:rFonts w:ascii="SimSun" w:eastAsia="SimSun" w:hAnsi="SimSun" w:cs="SimSun"/>
          <w:spacing w:val="13"/>
          <w:sz w:val="32"/>
          <w:szCs w:val="32"/>
        </w:rPr>
        <w:t>如专业仅有一个自然班,且人数不多于30人,则对于排</w:t>
      </w:r>
      <w:r>
        <w:rPr>
          <w:rFonts w:ascii="SimSun" w:eastAsia="SimSun" w:hAnsi="SimSun" w:cs="SimSun"/>
          <w:spacing w:val="7"/>
          <w:sz w:val="32"/>
          <w:szCs w:val="32"/>
        </w:rPr>
        <w:t xml:space="preserve"> </w:t>
      </w:r>
      <w:r>
        <w:rPr>
          <w:rFonts w:ascii="SimSun" w:eastAsia="SimSun" w:hAnsi="SimSun" w:cs="SimSun"/>
          <w:spacing w:val="3"/>
          <w:sz w:val="32"/>
          <w:szCs w:val="32"/>
        </w:rPr>
        <w:t>名第一且考试课加权平均成绩达到85分及以上的学生,</w:t>
      </w:r>
      <w:r>
        <w:rPr>
          <w:rFonts w:ascii="SimSun" w:eastAsia="SimSun" w:hAnsi="SimSun" w:cs="SimSun"/>
          <w:spacing w:val="4"/>
          <w:sz w:val="32"/>
          <w:szCs w:val="32"/>
        </w:rPr>
        <w:t xml:space="preserve"> </w:t>
      </w:r>
      <w:r>
        <w:rPr>
          <w:rFonts w:ascii="SimSun" w:eastAsia="SimSun" w:hAnsi="SimSun" w:cs="SimSun"/>
          <w:spacing w:val="-3"/>
          <w:sz w:val="32"/>
          <w:szCs w:val="32"/>
        </w:rPr>
        <w:t>其申请转入的专业应予以接收,不占接收计划。</w:t>
      </w:r>
    </w:p>
    <w:p w:rsidR="00771C6A" w:rsidRDefault="00786EF4">
      <w:pPr>
        <w:spacing w:before="1" w:line="314" w:lineRule="auto"/>
        <w:ind w:left="303" w:right="333" w:firstLine="650"/>
        <w:rPr>
          <w:rFonts w:ascii="SimSun" w:eastAsia="SimSun" w:hAnsi="SimSun" w:cs="SimSun"/>
          <w:sz w:val="32"/>
          <w:szCs w:val="32"/>
        </w:rPr>
      </w:pPr>
      <w:r>
        <w:rPr>
          <w:rFonts w:ascii="SimSun" w:eastAsia="SimSun" w:hAnsi="SimSun" w:cs="SimSun"/>
          <w:spacing w:val="-7"/>
          <w:sz w:val="32"/>
          <w:szCs w:val="32"/>
        </w:rPr>
        <w:t>对于下列情形的学生,接收单位可根据其学习成绩、</w:t>
      </w:r>
      <w:r>
        <w:rPr>
          <w:rFonts w:ascii="SimSun" w:eastAsia="SimSun" w:hAnsi="SimSun" w:cs="SimSun"/>
          <w:spacing w:val="10"/>
          <w:sz w:val="32"/>
          <w:szCs w:val="32"/>
        </w:rPr>
        <w:t xml:space="preserve"> </w:t>
      </w:r>
      <w:r>
        <w:rPr>
          <w:rFonts w:ascii="SimSun" w:eastAsia="SimSun" w:hAnsi="SimSun" w:cs="SimSun"/>
          <w:spacing w:val="-7"/>
          <w:sz w:val="32"/>
          <w:szCs w:val="32"/>
        </w:rPr>
        <w:t>相应证明材料进行综合考核:</w:t>
      </w:r>
    </w:p>
    <w:p w:rsidR="00771C6A" w:rsidRDefault="00786EF4">
      <w:pPr>
        <w:spacing w:before="6" w:line="315" w:lineRule="auto"/>
        <w:ind w:left="303" w:right="308" w:firstLine="680"/>
        <w:rPr>
          <w:rFonts w:ascii="SimSun" w:eastAsia="SimSun" w:hAnsi="SimSun" w:cs="SimSun"/>
          <w:sz w:val="32"/>
          <w:szCs w:val="32"/>
        </w:rPr>
      </w:pPr>
      <w:r>
        <w:rPr>
          <w:rFonts w:ascii="SimSun" w:eastAsia="SimSun" w:hAnsi="SimSun" w:cs="SimSun"/>
          <w:spacing w:val="6"/>
          <w:sz w:val="32"/>
          <w:szCs w:val="32"/>
        </w:rPr>
        <w:t>1.有专业特长申请转专业的,应提供与拟转入专业</w:t>
      </w:r>
      <w:r>
        <w:rPr>
          <w:rFonts w:ascii="SimSun" w:eastAsia="SimSun" w:hAnsi="SimSun" w:cs="SimSun"/>
          <w:spacing w:val="13"/>
          <w:sz w:val="32"/>
          <w:szCs w:val="32"/>
        </w:rPr>
        <w:t xml:space="preserve"> </w:t>
      </w:r>
      <w:r>
        <w:rPr>
          <w:rFonts w:ascii="SimSun" w:eastAsia="SimSun" w:hAnsi="SimSun" w:cs="SimSun"/>
          <w:spacing w:val="14"/>
          <w:sz w:val="32"/>
          <w:szCs w:val="32"/>
        </w:rPr>
        <w:t>相应的成果材料,如获得的专利,在公开发行的刊物上</w:t>
      </w:r>
      <w:r>
        <w:rPr>
          <w:rFonts w:ascii="SimSun" w:eastAsia="SimSun" w:hAnsi="SimSun" w:cs="SimSun"/>
          <w:spacing w:val="17"/>
          <w:sz w:val="32"/>
          <w:szCs w:val="32"/>
        </w:rPr>
        <w:t xml:space="preserve"> </w:t>
      </w:r>
      <w:r>
        <w:rPr>
          <w:rFonts w:ascii="SimSun" w:eastAsia="SimSun" w:hAnsi="SimSun" w:cs="SimSun"/>
          <w:spacing w:val="8"/>
          <w:sz w:val="32"/>
          <w:szCs w:val="32"/>
        </w:rPr>
        <w:t>独立发表的与专业相关的论文、作品,在与专业有关的</w:t>
      </w:r>
      <w:r>
        <w:rPr>
          <w:rFonts w:ascii="SimSun" w:eastAsia="SimSun" w:hAnsi="SimSun" w:cs="SimSun"/>
          <w:spacing w:val="13"/>
          <w:sz w:val="32"/>
          <w:szCs w:val="32"/>
        </w:rPr>
        <w:t xml:space="preserve"> </w:t>
      </w:r>
      <w:r>
        <w:rPr>
          <w:rFonts w:ascii="SimSun" w:eastAsia="SimSun" w:hAnsi="SimSun" w:cs="SimSun"/>
          <w:spacing w:val="-10"/>
          <w:sz w:val="32"/>
          <w:szCs w:val="32"/>
        </w:rPr>
        <w:t>竞赛中得到的获奖证书等。</w:t>
      </w:r>
    </w:p>
    <w:p w:rsidR="00771C6A" w:rsidRDefault="00786EF4">
      <w:pPr>
        <w:spacing w:before="1" w:line="316" w:lineRule="auto"/>
        <w:ind w:left="303" w:right="318" w:firstLine="640"/>
        <w:rPr>
          <w:rFonts w:ascii="SimSun" w:eastAsia="SimSun" w:hAnsi="SimSun" w:cs="SimSun"/>
          <w:sz w:val="32"/>
          <w:szCs w:val="32"/>
        </w:rPr>
      </w:pPr>
      <w:r>
        <w:rPr>
          <w:rFonts w:ascii="SimSun" w:eastAsia="SimSun" w:hAnsi="SimSun" w:cs="SimSun"/>
          <w:spacing w:val="4"/>
          <w:sz w:val="32"/>
          <w:szCs w:val="32"/>
        </w:rPr>
        <w:t>2.入学后因疾病或休学创业、退役后复学等原因,</w:t>
      </w:r>
      <w:r>
        <w:rPr>
          <w:rFonts w:ascii="SimSun" w:eastAsia="SimSun" w:hAnsi="SimSun" w:cs="SimSun"/>
          <w:spacing w:val="6"/>
          <w:sz w:val="32"/>
          <w:szCs w:val="32"/>
        </w:rPr>
        <w:t xml:space="preserve"> </w:t>
      </w:r>
      <w:r>
        <w:rPr>
          <w:rFonts w:ascii="SimSun" w:eastAsia="SimSun" w:hAnsi="SimSun" w:cs="SimSun"/>
          <w:spacing w:val="8"/>
          <w:sz w:val="32"/>
          <w:szCs w:val="32"/>
        </w:rPr>
        <w:t>不能在原专业学习的,可申请转入录取分数线不高于本</w:t>
      </w:r>
      <w:r>
        <w:rPr>
          <w:rFonts w:ascii="SimSun" w:eastAsia="SimSun" w:hAnsi="SimSun" w:cs="SimSun"/>
          <w:spacing w:val="2"/>
          <w:sz w:val="32"/>
          <w:szCs w:val="32"/>
        </w:rPr>
        <w:t xml:space="preserve"> </w:t>
      </w:r>
      <w:r>
        <w:rPr>
          <w:rFonts w:ascii="SimSun" w:eastAsia="SimSun" w:hAnsi="SimSun" w:cs="SimSun"/>
          <w:spacing w:val="-4"/>
          <w:sz w:val="32"/>
          <w:szCs w:val="32"/>
        </w:rPr>
        <w:t>人高考成绩的专业,需提供相应证明材料。</w:t>
      </w:r>
    </w:p>
    <w:p w:rsidR="00771C6A" w:rsidRDefault="00786EF4">
      <w:pPr>
        <w:spacing w:before="3" w:line="312" w:lineRule="auto"/>
        <w:ind w:left="303" w:right="367" w:firstLine="779"/>
        <w:rPr>
          <w:rFonts w:ascii="SimSun" w:eastAsia="SimSun" w:hAnsi="SimSun" w:cs="SimSun"/>
          <w:sz w:val="32"/>
          <w:szCs w:val="32"/>
        </w:rPr>
      </w:pPr>
      <w:r>
        <w:rPr>
          <w:rFonts w:ascii="SimSun" w:eastAsia="SimSun" w:hAnsi="SimSun" w:cs="SimSun"/>
          <w:spacing w:val="14"/>
          <w:sz w:val="32"/>
          <w:szCs w:val="32"/>
        </w:rPr>
        <w:t>(五)公示名单。公示时间不少于三个工作日;有</w:t>
      </w:r>
      <w:r>
        <w:rPr>
          <w:rFonts w:ascii="SimSun" w:eastAsia="SimSun" w:hAnsi="SimSun" w:cs="SimSun"/>
          <w:spacing w:val="18"/>
          <w:sz w:val="32"/>
          <w:szCs w:val="32"/>
        </w:rPr>
        <w:t xml:space="preserve"> </w:t>
      </w:r>
      <w:r>
        <w:rPr>
          <w:rFonts w:ascii="SimSun" w:eastAsia="SimSun" w:hAnsi="SimSun" w:cs="SimSun"/>
          <w:spacing w:val="9"/>
          <w:sz w:val="32"/>
          <w:szCs w:val="32"/>
        </w:rPr>
        <w:t>异议者,须在公示结束前以书面形式向接收单位提出,</w:t>
      </w:r>
      <w:r>
        <w:rPr>
          <w:rFonts w:ascii="SimSun" w:eastAsia="SimSun" w:hAnsi="SimSun" w:cs="SimSun"/>
          <w:spacing w:val="2"/>
          <w:sz w:val="32"/>
          <w:szCs w:val="32"/>
        </w:rPr>
        <w:t xml:space="preserve"> </w:t>
      </w:r>
      <w:r>
        <w:rPr>
          <w:rFonts w:ascii="SimSun" w:eastAsia="SimSun" w:hAnsi="SimSun" w:cs="SimSun"/>
          <w:spacing w:val="-10"/>
          <w:sz w:val="32"/>
          <w:szCs w:val="32"/>
        </w:rPr>
        <w:t>接收单位应在收到异议申请后三个工作日内予以答复。</w:t>
      </w:r>
    </w:p>
    <w:p w:rsidR="00771C6A" w:rsidRDefault="00786EF4">
      <w:pPr>
        <w:spacing w:before="2" w:line="315" w:lineRule="auto"/>
        <w:ind w:left="303" w:right="318" w:firstLine="779"/>
        <w:rPr>
          <w:rFonts w:ascii="SimSun" w:eastAsia="SimSun" w:hAnsi="SimSun" w:cs="SimSun"/>
          <w:sz w:val="32"/>
          <w:szCs w:val="32"/>
        </w:rPr>
      </w:pPr>
      <w:r>
        <w:rPr>
          <w:rFonts w:ascii="SimSun" w:eastAsia="SimSun" w:hAnsi="SimSun" w:cs="SimSun"/>
          <w:spacing w:val="17"/>
          <w:sz w:val="32"/>
          <w:szCs w:val="32"/>
        </w:rPr>
        <w:t>(六)公布结果。公示期满,教务处公布最终录取</w:t>
      </w:r>
      <w:r>
        <w:rPr>
          <w:rFonts w:ascii="SimSun" w:eastAsia="SimSun" w:hAnsi="SimSun" w:cs="SimSun"/>
          <w:spacing w:val="1"/>
          <w:sz w:val="32"/>
          <w:szCs w:val="32"/>
        </w:rPr>
        <w:t xml:space="preserve"> </w:t>
      </w:r>
      <w:r>
        <w:rPr>
          <w:rFonts w:ascii="SimSun" w:eastAsia="SimSun" w:hAnsi="SimSun" w:cs="SimSun"/>
          <w:spacing w:val="-9"/>
          <w:sz w:val="32"/>
          <w:szCs w:val="32"/>
        </w:rPr>
        <w:t>名单。</w:t>
      </w:r>
    </w:p>
    <w:p w:rsidR="00771C6A" w:rsidRDefault="00786EF4">
      <w:pPr>
        <w:spacing w:before="3" w:line="315" w:lineRule="auto"/>
        <w:ind w:left="303" w:right="295" w:firstLine="779"/>
        <w:rPr>
          <w:rFonts w:ascii="SimSun" w:eastAsia="SimSun" w:hAnsi="SimSun" w:cs="SimSun"/>
          <w:sz w:val="32"/>
          <w:szCs w:val="32"/>
        </w:rPr>
      </w:pPr>
      <w:r>
        <w:rPr>
          <w:rFonts w:ascii="SimSun" w:eastAsia="SimSun" w:hAnsi="SimSun" w:cs="SimSun"/>
          <w:spacing w:val="10"/>
          <w:sz w:val="32"/>
          <w:szCs w:val="32"/>
        </w:rPr>
        <w:t>(七)维护学籍与课表。教务处负责维护转专业学</w:t>
      </w:r>
      <w:r>
        <w:rPr>
          <w:rFonts w:ascii="SimSun" w:eastAsia="SimSun" w:hAnsi="SimSun" w:cs="SimSun"/>
          <w:spacing w:val="17"/>
          <w:sz w:val="32"/>
          <w:szCs w:val="32"/>
        </w:rPr>
        <w:t xml:space="preserve"> </w:t>
      </w:r>
      <w:r>
        <w:rPr>
          <w:rFonts w:ascii="SimSun" w:eastAsia="SimSun" w:hAnsi="SimSun" w:cs="SimSun"/>
          <w:spacing w:val="14"/>
          <w:sz w:val="32"/>
          <w:szCs w:val="32"/>
        </w:rPr>
        <w:t>生学籍;转入单位负责维护转专业学生课表,并对转专</w:t>
      </w:r>
      <w:r>
        <w:rPr>
          <w:rFonts w:ascii="SimSun" w:eastAsia="SimSun" w:hAnsi="SimSun" w:cs="SimSun"/>
          <w:spacing w:val="21"/>
          <w:sz w:val="32"/>
          <w:szCs w:val="32"/>
        </w:rPr>
        <w:t xml:space="preserve"> </w:t>
      </w:r>
      <w:r>
        <w:rPr>
          <w:rFonts w:ascii="SimSun" w:eastAsia="SimSun" w:hAnsi="SimSun" w:cs="SimSun"/>
          <w:spacing w:val="-10"/>
          <w:sz w:val="32"/>
          <w:szCs w:val="32"/>
        </w:rPr>
        <w:t>业学生的学习和生活予以指导和帮助。</w:t>
      </w:r>
    </w:p>
    <w:p w:rsidR="00771C6A" w:rsidRDefault="00786EF4">
      <w:pPr>
        <w:spacing w:line="219" w:lineRule="auto"/>
        <w:ind w:firstLine="1083"/>
        <w:rPr>
          <w:rFonts w:ascii="SimSun" w:eastAsia="SimSun" w:hAnsi="SimSun" w:cs="SimSun"/>
          <w:sz w:val="32"/>
          <w:szCs w:val="32"/>
        </w:rPr>
      </w:pPr>
      <w:r>
        <w:rPr>
          <w:rFonts w:ascii="SimSun" w:eastAsia="SimSun" w:hAnsi="SimSun" w:cs="SimSun"/>
          <w:spacing w:val="11"/>
          <w:sz w:val="32"/>
          <w:szCs w:val="32"/>
        </w:rPr>
        <w:t>(八)学生报到。获准转专业的学生在规定时间内</w:t>
      </w:r>
    </w:p>
    <w:p w:rsidR="00771C6A" w:rsidRDefault="00771C6A">
      <w:pPr>
        <w:sectPr w:rsidR="00771C6A">
          <w:footerReference w:type="default" r:id="rId51"/>
          <w:pgSz w:w="11910" w:h="16840"/>
          <w:pgMar w:top="400" w:right="1786" w:bottom="966" w:left="1786" w:header="0" w:footer="739" w:gutter="0"/>
          <w:cols w:space="720"/>
        </w:sectPr>
      </w:pPr>
    </w:p>
    <w:p w:rsidR="00771C6A" w:rsidRDefault="00786EF4">
      <w:pPr>
        <w:spacing w:before="310"/>
        <w:ind w:firstLine="603"/>
        <w:rPr>
          <w:rFonts w:ascii="KaiTi" w:eastAsia="KaiTi" w:hAnsi="KaiTi" w:cs="KaiTi"/>
          <w:sz w:val="33"/>
          <w:szCs w:val="33"/>
        </w:rPr>
      </w:pPr>
      <w:r>
        <w:lastRenderedPageBreak/>
        <w:drawing>
          <wp:anchor distT="0" distB="0" distL="0" distR="0" simplePos="0" relativeHeight="251808768" behindDoc="0" locked="0" layoutInCell="0" allowOverlap="1">
            <wp:simplePos x="0" y="0"/>
            <wp:positionH relativeFrom="page">
              <wp:posOffset>1327132</wp:posOffset>
            </wp:positionH>
            <wp:positionV relativeFrom="page">
              <wp:posOffset>444483</wp:posOffset>
            </wp:positionV>
            <wp:extent cx="19052" cy="311152"/>
            <wp:effectExtent l="0" t="0" r="0" b="0"/>
            <wp:wrapNone/>
            <wp:docPr id="130" name="IM 130"/>
            <wp:cNvGraphicFramePr/>
            <a:graphic xmlns:a="http://schemas.openxmlformats.org/drawingml/2006/main">
              <a:graphicData uri="http://schemas.openxmlformats.org/drawingml/2006/picture">
                <pic:pic xmlns:pic="http://schemas.openxmlformats.org/drawingml/2006/picture">
                  <pic:nvPicPr>
                    <pic:cNvPr id="130" name="IM 130"/>
                    <pic:cNvPicPr/>
                  </pic:nvPicPr>
                  <pic:blipFill>
                    <a:blip r:embed="rId25" cstate="print"/>
                    <a:stretch>
                      <a:fillRect/>
                    </a:stretch>
                  </pic:blipFill>
                  <pic:spPr>
                    <a:xfrm>
                      <a:off x="0" y="0"/>
                      <a:ext cx="19052" cy="311152"/>
                    </a:xfrm>
                    <a:prstGeom prst="rect">
                      <a:avLst/>
                    </a:prstGeom>
                  </pic:spPr>
                </pic:pic>
              </a:graphicData>
            </a:graphic>
          </wp:anchor>
        </w:drawing>
      </w:r>
      <w:r>
        <w:rPr>
          <w:rFonts w:ascii="KaiTi" w:eastAsia="KaiTi" w:hAnsi="KaiTi" w:cs="KaiTi"/>
          <w:spacing w:val="18"/>
          <w:sz w:val="33"/>
          <w:szCs w:val="33"/>
        </w:rPr>
        <w:t>政策指导</w:t>
      </w:r>
      <w:r>
        <w:rPr>
          <w:rFonts w:ascii="KaiTi" w:eastAsia="KaiTi" w:hAnsi="KaiTi" w:cs="KaiTi"/>
          <w:spacing w:val="32"/>
          <w:sz w:val="33"/>
          <w:szCs w:val="33"/>
        </w:rPr>
        <w:t xml:space="preserve"> </w:t>
      </w:r>
      <w:r>
        <w:rPr>
          <w:rFonts w:ascii="KaiTi" w:eastAsia="KaiTi" w:hAnsi="KaiTi" w:cs="KaiTi"/>
          <w:strike/>
          <w:spacing w:val="-134"/>
          <w:sz w:val="33"/>
          <w:szCs w:val="33"/>
        </w:rPr>
        <w:t xml:space="preserve"> </w:t>
      </w:r>
      <w:r>
        <w:rPr>
          <w:position w:val="-12"/>
          <w:sz w:val="33"/>
          <w:szCs w:val="33"/>
        </w:rPr>
        <w:drawing>
          <wp:inline distT="0" distB="0" distL="0" distR="0">
            <wp:extent cx="19052" cy="298427"/>
            <wp:effectExtent l="0" t="0" r="0" b="0"/>
            <wp:docPr id="131" name="IM 131"/>
            <wp:cNvGraphicFramePr/>
            <a:graphic xmlns:a="http://schemas.openxmlformats.org/drawingml/2006/main">
              <a:graphicData uri="http://schemas.openxmlformats.org/drawingml/2006/picture">
                <pic:pic xmlns:pic="http://schemas.openxmlformats.org/drawingml/2006/picture">
                  <pic:nvPicPr>
                    <pic:cNvPr id="131" name="IM 131"/>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3"/>
          <w:szCs w:val="33"/>
        </w:rPr>
        <w:t xml:space="preserve">                                    </w:t>
      </w:r>
    </w:p>
    <w:p w:rsidR="00771C6A" w:rsidRDefault="00771C6A">
      <w:pPr>
        <w:spacing w:line="339" w:lineRule="auto"/>
      </w:pPr>
    </w:p>
    <w:p w:rsidR="00771C6A" w:rsidRDefault="00786EF4">
      <w:pPr>
        <w:spacing w:before="107" w:line="216" w:lineRule="auto"/>
        <w:ind w:firstLine="313"/>
        <w:rPr>
          <w:rFonts w:ascii="SimSun" w:eastAsia="SimSun" w:hAnsi="SimSun" w:cs="SimSun"/>
          <w:sz w:val="33"/>
          <w:szCs w:val="33"/>
        </w:rPr>
      </w:pPr>
      <w:r>
        <w:rPr>
          <w:rFonts w:ascii="SimSun" w:eastAsia="SimSun" w:hAnsi="SimSun" w:cs="SimSun"/>
          <w:spacing w:val="-13"/>
          <w:sz w:val="33"/>
          <w:szCs w:val="33"/>
        </w:rPr>
        <w:t>到接收单位报到,逾期不报到者视为自动放弃。</w:t>
      </w:r>
    </w:p>
    <w:p w:rsidR="00771C6A" w:rsidRDefault="00786EF4">
      <w:pPr>
        <w:spacing w:before="166" w:line="301" w:lineRule="auto"/>
        <w:ind w:left="933" w:right="306"/>
        <w:rPr>
          <w:rFonts w:ascii="SimSun" w:eastAsia="SimSun" w:hAnsi="SimSun" w:cs="SimSun"/>
          <w:sz w:val="33"/>
          <w:szCs w:val="33"/>
        </w:rPr>
      </w:pPr>
      <w:r>
        <w:rPr>
          <w:rFonts w:ascii="SimSun" w:eastAsia="SimSun" w:hAnsi="SimSun" w:cs="SimSun"/>
          <w:spacing w:val="-13"/>
          <w:sz w:val="33"/>
          <w:szCs w:val="33"/>
        </w:rPr>
        <w:t>第十条转专业学生转入年级由接收单位审核确定。</w:t>
      </w:r>
      <w:r>
        <w:rPr>
          <w:rFonts w:ascii="SimSun" w:eastAsia="SimSun" w:hAnsi="SimSun" w:cs="SimSun"/>
          <w:spacing w:val="11"/>
          <w:sz w:val="33"/>
          <w:szCs w:val="33"/>
        </w:rPr>
        <w:t xml:space="preserve"> </w:t>
      </w:r>
      <w:r>
        <w:rPr>
          <w:rFonts w:ascii="SimSun" w:eastAsia="SimSun" w:hAnsi="SimSun" w:cs="SimSun"/>
          <w:spacing w:val="-8"/>
          <w:sz w:val="33"/>
          <w:szCs w:val="33"/>
        </w:rPr>
        <w:t>第十一条转专业学生一经接收单位录取不得转回原</w:t>
      </w:r>
    </w:p>
    <w:p w:rsidR="00771C6A" w:rsidRDefault="00786EF4">
      <w:pPr>
        <w:spacing w:before="3" w:line="311" w:lineRule="auto"/>
        <w:ind w:left="933" w:right="846" w:hanging="620"/>
        <w:rPr>
          <w:rFonts w:ascii="SimSun" w:eastAsia="SimSun" w:hAnsi="SimSun" w:cs="SimSun"/>
          <w:sz w:val="33"/>
          <w:szCs w:val="33"/>
        </w:rPr>
      </w:pPr>
      <w:r>
        <w:rPr>
          <w:rFonts w:ascii="SimSun" w:eastAsia="SimSun" w:hAnsi="SimSun" w:cs="SimSun"/>
          <w:spacing w:val="-8"/>
          <w:sz w:val="33"/>
          <w:szCs w:val="33"/>
        </w:rPr>
        <w:t>专业,其学籍、档案和日常管理由接收单位负责</w:t>
      </w:r>
      <w:r>
        <w:rPr>
          <w:rFonts w:ascii="SimSun" w:eastAsia="SimSun" w:hAnsi="SimSun" w:cs="SimSun"/>
          <w:spacing w:val="3"/>
          <w:sz w:val="33"/>
          <w:szCs w:val="33"/>
        </w:rPr>
        <w:t xml:space="preserve">    </w:t>
      </w:r>
      <w:r>
        <w:rPr>
          <w:rFonts w:ascii="SimSun" w:eastAsia="SimSun" w:hAnsi="SimSun" w:cs="SimSun"/>
          <w:spacing w:val="-3"/>
          <w:sz w:val="33"/>
          <w:szCs w:val="33"/>
        </w:rPr>
        <w:t>第十二条有下列情况之一者,取消转专业资格:</w:t>
      </w:r>
    </w:p>
    <w:p w:rsidR="00771C6A" w:rsidRDefault="00786EF4">
      <w:pPr>
        <w:spacing w:line="219" w:lineRule="auto"/>
        <w:ind w:firstLine="1083"/>
        <w:rPr>
          <w:rFonts w:ascii="SimSun" w:eastAsia="SimSun" w:hAnsi="SimSun" w:cs="SimSun"/>
          <w:sz w:val="33"/>
          <w:szCs w:val="33"/>
        </w:rPr>
      </w:pPr>
      <w:r>
        <w:rPr>
          <w:rFonts w:ascii="SimSun" w:eastAsia="SimSun" w:hAnsi="SimSun" w:cs="SimSun"/>
          <w:spacing w:val="-3"/>
          <w:sz w:val="33"/>
          <w:szCs w:val="33"/>
        </w:rPr>
        <w:t>(一)逾期未到接收单位报到的;</w:t>
      </w:r>
    </w:p>
    <w:p w:rsidR="00771C6A" w:rsidRDefault="00786EF4">
      <w:pPr>
        <w:spacing w:before="149" w:line="219" w:lineRule="auto"/>
        <w:ind w:firstLine="1083"/>
        <w:rPr>
          <w:rFonts w:ascii="SimSun" w:eastAsia="SimSun" w:hAnsi="SimSun" w:cs="SimSun"/>
          <w:sz w:val="33"/>
          <w:szCs w:val="33"/>
        </w:rPr>
      </w:pPr>
      <w:r>
        <w:rPr>
          <w:rFonts w:ascii="SimSun" w:eastAsia="SimSun" w:hAnsi="SimSun" w:cs="SimSun"/>
          <w:spacing w:val="-2"/>
          <w:sz w:val="33"/>
          <w:szCs w:val="33"/>
        </w:rPr>
        <w:t>(二)在报到前受到处分的;</w:t>
      </w:r>
    </w:p>
    <w:p w:rsidR="00771C6A" w:rsidRDefault="00786EF4">
      <w:pPr>
        <w:spacing w:before="146" w:line="219" w:lineRule="auto"/>
        <w:ind w:firstLine="1083"/>
        <w:rPr>
          <w:rFonts w:ascii="SimSun" w:eastAsia="SimSun" w:hAnsi="SimSun" w:cs="SimSun"/>
          <w:sz w:val="33"/>
          <w:szCs w:val="33"/>
        </w:rPr>
      </w:pPr>
      <w:r>
        <w:rPr>
          <w:rFonts w:ascii="SimSun" w:eastAsia="SimSun" w:hAnsi="SimSun" w:cs="SimSun"/>
          <w:spacing w:val="-11"/>
          <w:sz w:val="33"/>
          <w:szCs w:val="33"/>
        </w:rPr>
        <w:t>(三)经查实学生申请转专业材料不实的。</w:t>
      </w:r>
    </w:p>
    <w:p w:rsidR="00771C6A" w:rsidRPr="00572635" w:rsidRDefault="00572635">
      <w:pPr>
        <w:spacing w:before="356" w:line="219" w:lineRule="auto"/>
        <w:ind w:firstLine="3149"/>
        <w:rPr>
          <w:rFonts w:ascii="SimSun" w:hAnsi="SimSun" w:cs="SimSun" w:hint="eastAsia"/>
          <w:b/>
          <w:sz w:val="36"/>
          <w:szCs w:val="36"/>
        </w:rPr>
      </w:pPr>
      <w:r w:rsidRPr="00572635">
        <w:rPr>
          <w:rFonts w:ascii="SimSun" w:hAnsi="SimSun" w:cs="SimSun" w:hint="eastAsia"/>
          <w:b/>
          <w:spacing w:val="-3"/>
          <w:sz w:val="36"/>
          <w:szCs w:val="36"/>
        </w:rPr>
        <w:t>第五章附则</w:t>
      </w:r>
    </w:p>
    <w:p w:rsidR="00771C6A" w:rsidRDefault="00786EF4">
      <w:pPr>
        <w:spacing w:before="79" w:line="307" w:lineRule="auto"/>
        <w:ind w:left="313" w:right="208" w:firstLine="620"/>
        <w:rPr>
          <w:rFonts w:ascii="SimSun" w:eastAsia="SimSun" w:hAnsi="SimSun" w:cs="SimSun"/>
          <w:sz w:val="33"/>
          <w:szCs w:val="33"/>
        </w:rPr>
      </w:pPr>
      <w:r>
        <w:rPr>
          <w:rFonts w:ascii="SimSun" w:eastAsia="SimSun" w:hAnsi="SimSun" w:cs="SimSun"/>
          <w:spacing w:val="-10"/>
          <w:sz w:val="33"/>
          <w:szCs w:val="33"/>
        </w:rPr>
        <w:t>第十三条转专业工作实行公示制度,公开接受监督。</w:t>
      </w:r>
      <w:r>
        <w:rPr>
          <w:rFonts w:ascii="SimSun" w:eastAsia="SimSun" w:hAnsi="SimSun" w:cs="SimSun"/>
          <w:sz w:val="33"/>
          <w:szCs w:val="33"/>
        </w:rPr>
        <w:t xml:space="preserve"> </w:t>
      </w:r>
      <w:r>
        <w:rPr>
          <w:rFonts w:ascii="SimSun" w:eastAsia="SimSun" w:hAnsi="SimSun" w:cs="SimSun"/>
          <w:spacing w:val="-3"/>
          <w:sz w:val="33"/>
          <w:szCs w:val="33"/>
        </w:rPr>
        <w:t>如发现有徇私舞弊等违反有关规定的,将根据情节轻重</w:t>
      </w:r>
      <w:r>
        <w:rPr>
          <w:rFonts w:ascii="SimSun" w:eastAsia="SimSun" w:hAnsi="SimSun" w:cs="SimSun"/>
          <w:spacing w:val="2"/>
          <w:sz w:val="33"/>
          <w:szCs w:val="33"/>
        </w:rPr>
        <w:t xml:space="preserve"> </w:t>
      </w:r>
      <w:r>
        <w:rPr>
          <w:rFonts w:ascii="SimSun" w:eastAsia="SimSun" w:hAnsi="SimSun" w:cs="SimSun"/>
          <w:spacing w:val="-20"/>
          <w:sz w:val="33"/>
          <w:szCs w:val="33"/>
        </w:rPr>
        <w:t>给予有关责任人相应的纪律处分。</w:t>
      </w:r>
    </w:p>
    <w:p w:rsidR="00771C6A" w:rsidRDefault="00786EF4">
      <w:pPr>
        <w:spacing w:line="550" w:lineRule="exact"/>
        <w:ind w:firstLine="933"/>
        <w:rPr>
          <w:rFonts w:ascii="SimSun" w:eastAsia="SimSun" w:hAnsi="SimSun" w:cs="SimSun"/>
          <w:sz w:val="33"/>
          <w:szCs w:val="33"/>
        </w:rPr>
      </w:pPr>
      <w:r>
        <w:rPr>
          <w:rFonts w:ascii="SimSun" w:eastAsia="SimSun" w:hAnsi="SimSun" w:cs="SimSun"/>
          <w:spacing w:val="-4"/>
          <w:position w:val="16"/>
          <w:sz w:val="33"/>
          <w:szCs w:val="33"/>
        </w:rPr>
        <w:t>第十四条本办法自公布之日起执行</w:t>
      </w:r>
    </w:p>
    <w:p w:rsidR="00771C6A" w:rsidRDefault="00786EF4">
      <w:pPr>
        <w:spacing w:before="1" w:line="218" w:lineRule="auto"/>
        <w:ind w:firstLine="933"/>
        <w:rPr>
          <w:rFonts w:ascii="SimSun" w:eastAsia="SimSun" w:hAnsi="SimSun" w:cs="SimSun"/>
          <w:sz w:val="33"/>
          <w:szCs w:val="33"/>
        </w:rPr>
      </w:pPr>
      <w:r>
        <w:rPr>
          <w:rFonts w:ascii="SimSun" w:eastAsia="SimSun" w:hAnsi="SimSun" w:cs="SimSun"/>
          <w:spacing w:val="-11"/>
          <w:sz w:val="33"/>
          <w:szCs w:val="33"/>
        </w:rPr>
        <w:t>第十五条本办法由教务处负责解释。</w:t>
      </w:r>
    </w:p>
    <w:p w:rsidR="00771C6A" w:rsidRDefault="00771C6A">
      <w:pPr>
        <w:spacing w:line="244" w:lineRule="auto"/>
      </w:pPr>
    </w:p>
    <w:p w:rsidR="00771C6A" w:rsidRDefault="00771C6A">
      <w:pPr>
        <w:spacing w:line="244" w:lineRule="auto"/>
      </w:pPr>
    </w:p>
    <w:p w:rsidR="00771C6A" w:rsidRDefault="00771C6A">
      <w:pPr>
        <w:spacing w:line="244" w:lineRule="auto"/>
        <w:rPr>
          <w:rFonts w:hint="eastAsia"/>
        </w:rPr>
      </w:pPr>
    </w:p>
    <w:p w:rsidR="00500AB2" w:rsidRDefault="00500AB2">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4"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71C6A">
      <w:pPr>
        <w:spacing w:line="245" w:lineRule="auto"/>
      </w:pPr>
    </w:p>
    <w:p w:rsidR="00771C6A" w:rsidRDefault="00786EF4">
      <w:pPr>
        <w:spacing w:before="108" w:line="185" w:lineRule="auto"/>
        <w:ind w:firstLine="313"/>
        <w:rPr>
          <w:rFonts w:ascii="SimSun" w:eastAsia="SimSun" w:hAnsi="SimSun" w:cs="SimSun"/>
          <w:sz w:val="33"/>
          <w:szCs w:val="33"/>
        </w:rPr>
      </w:pPr>
      <w:r>
        <w:rPr>
          <w:rFonts w:ascii="SimSun" w:eastAsia="SimSun" w:hAnsi="SimSun" w:cs="SimSun"/>
          <w:spacing w:val="-14"/>
          <w:w w:val="89"/>
          <w:sz w:val="33"/>
          <w:szCs w:val="33"/>
        </w:rPr>
        <w:t>·50·</w:t>
      </w:r>
    </w:p>
    <w:p w:rsidR="00771C6A" w:rsidRDefault="00771C6A">
      <w:pPr>
        <w:sectPr w:rsidR="00771C6A">
          <w:footerReference w:type="default" r:id="rId52"/>
          <w:pgSz w:w="11910" w:h="16840"/>
          <w:pgMar w:top="400" w:right="1786" w:bottom="400" w:left="1786" w:header="0" w:footer="0" w:gutter="0"/>
          <w:cols w:space="720"/>
        </w:sectPr>
      </w:pPr>
    </w:p>
    <w:p w:rsidR="00771C6A" w:rsidRDefault="00786EF4">
      <w:pPr>
        <w:spacing w:line="273" w:lineRule="auto"/>
      </w:pPr>
      <w:r>
        <w:lastRenderedPageBreak/>
        <w:drawing>
          <wp:anchor distT="0" distB="0" distL="0" distR="0" simplePos="0" relativeHeight="251813888" behindDoc="0" locked="0" layoutInCell="0" allowOverlap="1">
            <wp:simplePos x="0" y="0"/>
            <wp:positionH relativeFrom="page">
              <wp:posOffset>5016516</wp:posOffset>
            </wp:positionH>
            <wp:positionV relativeFrom="page">
              <wp:posOffset>457208</wp:posOffset>
            </wp:positionV>
            <wp:extent cx="19052" cy="304844"/>
            <wp:effectExtent l="0" t="0" r="0" b="0"/>
            <wp:wrapNone/>
            <wp:docPr id="132" name="IM 132"/>
            <wp:cNvGraphicFramePr/>
            <a:graphic xmlns:a="http://schemas.openxmlformats.org/drawingml/2006/main">
              <a:graphicData uri="http://schemas.openxmlformats.org/drawingml/2006/picture">
                <pic:pic xmlns:pic="http://schemas.openxmlformats.org/drawingml/2006/picture">
                  <pic:nvPicPr>
                    <pic:cNvPr id="132" name="IM 132"/>
                    <pic:cNvPicPr/>
                  </pic:nvPicPr>
                  <pic:blipFill>
                    <a:blip r:embed="rId22" cstate="print"/>
                    <a:stretch>
                      <a:fillRect/>
                    </a:stretch>
                  </pic:blipFill>
                  <pic:spPr>
                    <a:xfrm>
                      <a:off x="0" y="0"/>
                      <a:ext cx="19052" cy="304844"/>
                    </a:xfrm>
                    <a:prstGeom prst="rect">
                      <a:avLst/>
                    </a:prstGeom>
                  </pic:spPr>
                </pic:pic>
              </a:graphicData>
            </a:graphic>
          </wp:anchor>
        </w:drawing>
      </w:r>
      <w:r>
        <w:drawing>
          <wp:anchor distT="0" distB="0" distL="0" distR="0" simplePos="0" relativeHeight="251814912" behindDoc="0" locked="0" layoutInCell="0" allowOverlap="1">
            <wp:simplePos x="0" y="0"/>
            <wp:positionH relativeFrom="page">
              <wp:posOffset>6242076</wp:posOffset>
            </wp:positionH>
            <wp:positionV relativeFrom="page">
              <wp:posOffset>457208</wp:posOffset>
            </wp:positionV>
            <wp:extent cx="19052" cy="304844"/>
            <wp:effectExtent l="0" t="0" r="0" b="0"/>
            <wp:wrapNone/>
            <wp:docPr id="133" name="IM 133"/>
            <wp:cNvGraphicFramePr/>
            <a:graphic xmlns:a="http://schemas.openxmlformats.org/drawingml/2006/main">
              <a:graphicData uri="http://schemas.openxmlformats.org/drawingml/2006/picture">
                <pic:pic xmlns:pic="http://schemas.openxmlformats.org/drawingml/2006/picture">
                  <pic:nvPicPr>
                    <pic:cNvPr id="133" name="IM 133"/>
                    <pic:cNvPicPr/>
                  </pic:nvPicPr>
                  <pic:blipFill>
                    <a:blip r:embed="rId53" cstate="print"/>
                    <a:stretch>
                      <a:fillRect/>
                    </a:stretch>
                  </pic:blipFill>
                  <pic:spPr>
                    <a:xfrm>
                      <a:off x="0" y="0"/>
                      <a:ext cx="19052" cy="304844"/>
                    </a:xfrm>
                    <a:prstGeom prst="rect">
                      <a:avLst/>
                    </a:prstGeom>
                  </pic:spPr>
                </pic:pic>
              </a:graphicData>
            </a:graphic>
          </wp:anchor>
        </w:drawing>
      </w:r>
      <w:r>
        <w:drawing>
          <wp:anchor distT="0" distB="0" distL="0" distR="0" simplePos="0" relativeHeight="251812864"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134" name="IM 134"/>
            <wp:cNvGraphicFramePr/>
            <a:graphic xmlns:a="http://schemas.openxmlformats.org/drawingml/2006/main">
              <a:graphicData uri="http://schemas.openxmlformats.org/drawingml/2006/picture">
                <pic:pic xmlns:pic="http://schemas.openxmlformats.org/drawingml/2006/picture">
                  <pic:nvPicPr>
                    <pic:cNvPr id="134" name="IM 134"/>
                    <pic:cNvPicPr/>
                  </pic:nvPicPr>
                  <pic:blipFill>
                    <a:blip r:embed="rId16" cstate="print"/>
                    <a:stretch>
                      <a:fillRect/>
                    </a:stretch>
                  </pic:blipFill>
                  <pic:spPr>
                    <a:xfrm>
                      <a:off x="0" y="0"/>
                      <a:ext cx="3797301" cy="19009"/>
                    </a:xfrm>
                    <a:prstGeom prst="rect">
                      <a:avLst/>
                    </a:prstGeom>
                  </pic:spPr>
                </pic:pic>
              </a:graphicData>
            </a:graphic>
          </wp:anchor>
        </w:drawing>
      </w:r>
    </w:p>
    <w:p w:rsidR="00771C6A" w:rsidRDefault="00786EF4" w:rsidP="00572635">
      <w:pPr>
        <w:spacing w:before="104" w:line="224" w:lineRule="auto"/>
        <w:ind w:firstLine="6503"/>
        <w:rPr>
          <w:rFonts w:ascii="KaiTi" w:hAnsi="KaiTi" w:cs="KaiTi" w:hint="eastAsia"/>
          <w:spacing w:val="-6"/>
          <w:sz w:val="32"/>
          <w:szCs w:val="32"/>
        </w:rPr>
      </w:pPr>
      <w:r>
        <w:rPr>
          <w:rFonts w:ascii="KaiTi" w:eastAsia="KaiTi" w:hAnsi="KaiTi" w:cs="KaiTi"/>
          <w:spacing w:val="-6"/>
          <w:sz w:val="32"/>
          <w:szCs w:val="32"/>
        </w:rPr>
        <w:t>办事流程</w:t>
      </w:r>
    </w:p>
    <w:p w:rsidR="00500AB2" w:rsidRPr="003C5E2F" w:rsidRDefault="00500AB2" w:rsidP="00500AB2">
      <w:pPr>
        <w:jc w:val="center"/>
        <w:rPr>
          <w:rFonts w:ascii="方正小标宋_GBK" w:eastAsia="方正小标宋_GBK" w:hAnsi="方正小标宋_GBK" w:cs="方正小标宋_GBK" w:hint="eastAsia"/>
          <w:sz w:val="32"/>
          <w:szCs w:val="32"/>
        </w:rPr>
      </w:pPr>
      <w:r w:rsidRPr="003C5E2F">
        <w:rPr>
          <w:rFonts w:ascii="方正小标宋_GBK" w:eastAsia="方正小标宋_GBK" w:hAnsi="方正小标宋_GBK" w:cs="方正小标宋_GBK" w:hint="eastAsia"/>
          <w:sz w:val="32"/>
          <w:szCs w:val="32"/>
        </w:rPr>
        <w:t>青岛大学本科生转专业工作规定</w:t>
      </w:r>
    </w:p>
    <w:p w:rsidR="00500AB2" w:rsidRPr="003C5E2F" w:rsidRDefault="00500AB2" w:rsidP="00500AB2">
      <w:pPr>
        <w:jc w:val="center"/>
        <w:rPr>
          <w:rFonts w:ascii="方正小标宋_GBK" w:eastAsia="方正小标宋_GBK" w:hAnsi="方正小标宋_GBK" w:cs="方正小标宋_GBK" w:hint="eastAsia"/>
          <w:sz w:val="32"/>
          <w:szCs w:val="32"/>
        </w:rPr>
      </w:pPr>
      <w:r w:rsidRPr="003C5E2F">
        <w:rPr>
          <w:rFonts w:ascii="方正小标宋_GBK" w:eastAsia="方正小标宋_GBK" w:hAnsi="方正小标宋_GBK" w:cs="方正小标宋_GBK" w:hint="eastAsia"/>
          <w:sz w:val="32"/>
          <w:szCs w:val="32"/>
        </w:rPr>
        <w:t>(2022年4月修订)</w:t>
      </w:r>
    </w:p>
    <w:p w:rsidR="006E2BB8" w:rsidRPr="007D6EFF" w:rsidRDefault="006E2BB8" w:rsidP="00500AB2">
      <w:pPr>
        <w:jc w:val="center"/>
        <w:rPr>
          <w:rFonts w:ascii="方正小标宋简体" w:eastAsia="方正小标宋简体" w:hAnsi="方正小标宋简体" w:cs="方正小标宋简体" w:hint="eastAsia"/>
          <w:sz w:val="28"/>
          <w:szCs w:val="28"/>
        </w:rPr>
      </w:pPr>
      <w:r w:rsidRPr="007D6EFF">
        <w:rPr>
          <w:rFonts w:ascii="仿宋_GB2312" w:eastAsia="仿宋_GB2312" w:cs="仿宋_GB2312" w:hint="eastAsia"/>
          <w:noProof w:val="0"/>
          <w:sz w:val="28"/>
          <w:szCs w:val="28"/>
        </w:rPr>
        <w:t>青大教字〔</w:t>
      </w:r>
      <w:r w:rsidRPr="007D6EFF">
        <w:rPr>
          <w:rFonts w:ascii="仿宋_GB2312" w:eastAsia="仿宋_GB2312" w:cs="仿宋_GB2312"/>
          <w:noProof w:val="0"/>
          <w:sz w:val="28"/>
          <w:szCs w:val="28"/>
        </w:rPr>
        <w:t>2022</w:t>
      </w:r>
      <w:r w:rsidRPr="007D6EFF">
        <w:rPr>
          <w:rFonts w:ascii="仿宋_GB2312" w:eastAsia="仿宋_GB2312" w:cs="仿宋_GB2312" w:hint="eastAsia"/>
          <w:noProof w:val="0"/>
          <w:sz w:val="28"/>
          <w:szCs w:val="28"/>
        </w:rPr>
        <w:t>〕</w:t>
      </w:r>
      <w:r w:rsidRPr="007D6EFF">
        <w:rPr>
          <w:rFonts w:ascii="仿宋_GB2312" w:eastAsia="仿宋_GB2312" w:cs="仿宋_GB2312"/>
          <w:noProof w:val="0"/>
          <w:sz w:val="28"/>
          <w:szCs w:val="28"/>
        </w:rPr>
        <w:t xml:space="preserve">5 </w:t>
      </w:r>
      <w:r w:rsidRPr="007D6EFF">
        <w:rPr>
          <w:rFonts w:ascii="仿宋_GB2312" w:eastAsia="仿宋_GB2312" w:cs="仿宋_GB2312" w:hint="eastAsia"/>
          <w:noProof w:val="0"/>
          <w:sz w:val="28"/>
          <w:szCs w:val="28"/>
        </w:rPr>
        <w:t>号</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为深化教育教学改革，尊重学生个性发展，进一步规范本科生转专业工作，制定本规定。</w:t>
      </w:r>
    </w:p>
    <w:p w:rsidR="00500AB2" w:rsidRPr="00A25EBD" w:rsidRDefault="00500AB2" w:rsidP="00500AB2">
      <w:pPr>
        <w:pStyle w:val="Default"/>
        <w:snapToGrid w:val="0"/>
        <w:spacing w:line="460" w:lineRule="exact"/>
        <w:ind w:firstLineChars="200" w:firstLine="602"/>
        <w:jc w:val="both"/>
        <w:rPr>
          <w:rFonts w:ascii="仿宋" w:eastAsia="仿宋" w:hAnsi="仿宋" w:cs="仿宋" w:hint="eastAsia"/>
          <w:b/>
          <w:sz w:val="30"/>
          <w:szCs w:val="30"/>
        </w:rPr>
      </w:pPr>
      <w:r w:rsidRPr="00A25EBD">
        <w:rPr>
          <w:rFonts w:ascii="仿宋" w:eastAsia="仿宋" w:hAnsi="仿宋" w:cs="仿宋" w:hint="eastAsia"/>
          <w:b/>
          <w:sz w:val="30"/>
          <w:szCs w:val="30"/>
        </w:rPr>
        <w:t>一、转专业范围</w:t>
      </w:r>
    </w:p>
    <w:p w:rsidR="00500AB2" w:rsidRPr="00A25EBD" w:rsidRDefault="00500AB2" w:rsidP="00500AB2">
      <w:pPr>
        <w:pStyle w:val="Default"/>
        <w:snapToGrid w:val="0"/>
        <w:spacing w:line="460" w:lineRule="exact"/>
        <w:ind w:firstLineChars="200" w:firstLine="600"/>
        <w:jc w:val="both"/>
        <w:rPr>
          <w:rFonts w:ascii="仿宋" w:eastAsia="仿宋" w:hAnsi="仿宋" w:cs="仿宋" w:hint="eastAsia"/>
          <w:color w:val="auto"/>
          <w:sz w:val="30"/>
          <w:szCs w:val="30"/>
        </w:rPr>
      </w:pPr>
      <w:r w:rsidRPr="00A25EBD">
        <w:rPr>
          <w:rFonts w:ascii="仿宋" w:eastAsia="仿宋" w:hAnsi="仿宋" w:cs="仿宋" w:hint="eastAsia"/>
          <w:sz w:val="30"/>
          <w:szCs w:val="30"/>
        </w:rPr>
        <w:t>（一）学习成绩优秀，无不及格记录（含重修），且考试课加权平均成绩位于专业前20%（计算方法按当年级学分制管理规定执行，下同）的二</w:t>
      </w:r>
      <w:r w:rsidRPr="00A25EBD">
        <w:rPr>
          <w:rFonts w:ascii="仿宋" w:eastAsia="仿宋" w:hAnsi="仿宋" w:cs="仿宋" w:hint="eastAsia"/>
          <w:color w:val="auto"/>
          <w:sz w:val="30"/>
          <w:szCs w:val="30"/>
        </w:rPr>
        <w:t>年级全日制普通本科生可在第三学期初申请转专业。</w:t>
      </w:r>
    </w:p>
    <w:p w:rsidR="00500AB2" w:rsidRPr="00A25EBD" w:rsidRDefault="00500AB2" w:rsidP="00500AB2">
      <w:pPr>
        <w:pStyle w:val="Default"/>
        <w:snapToGrid w:val="0"/>
        <w:spacing w:line="460" w:lineRule="exact"/>
        <w:ind w:firstLineChars="200" w:firstLine="600"/>
        <w:jc w:val="both"/>
        <w:rPr>
          <w:rFonts w:ascii="仿宋" w:eastAsia="仿宋" w:hAnsi="仿宋" w:cs="仿宋" w:hint="eastAsia"/>
          <w:color w:val="auto"/>
          <w:sz w:val="30"/>
          <w:szCs w:val="30"/>
        </w:rPr>
      </w:pPr>
      <w:r w:rsidRPr="00A25EBD">
        <w:rPr>
          <w:rFonts w:ascii="仿宋" w:eastAsia="仿宋" w:hAnsi="仿宋" w:cs="仿宋" w:hint="eastAsia"/>
          <w:color w:val="auto"/>
          <w:sz w:val="30"/>
          <w:szCs w:val="30"/>
        </w:rPr>
        <w:t>（二）有以下特殊情形的学生可申请转专业：</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1.大学生士兵退役后复学有调整专业意向者；</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2.休学期间因专业调整或停办复学后无法继续在原专业学习者；</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3.确有特殊困难不适合在原专业继续学习者。</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（三）有下列情形之一者，不得申请转专业：</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1.艺术类、体育类、高水平运动员、对口贯通分段培养、综合评价等特殊招生形式录取的；</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2.在校期间受过处分的；</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3.处于休学或其他保留学籍情况期间的；</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4.入学未满一学期的；</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5.转过专业的；</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6.应予退学的；</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7.外校转入我校的；</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8.其他经学校审核后认定不适合转专业的。</w:t>
      </w:r>
    </w:p>
    <w:p w:rsidR="00500AB2" w:rsidRPr="00A25EBD" w:rsidRDefault="00500AB2" w:rsidP="00500AB2">
      <w:pPr>
        <w:shd w:val="clear" w:color="auto" w:fill="FFFFFF"/>
        <w:spacing w:line="460" w:lineRule="exact"/>
        <w:ind w:firstLineChars="200" w:firstLine="602"/>
        <w:rPr>
          <w:rFonts w:ascii="仿宋" w:eastAsia="仿宋" w:hAnsi="仿宋" w:cs="仿宋" w:hint="eastAsia"/>
          <w:b/>
          <w:bCs/>
          <w:sz w:val="30"/>
          <w:szCs w:val="30"/>
        </w:rPr>
      </w:pPr>
      <w:r w:rsidRPr="00A25EBD">
        <w:rPr>
          <w:rFonts w:ascii="仿宋" w:eastAsia="仿宋" w:hAnsi="仿宋" w:cs="仿宋" w:hint="eastAsia"/>
          <w:b/>
          <w:bCs/>
          <w:sz w:val="30"/>
          <w:szCs w:val="30"/>
        </w:rPr>
        <w:t>二、转专业要求</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1.专业接收、转出学生数均不超过该专业当年级在校生数的10%，其中国家级一流本科专业建设点和通过专业认证的专业转出学生数不超过5%。</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2.原则上学生高考成绩不能低于申请转入专业同一生源地相应年份的录取分数线。</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lastRenderedPageBreak/>
        <w:t>3.师范类、中外合作、校企合作办学学生只可转入相同办学模式的专业</w:t>
      </w:r>
      <w:bookmarkStart w:id="15" w:name="OLE_LINK2"/>
      <w:r w:rsidRPr="00A25EBD">
        <w:rPr>
          <w:rFonts w:ascii="仿宋" w:eastAsia="仿宋" w:hAnsi="仿宋" w:cs="仿宋" w:hint="eastAsia"/>
          <w:sz w:val="30"/>
          <w:szCs w:val="30"/>
        </w:rPr>
        <w:t>。</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4.公费师范生可在师范公费教育范围内进行专业调整。</w:t>
      </w:r>
      <w:bookmarkEnd w:id="15"/>
      <w:r w:rsidRPr="00A25EBD">
        <w:rPr>
          <w:rFonts w:ascii="仿宋" w:eastAsia="仿宋" w:hAnsi="仿宋" w:cs="仿宋" w:hint="eastAsia"/>
          <w:sz w:val="30"/>
          <w:szCs w:val="30"/>
        </w:rPr>
        <w:t>有志从教且成绩无补考记录的非公费师范专业优秀学生，本人提出申请，经学校和定向就业市教育行政部门同意，可在学校核定的公费师范生招生计划内转为公费师范生。公费师范生一般不得因转专业延长修业期。</w:t>
      </w:r>
    </w:p>
    <w:p w:rsidR="00500AB2" w:rsidRPr="00A25EBD" w:rsidRDefault="00500AB2" w:rsidP="00500AB2">
      <w:pPr>
        <w:shd w:val="clear" w:color="auto" w:fill="FFFFFF"/>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5.成绩无补考记录的医学类相关专业优秀学生，本人提出申请，经学校和定向就业市卫生健康部门同意，可在学校核定的公费医学生招生计划内转为公费医学生。</w:t>
      </w:r>
    </w:p>
    <w:p w:rsidR="00500AB2" w:rsidRPr="00A25EBD" w:rsidRDefault="00500AB2" w:rsidP="00500AB2">
      <w:pPr>
        <w:spacing w:line="460" w:lineRule="exact"/>
        <w:ind w:firstLineChars="200" w:firstLine="602"/>
        <w:rPr>
          <w:rFonts w:ascii="仿宋" w:eastAsia="仿宋" w:hAnsi="仿宋" w:cs="仿宋" w:hint="eastAsia"/>
          <w:b/>
          <w:sz w:val="30"/>
          <w:szCs w:val="30"/>
        </w:rPr>
      </w:pPr>
      <w:r w:rsidRPr="00A25EBD">
        <w:rPr>
          <w:rFonts w:ascii="仿宋" w:eastAsia="仿宋" w:hAnsi="仿宋" w:cs="仿宋" w:hint="eastAsia"/>
          <w:b/>
          <w:sz w:val="30"/>
          <w:szCs w:val="30"/>
        </w:rPr>
        <w:t>三、申请程序</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1.学校根据现有教学资源和各专业人才培养质量，公布专业接收计划和思想道德、知识能力、高考选考科目等生源要求。</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2.符合资格的学生报名,准确填写《青岛大学本科生转专业申请表》基本信息和个人志愿等。学校根据考试课加权平均成绩专业排名确定专业转出顺序。</w:t>
      </w:r>
    </w:p>
    <w:p w:rsidR="00500AB2" w:rsidRPr="00A25EBD" w:rsidRDefault="00500AB2" w:rsidP="00500AB2">
      <w:pPr>
        <w:spacing w:line="460" w:lineRule="exact"/>
        <w:ind w:firstLineChars="200" w:firstLine="602"/>
        <w:rPr>
          <w:rFonts w:ascii="仿宋" w:eastAsia="仿宋" w:hAnsi="仿宋" w:cs="仿宋" w:hint="eastAsia"/>
          <w:b/>
          <w:bCs/>
          <w:sz w:val="30"/>
          <w:szCs w:val="30"/>
        </w:rPr>
      </w:pPr>
      <w:r w:rsidRPr="00A25EBD">
        <w:rPr>
          <w:rFonts w:ascii="仿宋" w:eastAsia="仿宋" w:hAnsi="仿宋" w:cs="仿宋" w:hint="eastAsia"/>
          <w:b/>
          <w:bCs/>
          <w:sz w:val="30"/>
          <w:szCs w:val="30"/>
        </w:rPr>
        <w:t>四、录取</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1.学习成绩优秀的，学校以考试课加权平均成绩专业排名比作为录取依据。</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2.退役后复学的，向接收单位提交退役证明等材料，经接收单位审核认定后录取。有立功表现的，向接收单位提供部队出具的书面证明及获奖证书，可适当放宽转入条件，经接收单位综合评价后录取。</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3.休学期间因专业调整或停办复学后无法继续在原专业学习的，由教务处协调接收单位录取。</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4.有特殊困难的：如因某种疾病或生理缺陷等身体原因不适合在原专业继续学习的，向接收单位提交二级甲等以上医院开具的诊断证明等相关证明材料，经接收单位审核认定后录取；确有学业困难不适宜在原专业继续学习的，向接收单位提交成绩等证明材料，经接收单位审核认定后录取。</w:t>
      </w:r>
    </w:p>
    <w:p w:rsidR="00500AB2" w:rsidRPr="00A25EBD" w:rsidRDefault="00500AB2" w:rsidP="00500AB2">
      <w:pPr>
        <w:spacing w:line="460" w:lineRule="exact"/>
        <w:ind w:firstLineChars="200" w:firstLine="600"/>
        <w:rPr>
          <w:rFonts w:ascii="仿宋" w:eastAsia="仿宋" w:hAnsi="仿宋" w:cs="仿宋"/>
          <w:sz w:val="30"/>
          <w:szCs w:val="30"/>
        </w:rPr>
      </w:pPr>
      <w:r w:rsidRPr="00A25EBD">
        <w:rPr>
          <w:rFonts w:ascii="仿宋" w:eastAsia="仿宋" w:hAnsi="仿宋" w:cs="仿宋" w:hint="eastAsia"/>
          <w:sz w:val="30"/>
          <w:szCs w:val="30"/>
        </w:rPr>
        <w:t>5.以上所有转专业情况均应符合本文件第一、二条规定，其中上述2.3.4特殊情形不占接收计划名额。</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lastRenderedPageBreak/>
        <w:t>6.教务处负责转专业学生的审核，确定录取名单并予以公示。学生如有放弃转专业资格的，须在公示结束前至教务处办理放弃手续，逾期不再受理；一经录取不得转回原专业。</w:t>
      </w:r>
    </w:p>
    <w:p w:rsidR="00500AB2" w:rsidRPr="00A25EBD" w:rsidRDefault="00500AB2" w:rsidP="00500AB2">
      <w:pPr>
        <w:widowControl w:val="0"/>
        <w:numPr>
          <w:ilvl w:val="0"/>
          <w:numId w:val="1"/>
        </w:numPr>
        <w:kinsoku/>
        <w:autoSpaceDE/>
        <w:autoSpaceDN/>
        <w:spacing w:line="460" w:lineRule="exact"/>
        <w:ind w:firstLineChars="200" w:firstLine="602"/>
        <w:jc w:val="both"/>
        <w:textAlignment w:val="auto"/>
        <w:rPr>
          <w:rFonts w:ascii="仿宋" w:eastAsia="仿宋" w:hAnsi="仿宋" w:cs="仿宋" w:hint="eastAsia"/>
          <w:b/>
          <w:bCs/>
          <w:sz w:val="30"/>
          <w:szCs w:val="30"/>
        </w:rPr>
      </w:pPr>
      <w:r w:rsidRPr="00A25EBD">
        <w:rPr>
          <w:rFonts w:ascii="仿宋" w:eastAsia="仿宋" w:hAnsi="仿宋" w:cs="仿宋" w:hint="eastAsia"/>
          <w:b/>
          <w:bCs/>
          <w:sz w:val="30"/>
          <w:szCs w:val="30"/>
        </w:rPr>
        <w:t>学籍管理与教学安排</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1.获准转专业的学生需在规定时间内到接收单位报到，转入年级由接收单位核定，学籍、档案和管理由接收单位负责，培养方案、学制、学费标准按转入专业执行。</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2.教务处负责维护转专业学生学籍；接收单位负责维护转专业学生个人教学计划和课表，并对转专业学生的学习和生活予以指导和帮助。</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3.相关单位对转专业学生已修读课程进行认定。学生在原专业修读的与转入专业培养方案中内容及难度相同的课程，可直接予以认定；内容及难度相近的课程，可直接替换为转入专业课程；已修读的其它课程可认定为选修课程。转专业学生应根据转入专业的人才培养方案补修未修读的必修课程。</w:t>
      </w:r>
    </w:p>
    <w:p w:rsidR="00500AB2" w:rsidRPr="00A25EBD" w:rsidRDefault="00500AB2" w:rsidP="00500AB2">
      <w:pPr>
        <w:spacing w:line="460" w:lineRule="exact"/>
        <w:ind w:firstLineChars="200" w:firstLine="602"/>
        <w:rPr>
          <w:rFonts w:ascii="仿宋" w:eastAsia="仿宋" w:hAnsi="仿宋" w:cs="仿宋" w:hint="eastAsia"/>
          <w:sz w:val="30"/>
          <w:szCs w:val="30"/>
        </w:rPr>
      </w:pPr>
      <w:r w:rsidRPr="00A25EBD">
        <w:rPr>
          <w:rFonts w:ascii="仿宋" w:eastAsia="仿宋" w:hAnsi="仿宋" w:cs="仿宋" w:hint="eastAsia"/>
          <w:b/>
          <w:bCs/>
          <w:sz w:val="30"/>
          <w:szCs w:val="30"/>
        </w:rPr>
        <w:t>六、其他</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1.获准转专业的学生报到前受到处分的，取消转专业资格。</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2.对于获准转专业的学生，经查实申请转专业材料不实或者已被接收单位录取但规定时间内不报到、不按照新专业要求修读学业的，接收单位按照青岛大学学生违纪处分管理规定“失信行为”相关条款处理。</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3.转专业工作实行公示制度，如发现有徇私舞弊等违反有关规定的，将根据情节轻重给予有关责任人相应的纪律处分。</w:t>
      </w: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4.本办法自2022级起执行，由教务处负责解释。</w:t>
      </w:r>
    </w:p>
    <w:p w:rsidR="00500AB2" w:rsidRPr="00A25EBD" w:rsidRDefault="00500AB2" w:rsidP="00500AB2">
      <w:pPr>
        <w:spacing w:line="460" w:lineRule="exact"/>
        <w:ind w:firstLineChars="200" w:firstLine="600"/>
        <w:rPr>
          <w:rFonts w:ascii="仿宋" w:eastAsia="仿宋" w:hAnsi="仿宋" w:cs="仿宋" w:hint="eastAsia"/>
          <w:sz w:val="30"/>
          <w:szCs w:val="30"/>
        </w:rPr>
      </w:pPr>
    </w:p>
    <w:p w:rsidR="00500AB2" w:rsidRPr="00A25EBD" w:rsidRDefault="00500AB2" w:rsidP="00500AB2">
      <w:pPr>
        <w:spacing w:line="460" w:lineRule="exact"/>
        <w:ind w:firstLineChars="200" w:firstLine="600"/>
        <w:rPr>
          <w:rFonts w:ascii="仿宋" w:eastAsia="仿宋" w:hAnsi="仿宋" w:cs="仿宋" w:hint="eastAsia"/>
          <w:sz w:val="30"/>
          <w:szCs w:val="30"/>
        </w:rPr>
      </w:pPr>
      <w:r w:rsidRPr="00A25EBD">
        <w:rPr>
          <w:rFonts w:ascii="仿宋" w:eastAsia="仿宋" w:hAnsi="仿宋" w:cs="仿宋" w:hint="eastAsia"/>
          <w:sz w:val="30"/>
          <w:szCs w:val="30"/>
        </w:rPr>
        <w:t>附件：1.青岛大学本科生转专业申请表</w:t>
      </w:r>
    </w:p>
    <w:p w:rsidR="00500AB2" w:rsidRPr="00A25EBD" w:rsidRDefault="00500AB2" w:rsidP="00500AB2">
      <w:pPr>
        <w:spacing w:line="460" w:lineRule="exact"/>
        <w:ind w:firstLineChars="500" w:firstLine="1500"/>
        <w:rPr>
          <w:rFonts w:ascii="仿宋" w:eastAsia="仿宋" w:hAnsi="仿宋" w:cs="仿宋" w:hint="eastAsia"/>
          <w:sz w:val="30"/>
          <w:szCs w:val="30"/>
        </w:rPr>
      </w:pPr>
      <w:r w:rsidRPr="00A25EBD">
        <w:rPr>
          <w:rFonts w:ascii="仿宋" w:eastAsia="仿宋" w:hAnsi="仿宋" w:cs="仿宋" w:hint="eastAsia"/>
          <w:sz w:val="30"/>
          <w:szCs w:val="30"/>
        </w:rPr>
        <w:t>2.青岛大学转专业学生课程学分认定申请表</w:t>
      </w:r>
    </w:p>
    <w:p w:rsidR="00500AB2" w:rsidRPr="00A25EBD" w:rsidRDefault="00500AB2" w:rsidP="00500AB2">
      <w:pPr>
        <w:spacing w:line="560" w:lineRule="exact"/>
        <w:rPr>
          <w:rFonts w:eastAsia="仿宋_GB2312" w:hint="eastAsia"/>
          <w:sz w:val="32"/>
          <w:szCs w:val="32"/>
        </w:rPr>
      </w:pPr>
    </w:p>
    <w:p w:rsidR="00500AB2" w:rsidRPr="00A25EBD" w:rsidRDefault="00500AB2" w:rsidP="00500AB2">
      <w:pPr>
        <w:spacing w:line="560" w:lineRule="exact"/>
        <w:rPr>
          <w:rFonts w:eastAsia="仿宋_GB2312" w:hint="eastAsia"/>
          <w:sz w:val="32"/>
          <w:szCs w:val="32"/>
        </w:rPr>
      </w:pPr>
    </w:p>
    <w:p w:rsidR="00500AB2" w:rsidRDefault="00500AB2" w:rsidP="00500AB2">
      <w:pPr>
        <w:spacing w:line="560" w:lineRule="exact"/>
        <w:rPr>
          <w:rFonts w:eastAsia="仿宋_GB2312" w:hint="eastAsia"/>
          <w:sz w:val="32"/>
          <w:szCs w:val="32"/>
        </w:rPr>
      </w:pPr>
    </w:p>
    <w:p w:rsidR="00F1307C" w:rsidRDefault="00F1307C" w:rsidP="00500AB2">
      <w:pPr>
        <w:spacing w:line="560" w:lineRule="exact"/>
        <w:rPr>
          <w:rFonts w:eastAsia="仿宋_GB2312" w:hint="eastAsia"/>
          <w:sz w:val="32"/>
          <w:szCs w:val="32"/>
        </w:rPr>
      </w:pPr>
    </w:p>
    <w:p w:rsidR="00F1307C" w:rsidRPr="00A25EBD" w:rsidRDefault="00F1307C" w:rsidP="00500AB2">
      <w:pPr>
        <w:spacing w:line="560" w:lineRule="exact"/>
        <w:rPr>
          <w:rFonts w:eastAsia="仿宋_GB2312" w:hint="eastAsia"/>
          <w:sz w:val="32"/>
          <w:szCs w:val="32"/>
        </w:rPr>
      </w:pPr>
    </w:p>
    <w:p w:rsidR="00500AB2" w:rsidRPr="00A25EBD" w:rsidRDefault="00500AB2" w:rsidP="00500AB2">
      <w:pPr>
        <w:spacing w:line="560" w:lineRule="exact"/>
        <w:rPr>
          <w:rFonts w:eastAsia="仿宋_GB2312" w:hint="eastAsia"/>
          <w:sz w:val="32"/>
          <w:szCs w:val="32"/>
        </w:rPr>
      </w:pPr>
      <w:r w:rsidRPr="00A25EBD">
        <w:rPr>
          <w:rFonts w:eastAsia="仿宋_GB2312" w:hint="eastAsia"/>
          <w:sz w:val="32"/>
          <w:szCs w:val="32"/>
        </w:rPr>
        <w:lastRenderedPageBreak/>
        <w:t>附件</w:t>
      </w:r>
      <w:r w:rsidRPr="00A25EBD">
        <w:rPr>
          <w:rFonts w:eastAsia="仿宋_GB2312" w:hint="eastAsia"/>
          <w:sz w:val="32"/>
          <w:szCs w:val="32"/>
        </w:rPr>
        <w:t>1</w:t>
      </w:r>
      <w:r w:rsidRPr="00A25EBD">
        <w:rPr>
          <w:rFonts w:eastAsia="仿宋_GB2312" w:hint="eastAsia"/>
          <w:sz w:val="32"/>
          <w:szCs w:val="32"/>
        </w:rPr>
        <w:t>：</w:t>
      </w:r>
    </w:p>
    <w:p w:rsidR="00500AB2" w:rsidRPr="00A25EBD" w:rsidRDefault="00500AB2" w:rsidP="00500AB2">
      <w:pPr>
        <w:jc w:val="center"/>
        <w:rPr>
          <w:rFonts w:ascii="黑体" w:eastAsia="黑体" w:hAnsi="黑体" w:cs="黑体" w:hint="eastAsia"/>
          <w:bCs/>
          <w:sz w:val="32"/>
          <w:szCs w:val="32"/>
        </w:rPr>
      </w:pPr>
      <w:r w:rsidRPr="00A25EBD">
        <w:rPr>
          <w:rFonts w:ascii="黑体" w:eastAsia="黑体" w:hAnsi="黑体" w:cs="黑体" w:hint="eastAsia"/>
          <w:bCs/>
          <w:sz w:val="32"/>
          <w:szCs w:val="32"/>
        </w:rPr>
        <w:t>青岛大学本科生转专业申请表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766"/>
        <w:gridCol w:w="1211"/>
        <w:gridCol w:w="2126"/>
        <w:gridCol w:w="1276"/>
        <w:gridCol w:w="1534"/>
      </w:tblGrid>
      <w:tr w:rsidR="00500AB2" w:rsidRPr="00A25EBD" w:rsidTr="00AA2FB4">
        <w:trPr>
          <w:cantSplit/>
          <w:trHeight w:val="435"/>
        </w:trPr>
        <w:tc>
          <w:tcPr>
            <w:tcW w:w="1843" w:type="dxa"/>
            <w:vAlign w:val="center"/>
          </w:tcPr>
          <w:p w:rsidR="00500AB2" w:rsidRPr="00A25EBD" w:rsidRDefault="00500AB2" w:rsidP="00AA2FB4">
            <w:pPr>
              <w:rPr>
                <w:rFonts w:ascii="宋体" w:hAnsi="宋体" w:hint="eastAsia"/>
                <w:sz w:val="24"/>
              </w:rPr>
            </w:pPr>
            <w:r w:rsidRPr="00A25EBD">
              <w:rPr>
                <w:rFonts w:ascii="宋体" w:hAnsi="宋体" w:hint="eastAsia"/>
                <w:sz w:val="24"/>
              </w:rPr>
              <w:t>姓    名</w:t>
            </w:r>
          </w:p>
        </w:tc>
        <w:tc>
          <w:tcPr>
            <w:tcW w:w="1766" w:type="dxa"/>
            <w:vAlign w:val="center"/>
          </w:tcPr>
          <w:p w:rsidR="00500AB2" w:rsidRPr="00A25EBD" w:rsidRDefault="00500AB2" w:rsidP="00AA2FB4">
            <w:pPr>
              <w:rPr>
                <w:rFonts w:ascii="宋体" w:hAnsi="宋体" w:hint="eastAsia"/>
                <w:sz w:val="24"/>
              </w:rPr>
            </w:pPr>
          </w:p>
        </w:tc>
        <w:tc>
          <w:tcPr>
            <w:tcW w:w="1211" w:type="dxa"/>
            <w:vAlign w:val="center"/>
          </w:tcPr>
          <w:p w:rsidR="00500AB2" w:rsidRPr="00A25EBD" w:rsidRDefault="00500AB2" w:rsidP="00AA2FB4">
            <w:pPr>
              <w:rPr>
                <w:rFonts w:ascii="宋体" w:hAnsi="宋体" w:hint="eastAsia"/>
                <w:sz w:val="24"/>
              </w:rPr>
            </w:pPr>
            <w:r w:rsidRPr="00A25EBD">
              <w:rPr>
                <w:rFonts w:ascii="宋体" w:hAnsi="宋体" w:hint="eastAsia"/>
                <w:sz w:val="24"/>
              </w:rPr>
              <w:t>性    别</w:t>
            </w:r>
          </w:p>
        </w:tc>
        <w:tc>
          <w:tcPr>
            <w:tcW w:w="2126" w:type="dxa"/>
            <w:vAlign w:val="center"/>
          </w:tcPr>
          <w:p w:rsidR="00500AB2" w:rsidRPr="00A25EBD" w:rsidRDefault="00500AB2" w:rsidP="00AA2FB4">
            <w:pPr>
              <w:rPr>
                <w:rFonts w:ascii="宋体" w:hAnsi="宋体" w:hint="eastAsia"/>
                <w:sz w:val="24"/>
              </w:rPr>
            </w:pPr>
          </w:p>
        </w:tc>
        <w:tc>
          <w:tcPr>
            <w:tcW w:w="1276" w:type="dxa"/>
            <w:vAlign w:val="center"/>
          </w:tcPr>
          <w:p w:rsidR="00500AB2" w:rsidRPr="00A25EBD" w:rsidRDefault="00500AB2" w:rsidP="00AA2FB4">
            <w:pPr>
              <w:ind w:leftChars="-51" w:left="-107" w:rightChars="-51" w:right="-107" w:firstLineChars="50" w:firstLine="120"/>
              <w:rPr>
                <w:rFonts w:ascii="宋体" w:hAnsi="宋体" w:hint="eastAsia"/>
                <w:sz w:val="24"/>
              </w:rPr>
            </w:pPr>
            <w:r w:rsidRPr="00A25EBD">
              <w:rPr>
                <w:rFonts w:ascii="宋体" w:hAnsi="宋体" w:hint="eastAsia"/>
                <w:sz w:val="24"/>
              </w:rPr>
              <w:t>学    号</w:t>
            </w:r>
          </w:p>
        </w:tc>
        <w:tc>
          <w:tcPr>
            <w:tcW w:w="1534" w:type="dxa"/>
            <w:vAlign w:val="center"/>
          </w:tcPr>
          <w:p w:rsidR="00500AB2" w:rsidRPr="00A25EBD" w:rsidRDefault="00500AB2" w:rsidP="00AA2FB4">
            <w:pPr>
              <w:rPr>
                <w:rFonts w:ascii="宋体" w:hAnsi="宋体" w:hint="eastAsia"/>
                <w:sz w:val="24"/>
              </w:rPr>
            </w:pPr>
          </w:p>
        </w:tc>
      </w:tr>
      <w:tr w:rsidR="00500AB2" w:rsidRPr="00A25EBD" w:rsidTr="00AA2FB4">
        <w:trPr>
          <w:cantSplit/>
          <w:trHeight w:val="435"/>
        </w:trPr>
        <w:tc>
          <w:tcPr>
            <w:tcW w:w="1843" w:type="dxa"/>
            <w:vAlign w:val="center"/>
          </w:tcPr>
          <w:p w:rsidR="00500AB2" w:rsidRPr="00A25EBD" w:rsidRDefault="00500AB2" w:rsidP="00AA2FB4">
            <w:pPr>
              <w:rPr>
                <w:rFonts w:ascii="宋体" w:hAnsi="宋体" w:hint="eastAsia"/>
                <w:sz w:val="24"/>
              </w:rPr>
            </w:pPr>
            <w:r w:rsidRPr="00A25EBD">
              <w:rPr>
                <w:rFonts w:ascii="宋体" w:hAnsi="宋体" w:hint="eastAsia"/>
                <w:sz w:val="24"/>
              </w:rPr>
              <w:t>现 学 院</w:t>
            </w:r>
          </w:p>
        </w:tc>
        <w:tc>
          <w:tcPr>
            <w:tcW w:w="1766" w:type="dxa"/>
            <w:vAlign w:val="center"/>
          </w:tcPr>
          <w:p w:rsidR="00500AB2" w:rsidRPr="00A25EBD" w:rsidRDefault="00500AB2" w:rsidP="00AA2FB4">
            <w:pPr>
              <w:rPr>
                <w:rFonts w:ascii="宋体" w:hAnsi="宋体" w:hint="eastAsia"/>
                <w:sz w:val="24"/>
              </w:rPr>
            </w:pPr>
          </w:p>
        </w:tc>
        <w:tc>
          <w:tcPr>
            <w:tcW w:w="1211" w:type="dxa"/>
            <w:vAlign w:val="center"/>
          </w:tcPr>
          <w:p w:rsidR="00500AB2" w:rsidRPr="00A25EBD" w:rsidRDefault="00500AB2" w:rsidP="00AA2FB4">
            <w:pPr>
              <w:rPr>
                <w:rFonts w:ascii="宋体" w:hAnsi="宋体" w:hint="eastAsia"/>
                <w:sz w:val="24"/>
              </w:rPr>
            </w:pPr>
            <w:r w:rsidRPr="00A25EBD">
              <w:rPr>
                <w:rFonts w:ascii="宋体" w:hAnsi="宋体" w:hint="eastAsia"/>
                <w:sz w:val="24"/>
              </w:rPr>
              <w:t>现 专 业</w:t>
            </w:r>
          </w:p>
        </w:tc>
        <w:tc>
          <w:tcPr>
            <w:tcW w:w="2126" w:type="dxa"/>
            <w:vAlign w:val="center"/>
          </w:tcPr>
          <w:p w:rsidR="00500AB2" w:rsidRPr="00A25EBD" w:rsidRDefault="00500AB2" w:rsidP="00AA2FB4">
            <w:pPr>
              <w:rPr>
                <w:rFonts w:ascii="宋体" w:hAnsi="宋体" w:hint="eastAsia"/>
                <w:sz w:val="24"/>
              </w:rPr>
            </w:pPr>
          </w:p>
        </w:tc>
        <w:tc>
          <w:tcPr>
            <w:tcW w:w="1276" w:type="dxa"/>
            <w:vAlign w:val="center"/>
          </w:tcPr>
          <w:p w:rsidR="00500AB2" w:rsidRPr="00A25EBD" w:rsidRDefault="00500AB2" w:rsidP="00AA2FB4">
            <w:pPr>
              <w:ind w:rightChars="-55" w:right="-115"/>
              <w:rPr>
                <w:rFonts w:ascii="宋体" w:hAnsi="宋体" w:hint="eastAsia"/>
                <w:sz w:val="24"/>
              </w:rPr>
            </w:pPr>
            <w:r w:rsidRPr="00A25EBD">
              <w:rPr>
                <w:rFonts w:ascii="宋体" w:hAnsi="宋体" w:hint="eastAsia"/>
                <w:sz w:val="24"/>
              </w:rPr>
              <w:t>现 年 级</w:t>
            </w:r>
          </w:p>
        </w:tc>
        <w:tc>
          <w:tcPr>
            <w:tcW w:w="1534" w:type="dxa"/>
            <w:vAlign w:val="center"/>
          </w:tcPr>
          <w:p w:rsidR="00500AB2" w:rsidRPr="00A25EBD" w:rsidRDefault="00500AB2" w:rsidP="00AA2FB4">
            <w:pPr>
              <w:rPr>
                <w:rFonts w:ascii="宋体" w:hAnsi="宋体" w:hint="eastAsia"/>
                <w:sz w:val="24"/>
              </w:rPr>
            </w:pPr>
          </w:p>
        </w:tc>
      </w:tr>
      <w:tr w:rsidR="00500AB2" w:rsidRPr="00A25EBD" w:rsidTr="00AA2FB4">
        <w:trPr>
          <w:cantSplit/>
          <w:trHeight w:val="435"/>
        </w:trPr>
        <w:tc>
          <w:tcPr>
            <w:tcW w:w="1843" w:type="dxa"/>
            <w:vAlign w:val="center"/>
          </w:tcPr>
          <w:p w:rsidR="00500AB2" w:rsidRPr="00A25EBD" w:rsidRDefault="00500AB2" w:rsidP="00AA2FB4">
            <w:pPr>
              <w:rPr>
                <w:rFonts w:ascii="宋体" w:hAnsi="宋体" w:hint="eastAsia"/>
                <w:sz w:val="24"/>
              </w:rPr>
            </w:pPr>
            <w:r w:rsidRPr="00A25EBD">
              <w:rPr>
                <w:rFonts w:ascii="宋体" w:hAnsi="宋体" w:hint="eastAsia"/>
                <w:sz w:val="24"/>
              </w:rPr>
              <w:t>高考选科</w:t>
            </w:r>
          </w:p>
        </w:tc>
        <w:tc>
          <w:tcPr>
            <w:tcW w:w="1766" w:type="dxa"/>
            <w:vAlign w:val="center"/>
          </w:tcPr>
          <w:p w:rsidR="00500AB2" w:rsidRPr="00A25EBD" w:rsidRDefault="00500AB2" w:rsidP="00AA2FB4">
            <w:pPr>
              <w:rPr>
                <w:rFonts w:ascii="宋体" w:hAnsi="宋体" w:hint="eastAsia"/>
                <w:sz w:val="24"/>
              </w:rPr>
            </w:pPr>
          </w:p>
        </w:tc>
        <w:tc>
          <w:tcPr>
            <w:tcW w:w="1211" w:type="dxa"/>
            <w:vAlign w:val="center"/>
          </w:tcPr>
          <w:p w:rsidR="00500AB2" w:rsidRPr="00A25EBD" w:rsidRDefault="00500AB2" w:rsidP="00AA2FB4">
            <w:pPr>
              <w:rPr>
                <w:rFonts w:ascii="宋体" w:hAnsi="宋体" w:hint="eastAsia"/>
                <w:sz w:val="24"/>
              </w:rPr>
            </w:pPr>
            <w:r w:rsidRPr="00A25EBD">
              <w:rPr>
                <w:rFonts w:ascii="宋体" w:hAnsi="宋体" w:hint="eastAsia"/>
                <w:sz w:val="24"/>
              </w:rPr>
              <w:t>高考成绩</w:t>
            </w:r>
          </w:p>
        </w:tc>
        <w:tc>
          <w:tcPr>
            <w:tcW w:w="2126" w:type="dxa"/>
            <w:vAlign w:val="center"/>
          </w:tcPr>
          <w:p w:rsidR="00500AB2" w:rsidRPr="00A25EBD" w:rsidRDefault="00500AB2" w:rsidP="00AA2FB4">
            <w:pPr>
              <w:rPr>
                <w:rFonts w:ascii="宋体" w:hAnsi="宋体" w:hint="eastAsia"/>
                <w:sz w:val="24"/>
              </w:rPr>
            </w:pPr>
          </w:p>
        </w:tc>
        <w:tc>
          <w:tcPr>
            <w:tcW w:w="1276" w:type="dxa"/>
            <w:vAlign w:val="center"/>
          </w:tcPr>
          <w:p w:rsidR="00500AB2" w:rsidRPr="00A25EBD" w:rsidRDefault="00500AB2" w:rsidP="00AA2FB4">
            <w:pPr>
              <w:rPr>
                <w:rFonts w:ascii="宋体" w:hAnsi="宋体" w:hint="eastAsia"/>
                <w:sz w:val="24"/>
              </w:rPr>
            </w:pPr>
            <w:r w:rsidRPr="00A25EBD">
              <w:rPr>
                <w:rFonts w:ascii="宋体" w:hAnsi="宋体" w:hint="eastAsia"/>
                <w:sz w:val="24"/>
              </w:rPr>
              <w:t>联系电话</w:t>
            </w:r>
          </w:p>
        </w:tc>
        <w:tc>
          <w:tcPr>
            <w:tcW w:w="1534" w:type="dxa"/>
            <w:vAlign w:val="center"/>
          </w:tcPr>
          <w:p w:rsidR="00500AB2" w:rsidRPr="00A25EBD" w:rsidRDefault="00500AB2" w:rsidP="00AA2FB4">
            <w:pPr>
              <w:rPr>
                <w:rFonts w:ascii="宋体" w:hAnsi="宋体" w:hint="eastAsia"/>
                <w:sz w:val="24"/>
              </w:rPr>
            </w:pPr>
          </w:p>
        </w:tc>
      </w:tr>
      <w:tr w:rsidR="00500AB2" w:rsidRPr="00A25EBD" w:rsidTr="00AA2FB4">
        <w:trPr>
          <w:cantSplit/>
          <w:trHeight w:val="549"/>
        </w:trPr>
        <w:tc>
          <w:tcPr>
            <w:tcW w:w="1843" w:type="dxa"/>
            <w:vMerge w:val="restart"/>
          </w:tcPr>
          <w:p w:rsidR="00500AB2" w:rsidRPr="00A25EBD" w:rsidRDefault="00500AB2" w:rsidP="00AA2FB4">
            <w:pPr>
              <w:spacing w:line="320" w:lineRule="exact"/>
              <w:jc w:val="center"/>
              <w:rPr>
                <w:rFonts w:ascii="宋体" w:hAnsi="宋体" w:hint="eastAsia"/>
                <w:sz w:val="24"/>
              </w:rPr>
            </w:pPr>
          </w:p>
          <w:p w:rsidR="00500AB2" w:rsidRPr="00A25EBD" w:rsidRDefault="00500AB2" w:rsidP="00AA2FB4">
            <w:pPr>
              <w:spacing w:line="320" w:lineRule="exact"/>
              <w:jc w:val="center"/>
              <w:rPr>
                <w:rFonts w:ascii="宋体" w:hAnsi="宋体" w:hint="eastAsia"/>
                <w:sz w:val="24"/>
              </w:rPr>
            </w:pPr>
          </w:p>
          <w:p w:rsidR="00500AB2" w:rsidRPr="00A25EBD" w:rsidRDefault="00500AB2" w:rsidP="00AA2FB4">
            <w:pPr>
              <w:spacing w:line="320" w:lineRule="exact"/>
              <w:jc w:val="center"/>
              <w:rPr>
                <w:rFonts w:ascii="宋体" w:hAnsi="宋体" w:hint="eastAsia"/>
                <w:sz w:val="24"/>
              </w:rPr>
            </w:pPr>
            <w:r w:rsidRPr="00A25EBD">
              <w:rPr>
                <w:rFonts w:ascii="宋体" w:hAnsi="宋体" w:hint="eastAsia"/>
                <w:sz w:val="24"/>
              </w:rPr>
              <w:t>申请理由</w:t>
            </w:r>
          </w:p>
          <w:p w:rsidR="00500AB2" w:rsidRPr="00A25EBD" w:rsidRDefault="00500AB2" w:rsidP="00AA2FB4">
            <w:pPr>
              <w:spacing w:line="320" w:lineRule="exact"/>
              <w:jc w:val="center"/>
              <w:rPr>
                <w:rFonts w:ascii="宋体" w:hAnsi="宋体" w:hint="eastAsia"/>
                <w:sz w:val="24"/>
              </w:rPr>
            </w:pPr>
          </w:p>
          <w:p w:rsidR="00500AB2" w:rsidRPr="00A25EBD" w:rsidRDefault="00500AB2" w:rsidP="00AA2FB4">
            <w:pPr>
              <w:spacing w:line="320" w:lineRule="exact"/>
              <w:jc w:val="center"/>
              <w:rPr>
                <w:rFonts w:ascii="宋体" w:hAnsi="宋体" w:hint="eastAsia"/>
                <w:sz w:val="24"/>
              </w:rPr>
            </w:pPr>
          </w:p>
        </w:tc>
        <w:tc>
          <w:tcPr>
            <w:tcW w:w="7913" w:type="dxa"/>
            <w:gridSpan w:val="5"/>
            <w:tcBorders>
              <w:bottom w:val="single" w:sz="4" w:space="0" w:color="auto"/>
            </w:tcBorders>
          </w:tcPr>
          <w:p w:rsidR="00500AB2" w:rsidRPr="00A25EBD" w:rsidRDefault="00500AB2" w:rsidP="00AA2FB4">
            <w:pPr>
              <w:spacing w:line="440" w:lineRule="exact"/>
              <w:rPr>
                <w:rFonts w:ascii="宋体" w:hAnsi="宋体" w:hint="eastAsia"/>
                <w:sz w:val="24"/>
              </w:rPr>
            </w:pPr>
            <w:r w:rsidRPr="00A25EBD">
              <w:rPr>
                <w:rFonts w:ascii="宋体" w:hAnsi="宋体" w:hint="eastAsia"/>
                <w:sz w:val="24"/>
              </w:rPr>
              <w:t>本人申请转入              学院                  专业      年级</w:t>
            </w:r>
          </w:p>
        </w:tc>
      </w:tr>
      <w:tr w:rsidR="00500AB2" w:rsidRPr="00A25EBD" w:rsidTr="00AA2FB4">
        <w:trPr>
          <w:cantSplit/>
          <w:trHeight w:val="1472"/>
        </w:trPr>
        <w:tc>
          <w:tcPr>
            <w:tcW w:w="1843" w:type="dxa"/>
            <w:vMerge/>
            <w:tcBorders>
              <w:bottom w:val="single" w:sz="4" w:space="0" w:color="auto"/>
            </w:tcBorders>
            <w:vAlign w:val="center"/>
          </w:tcPr>
          <w:p w:rsidR="00500AB2" w:rsidRPr="00A25EBD" w:rsidRDefault="00500AB2" w:rsidP="00AA2FB4">
            <w:pPr>
              <w:spacing w:line="320" w:lineRule="exact"/>
              <w:jc w:val="center"/>
              <w:rPr>
                <w:rFonts w:ascii="宋体" w:hAnsi="宋体" w:hint="eastAsia"/>
                <w:sz w:val="24"/>
              </w:rPr>
            </w:pPr>
          </w:p>
        </w:tc>
        <w:tc>
          <w:tcPr>
            <w:tcW w:w="7913" w:type="dxa"/>
            <w:gridSpan w:val="5"/>
            <w:tcBorders>
              <w:bottom w:val="single" w:sz="4" w:space="0" w:color="auto"/>
            </w:tcBorders>
          </w:tcPr>
          <w:p w:rsidR="00500AB2" w:rsidRPr="00A25EBD" w:rsidRDefault="00500AB2" w:rsidP="00AA2FB4">
            <w:pPr>
              <w:spacing w:line="320" w:lineRule="exact"/>
              <w:rPr>
                <w:rFonts w:ascii="宋体" w:hAnsi="宋体" w:hint="eastAsia"/>
                <w:sz w:val="24"/>
              </w:rPr>
            </w:pPr>
          </w:p>
          <w:p w:rsidR="00500AB2" w:rsidRPr="00A25EBD" w:rsidRDefault="00500AB2" w:rsidP="00AA2FB4">
            <w:pPr>
              <w:spacing w:line="320" w:lineRule="exact"/>
              <w:rPr>
                <w:rFonts w:ascii="宋体" w:hAnsi="宋体" w:hint="eastAsia"/>
                <w:sz w:val="24"/>
              </w:rPr>
            </w:pPr>
          </w:p>
          <w:p w:rsidR="00500AB2" w:rsidRPr="00A25EBD" w:rsidRDefault="00500AB2" w:rsidP="00AA2FB4">
            <w:pPr>
              <w:spacing w:line="320" w:lineRule="exact"/>
              <w:rPr>
                <w:rFonts w:ascii="宋体" w:hAnsi="宋体" w:hint="eastAsia"/>
                <w:sz w:val="24"/>
              </w:rPr>
            </w:pPr>
          </w:p>
          <w:p w:rsidR="00500AB2" w:rsidRPr="00A25EBD" w:rsidRDefault="00500AB2" w:rsidP="00AA2FB4">
            <w:pPr>
              <w:spacing w:line="320" w:lineRule="exact"/>
              <w:ind w:firstLineChars="900" w:firstLine="2160"/>
              <w:rPr>
                <w:rFonts w:ascii="宋体" w:hAnsi="宋体" w:hint="eastAsia"/>
                <w:sz w:val="24"/>
              </w:rPr>
            </w:pPr>
            <w:r w:rsidRPr="00A25EBD">
              <w:rPr>
                <w:rFonts w:ascii="宋体" w:hAnsi="宋体" w:hint="eastAsia"/>
                <w:sz w:val="24"/>
              </w:rPr>
              <w:t xml:space="preserve">  申请人签名：               年   月   日</w:t>
            </w:r>
          </w:p>
          <w:p w:rsidR="00500AB2" w:rsidRPr="00A25EBD" w:rsidRDefault="00500AB2" w:rsidP="00AA2FB4">
            <w:pPr>
              <w:spacing w:line="320" w:lineRule="exact"/>
              <w:ind w:firstLine="3720"/>
              <w:rPr>
                <w:rFonts w:ascii="宋体" w:hAnsi="宋体" w:hint="eastAsia"/>
                <w:sz w:val="24"/>
              </w:rPr>
            </w:pPr>
          </w:p>
        </w:tc>
      </w:tr>
      <w:tr w:rsidR="00500AB2" w:rsidRPr="00A25EBD" w:rsidTr="00AA2FB4">
        <w:trPr>
          <w:cantSplit/>
          <w:trHeight w:val="3173"/>
        </w:trPr>
        <w:tc>
          <w:tcPr>
            <w:tcW w:w="1843" w:type="dxa"/>
            <w:vMerge w:val="restart"/>
            <w:vAlign w:val="center"/>
          </w:tcPr>
          <w:p w:rsidR="00500AB2" w:rsidRPr="00A25EBD" w:rsidRDefault="00500AB2" w:rsidP="00AA2FB4">
            <w:pPr>
              <w:spacing w:line="320" w:lineRule="exact"/>
              <w:jc w:val="center"/>
              <w:rPr>
                <w:rFonts w:ascii="宋体" w:hAnsi="宋体" w:hint="eastAsia"/>
                <w:sz w:val="24"/>
              </w:rPr>
            </w:pPr>
            <w:r w:rsidRPr="00A25EBD">
              <w:rPr>
                <w:rFonts w:ascii="宋体" w:hAnsi="宋体" w:hint="eastAsia"/>
                <w:sz w:val="24"/>
              </w:rPr>
              <w:t>转出学院</w:t>
            </w:r>
          </w:p>
          <w:p w:rsidR="00500AB2" w:rsidRPr="00A25EBD" w:rsidRDefault="00500AB2" w:rsidP="00AA2FB4">
            <w:pPr>
              <w:spacing w:line="320" w:lineRule="exact"/>
              <w:jc w:val="center"/>
              <w:rPr>
                <w:rFonts w:ascii="宋体" w:hAnsi="宋体" w:hint="eastAsia"/>
                <w:sz w:val="24"/>
              </w:rPr>
            </w:pPr>
            <w:r w:rsidRPr="00A25EBD">
              <w:rPr>
                <w:rFonts w:ascii="宋体" w:hAnsi="宋体" w:hint="eastAsia"/>
                <w:sz w:val="24"/>
              </w:rPr>
              <w:t>审批意见</w:t>
            </w:r>
          </w:p>
        </w:tc>
        <w:tc>
          <w:tcPr>
            <w:tcW w:w="7913" w:type="dxa"/>
            <w:gridSpan w:val="5"/>
            <w:vAlign w:val="center"/>
          </w:tcPr>
          <w:p w:rsidR="00500AB2" w:rsidRPr="00A25EBD" w:rsidRDefault="00500AB2" w:rsidP="00AA2FB4">
            <w:pPr>
              <w:spacing w:line="360" w:lineRule="auto"/>
              <w:rPr>
                <w:rFonts w:ascii="宋体" w:hAnsi="宋体" w:hint="eastAsia"/>
              </w:rPr>
            </w:pPr>
            <w:r w:rsidRPr="00A25EBD">
              <w:rPr>
                <w:rFonts w:ascii="宋体" w:hAnsi="宋体" w:hint="eastAsia"/>
              </w:rPr>
              <w:t>原专业排名：</w:t>
            </w:r>
          </w:p>
          <w:p w:rsidR="00500AB2" w:rsidRPr="00A25EBD" w:rsidRDefault="00500AB2" w:rsidP="00AA2FB4">
            <w:pPr>
              <w:spacing w:line="360" w:lineRule="auto"/>
              <w:ind w:leftChars="50" w:left="210" w:hangingChars="50" w:hanging="105"/>
              <w:rPr>
                <w:rFonts w:ascii="宋体" w:hAnsi="宋体" w:cs="宋体" w:hint="eastAsia"/>
              </w:rPr>
            </w:pPr>
            <w:r w:rsidRPr="00A25EBD">
              <w:rPr>
                <w:rFonts w:ascii="宋体" w:hAnsi="宋体" w:hint="eastAsia"/>
              </w:rPr>
              <w:t>考试课程平均成绩</w:t>
            </w:r>
            <w:bookmarkStart w:id="16" w:name="OLE_LINK1"/>
            <w:r w:rsidRPr="00A25EBD">
              <w:rPr>
                <w:rFonts w:ascii="宋体" w:hAnsi="宋体" w:hint="eastAsia"/>
                <w:u w:val="single"/>
              </w:rPr>
              <w:t xml:space="preserve">      </w:t>
            </w:r>
            <w:bookmarkEnd w:id="16"/>
            <w:r w:rsidRPr="00A25EBD">
              <w:rPr>
                <w:rFonts w:ascii="宋体" w:hAnsi="宋体" w:hint="eastAsia"/>
              </w:rPr>
              <w:t>分，考试课程</w:t>
            </w:r>
            <w:r w:rsidRPr="00A25EBD">
              <w:rPr>
                <w:rFonts w:ascii="宋体" w:hAnsi="宋体" w:cs="宋体" w:hint="eastAsia"/>
              </w:rPr>
              <w:t>平均成绩在本专业名次</w:t>
            </w:r>
            <w:r w:rsidRPr="00A25EBD">
              <w:rPr>
                <w:rFonts w:ascii="宋体" w:hAnsi="宋体" w:cs="宋体" w:hint="eastAsia"/>
                <w:u w:val="single"/>
              </w:rPr>
              <w:t xml:space="preserve">        ,</w:t>
            </w:r>
            <w:r w:rsidRPr="00A25EBD">
              <w:rPr>
                <w:rFonts w:ascii="宋体" w:hAnsi="宋体" w:cs="宋体" w:hint="eastAsia"/>
              </w:rPr>
              <w:t>本年级专业总人数</w:t>
            </w:r>
            <w:r w:rsidRPr="00A25EBD">
              <w:rPr>
                <w:rFonts w:ascii="宋体" w:hAnsi="宋体" w:hint="eastAsia"/>
              </w:rPr>
              <w:t>________，排名比_______。</w:t>
            </w:r>
          </w:p>
          <w:p w:rsidR="00500AB2" w:rsidRPr="00A25EBD" w:rsidRDefault="00500AB2" w:rsidP="00AA2FB4">
            <w:pPr>
              <w:spacing w:line="360" w:lineRule="auto"/>
              <w:ind w:leftChars="50" w:left="210" w:hangingChars="50" w:hanging="105"/>
              <w:rPr>
                <w:rFonts w:ascii="宋体" w:hAnsi="宋体" w:cs="宋体" w:hint="eastAsia"/>
                <w:b/>
              </w:rPr>
            </w:pPr>
            <w:r w:rsidRPr="00A25EBD">
              <w:rPr>
                <w:rFonts w:ascii="宋体" w:hAnsi="宋体" w:cs="宋体" w:hint="eastAsia"/>
              </w:rPr>
              <w:t>该生_______</w:t>
            </w:r>
            <w:r w:rsidRPr="00A25EBD">
              <w:rPr>
                <w:rFonts w:ascii="宋体" w:hAnsi="宋体" w:cs="宋体" w:hint="eastAsia"/>
                <w:b/>
              </w:rPr>
              <w:t>（有/无）违纪记录,</w:t>
            </w:r>
            <w:r w:rsidRPr="00A25EBD">
              <w:rPr>
                <w:rFonts w:ascii="宋体" w:hAnsi="宋体" w:cs="宋体" w:hint="eastAsia"/>
              </w:rPr>
              <w:t xml:space="preserve"> _______</w:t>
            </w:r>
            <w:r w:rsidRPr="00A25EBD">
              <w:rPr>
                <w:rFonts w:ascii="宋体" w:hAnsi="宋体" w:cs="宋体" w:hint="eastAsia"/>
                <w:b/>
              </w:rPr>
              <w:t>（有/无）补考记录。</w:t>
            </w:r>
          </w:p>
          <w:p w:rsidR="00500AB2" w:rsidRPr="00A25EBD" w:rsidRDefault="00500AB2" w:rsidP="00AA2FB4">
            <w:pPr>
              <w:spacing w:line="360" w:lineRule="auto"/>
              <w:ind w:leftChars="50" w:left="210" w:hangingChars="50" w:hanging="105"/>
              <w:rPr>
                <w:rFonts w:ascii="宋体" w:hAnsi="宋体" w:hint="eastAsia"/>
                <w:sz w:val="24"/>
              </w:rPr>
            </w:pPr>
            <w:r w:rsidRPr="00A25EBD">
              <w:rPr>
                <w:rFonts w:ascii="宋体" w:hAnsi="宋体" w:hint="eastAsia"/>
              </w:rPr>
              <w:t xml:space="preserve">                                 </w:t>
            </w:r>
            <w:r w:rsidRPr="00A25EBD">
              <w:rPr>
                <w:rFonts w:ascii="宋体" w:hAnsi="宋体" w:hint="eastAsia"/>
                <w:sz w:val="24"/>
              </w:rPr>
              <w:t xml:space="preserve"> </w:t>
            </w:r>
          </w:p>
          <w:p w:rsidR="00500AB2" w:rsidRPr="00A25EBD" w:rsidRDefault="00500AB2" w:rsidP="00AA2FB4">
            <w:pPr>
              <w:spacing w:line="360" w:lineRule="auto"/>
              <w:ind w:firstLineChars="900" w:firstLine="2160"/>
              <w:rPr>
                <w:rFonts w:ascii="宋体" w:hAnsi="宋体" w:hint="eastAsia"/>
              </w:rPr>
            </w:pPr>
            <w:r w:rsidRPr="00A25EBD">
              <w:rPr>
                <w:rFonts w:ascii="宋体" w:hAnsi="宋体" w:hint="eastAsia"/>
                <w:sz w:val="24"/>
              </w:rPr>
              <w:t xml:space="preserve"> 教科办主任签字：</w:t>
            </w:r>
          </w:p>
        </w:tc>
      </w:tr>
      <w:tr w:rsidR="00500AB2" w:rsidRPr="00A25EBD" w:rsidTr="00AA2FB4">
        <w:trPr>
          <w:cantSplit/>
          <w:trHeight w:val="1046"/>
        </w:trPr>
        <w:tc>
          <w:tcPr>
            <w:tcW w:w="1843" w:type="dxa"/>
            <w:vMerge/>
          </w:tcPr>
          <w:p w:rsidR="00500AB2" w:rsidRPr="00A25EBD" w:rsidRDefault="00500AB2" w:rsidP="00AA2FB4">
            <w:pPr>
              <w:spacing w:line="320" w:lineRule="exact"/>
              <w:jc w:val="center"/>
              <w:rPr>
                <w:rFonts w:ascii="宋体" w:hAnsi="宋体" w:hint="eastAsia"/>
                <w:sz w:val="24"/>
              </w:rPr>
            </w:pPr>
          </w:p>
        </w:tc>
        <w:tc>
          <w:tcPr>
            <w:tcW w:w="7913" w:type="dxa"/>
            <w:gridSpan w:val="5"/>
          </w:tcPr>
          <w:p w:rsidR="00500AB2" w:rsidRPr="00A25EBD" w:rsidRDefault="00500AB2" w:rsidP="00AA2FB4">
            <w:pPr>
              <w:spacing w:line="320" w:lineRule="exact"/>
              <w:rPr>
                <w:rFonts w:ascii="宋体" w:hAnsi="宋体" w:hint="eastAsia"/>
                <w:sz w:val="24"/>
              </w:rPr>
            </w:pPr>
          </w:p>
          <w:p w:rsidR="00500AB2" w:rsidRPr="00A25EBD" w:rsidRDefault="00500AB2" w:rsidP="00AA2FB4">
            <w:pPr>
              <w:spacing w:line="320" w:lineRule="exact"/>
              <w:rPr>
                <w:rFonts w:ascii="宋体" w:hAnsi="宋体" w:hint="eastAsia"/>
                <w:sz w:val="24"/>
              </w:rPr>
            </w:pPr>
          </w:p>
          <w:p w:rsidR="00500AB2" w:rsidRPr="00A25EBD" w:rsidRDefault="00500AB2" w:rsidP="00AA2FB4">
            <w:pPr>
              <w:spacing w:line="320" w:lineRule="exact"/>
              <w:rPr>
                <w:rFonts w:ascii="宋体" w:hAnsi="宋体" w:hint="eastAsia"/>
                <w:sz w:val="24"/>
              </w:rPr>
            </w:pPr>
          </w:p>
          <w:p w:rsidR="00500AB2" w:rsidRPr="00A25EBD" w:rsidRDefault="00500AB2" w:rsidP="00AA2FB4">
            <w:pPr>
              <w:spacing w:line="320" w:lineRule="exact"/>
              <w:rPr>
                <w:rFonts w:ascii="宋体" w:hAnsi="宋体" w:hint="eastAsia"/>
                <w:sz w:val="24"/>
              </w:rPr>
            </w:pPr>
            <w:r w:rsidRPr="00A25EBD">
              <w:rPr>
                <w:rFonts w:ascii="宋体" w:hAnsi="宋体" w:hint="eastAsia"/>
                <w:sz w:val="24"/>
              </w:rPr>
              <w:t xml:space="preserve">                    院长签字 ：             （公章）   年   月   日 </w:t>
            </w:r>
          </w:p>
        </w:tc>
      </w:tr>
      <w:tr w:rsidR="00500AB2" w:rsidRPr="00A25EBD" w:rsidTr="00AA2FB4">
        <w:trPr>
          <w:cantSplit/>
          <w:trHeight w:val="1350"/>
        </w:trPr>
        <w:tc>
          <w:tcPr>
            <w:tcW w:w="1843" w:type="dxa"/>
            <w:vAlign w:val="center"/>
          </w:tcPr>
          <w:p w:rsidR="00500AB2" w:rsidRPr="00A25EBD" w:rsidRDefault="00500AB2" w:rsidP="00AA2FB4">
            <w:pPr>
              <w:spacing w:line="320" w:lineRule="exact"/>
              <w:jc w:val="center"/>
              <w:rPr>
                <w:rFonts w:ascii="宋体" w:hAnsi="宋体" w:hint="eastAsia"/>
                <w:sz w:val="24"/>
              </w:rPr>
            </w:pPr>
            <w:r w:rsidRPr="00A25EBD">
              <w:rPr>
                <w:rFonts w:ascii="宋体" w:hAnsi="宋体" w:hint="eastAsia"/>
                <w:sz w:val="24"/>
              </w:rPr>
              <w:t>转入学院</w:t>
            </w:r>
          </w:p>
          <w:p w:rsidR="00500AB2" w:rsidRPr="00A25EBD" w:rsidRDefault="00500AB2" w:rsidP="00AA2FB4">
            <w:pPr>
              <w:spacing w:line="320" w:lineRule="exact"/>
              <w:jc w:val="center"/>
              <w:rPr>
                <w:rFonts w:ascii="宋体" w:hAnsi="宋体" w:hint="eastAsia"/>
                <w:sz w:val="24"/>
              </w:rPr>
            </w:pPr>
            <w:r w:rsidRPr="00A25EBD">
              <w:rPr>
                <w:rFonts w:ascii="宋体" w:hAnsi="宋体" w:hint="eastAsia"/>
                <w:sz w:val="24"/>
              </w:rPr>
              <w:t>审批意见</w:t>
            </w:r>
          </w:p>
        </w:tc>
        <w:tc>
          <w:tcPr>
            <w:tcW w:w="7913" w:type="dxa"/>
            <w:gridSpan w:val="5"/>
          </w:tcPr>
          <w:p w:rsidR="00500AB2" w:rsidRPr="00A25EBD" w:rsidRDefault="00500AB2" w:rsidP="00AA2FB4">
            <w:pPr>
              <w:spacing w:line="320" w:lineRule="exact"/>
              <w:rPr>
                <w:rFonts w:ascii="宋体" w:hAnsi="宋体" w:hint="eastAsia"/>
                <w:sz w:val="24"/>
              </w:rPr>
            </w:pPr>
          </w:p>
          <w:p w:rsidR="00500AB2" w:rsidRPr="00A25EBD" w:rsidRDefault="00500AB2" w:rsidP="00AA2FB4">
            <w:pPr>
              <w:spacing w:line="320" w:lineRule="exact"/>
              <w:rPr>
                <w:rFonts w:ascii="宋体" w:hAnsi="宋体" w:hint="eastAsia"/>
                <w:sz w:val="24"/>
              </w:rPr>
            </w:pPr>
          </w:p>
          <w:p w:rsidR="00500AB2" w:rsidRPr="00A25EBD" w:rsidRDefault="00500AB2" w:rsidP="00AA2FB4">
            <w:pPr>
              <w:spacing w:line="320" w:lineRule="exact"/>
              <w:rPr>
                <w:rFonts w:ascii="宋体" w:hAnsi="宋体" w:hint="eastAsia"/>
                <w:sz w:val="24"/>
              </w:rPr>
            </w:pPr>
          </w:p>
          <w:p w:rsidR="00500AB2" w:rsidRPr="00A25EBD" w:rsidRDefault="00500AB2" w:rsidP="00AA2FB4">
            <w:pPr>
              <w:spacing w:line="320" w:lineRule="exact"/>
              <w:ind w:firstLineChars="1000" w:firstLine="2400"/>
              <w:rPr>
                <w:rFonts w:ascii="宋体" w:hAnsi="宋体" w:hint="eastAsia"/>
              </w:rPr>
            </w:pPr>
            <w:r w:rsidRPr="00A25EBD">
              <w:rPr>
                <w:rFonts w:ascii="宋体" w:hAnsi="宋体" w:hint="eastAsia"/>
                <w:sz w:val="24"/>
              </w:rPr>
              <w:t xml:space="preserve">院长签字 ：             （公章）   年   月   日 </w:t>
            </w:r>
          </w:p>
        </w:tc>
      </w:tr>
      <w:tr w:rsidR="00500AB2" w:rsidRPr="00A25EBD" w:rsidTr="00AA2FB4">
        <w:trPr>
          <w:cantSplit/>
          <w:trHeight w:val="1216"/>
        </w:trPr>
        <w:tc>
          <w:tcPr>
            <w:tcW w:w="1843" w:type="dxa"/>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320" w:lineRule="exact"/>
              <w:jc w:val="center"/>
              <w:rPr>
                <w:rFonts w:ascii="宋体" w:hAnsi="宋体" w:hint="eastAsia"/>
                <w:sz w:val="24"/>
              </w:rPr>
            </w:pPr>
            <w:r w:rsidRPr="00A25EBD">
              <w:rPr>
                <w:rFonts w:ascii="宋体" w:hAnsi="宋体" w:hint="eastAsia"/>
                <w:sz w:val="24"/>
              </w:rPr>
              <w:t>教务处</w:t>
            </w:r>
          </w:p>
          <w:p w:rsidR="00500AB2" w:rsidRPr="00A25EBD" w:rsidRDefault="00500AB2" w:rsidP="00AA2FB4">
            <w:pPr>
              <w:spacing w:line="320" w:lineRule="exact"/>
              <w:jc w:val="center"/>
              <w:rPr>
                <w:rFonts w:ascii="宋体" w:hAnsi="宋体" w:hint="eastAsia"/>
                <w:sz w:val="24"/>
              </w:rPr>
            </w:pPr>
            <w:r w:rsidRPr="00A25EBD">
              <w:rPr>
                <w:rFonts w:ascii="宋体" w:hAnsi="宋体" w:hint="eastAsia"/>
                <w:sz w:val="24"/>
              </w:rPr>
              <w:t>意  见</w:t>
            </w:r>
          </w:p>
        </w:tc>
        <w:tc>
          <w:tcPr>
            <w:tcW w:w="7913" w:type="dxa"/>
            <w:gridSpan w:val="5"/>
            <w:tcBorders>
              <w:top w:val="single" w:sz="4" w:space="0" w:color="auto"/>
              <w:left w:val="single" w:sz="4" w:space="0" w:color="auto"/>
              <w:bottom w:val="single" w:sz="4" w:space="0" w:color="auto"/>
              <w:right w:val="single" w:sz="4" w:space="0" w:color="auto"/>
            </w:tcBorders>
            <w:vAlign w:val="bottom"/>
          </w:tcPr>
          <w:p w:rsidR="00500AB2" w:rsidRPr="00A25EBD" w:rsidRDefault="00500AB2" w:rsidP="00AA2FB4">
            <w:pPr>
              <w:spacing w:line="320" w:lineRule="exact"/>
              <w:jc w:val="right"/>
              <w:rPr>
                <w:rFonts w:ascii="宋体" w:hAnsi="宋体" w:hint="eastAsia"/>
                <w:sz w:val="24"/>
              </w:rPr>
            </w:pPr>
          </w:p>
          <w:p w:rsidR="00500AB2" w:rsidRPr="00A25EBD" w:rsidRDefault="00500AB2" w:rsidP="00AA2FB4">
            <w:pPr>
              <w:spacing w:line="320" w:lineRule="exact"/>
              <w:jc w:val="right"/>
              <w:rPr>
                <w:rFonts w:ascii="宋体" w:hAnsi="宋体" w:hint="eastAsia"/>
                <w:sz w:val="24"/>
              </w:rPr>
            </w:pPr>
            <w:r w:rsidRPr="00A25EBD">
              <w:rPr>
                <w:rFonts w:ascii="宋体" w:hAnsi="宋体" w:hint="eastAsia"/>
                <w:sz w:val="24"/>
              </w:rPr>
              <w:t xml:space="preserve">                    负责人签字 ：           （公章）   年   月   日 </w:t>
            </w:r>
          </w:p>
        </w:tc>
      </w:tr>
    </w:tbl>
    <w:p w:rsidR="00500AB2" w:rsidRPr="00A25EBD" w:rsidRDefault="00500AB2" w:rsidP="00500AB2">
      <w:pPr>
        <w:spacing w:line="280" w:lineRule="exact"/>
        <w:rPr>
          <w:rFonts w:ascii="宋体" w:hAnsi="宋体" w:hint="eastAsia"/>
          <w:sz w:val="18"/>
          <w:szCs w:val="18"/>
        </w:rPr>
      </w:pPr>
      <w:r w:rsidRPr="00A25EBD">
        <w:rPr>
          <w:rFonts w:ascii="宋体" w:hAnsi="宋体" w:hint="eastAsia"/>
          <w:sz w:val="18"/>
          <w:szCs w:val="18"/>
        </w:rPr>
        <w:t>说明：1.本表须实事求是填写。</w:t>
      </w:r>
    </w:p>
    <w:p w:rsidR="00500AB2" w:rsidRPr="00A25EBD" w:rsidRDefault="00500AB2" w:rsidP="00500AB2">
      <w:pPr>
        <w:spacing w:line="280" w:lineRule="exact"/>
        <w:ind w:firstLineChars="300" w:firstLine="540"/>
        <w:rPr>
          <w:rFonts w:ascii="宋体" w:hAnsi="宋体" w:hint="eastAsia"/>
          <w:sz w:val="18"/>
          <w:szCs w:val="18"/>
        </w:rPr>
      </w:pPr>
      <w:r w:rsidRPr="00A25EBD">
        <w:rPr>
          <w:rFonts w:ascii="宋体" w:hAnsi="宋体" w:hint="eastAsia"/>
          <w:sz w:val="18"/>
          <w:szCs w:val="18"/>
        </w:rPr>
        <w:t xml:space="preserve">2.高考选科：填写除了“语数英”以外的选考科目。 </w:t>
      </w:r>
    </w:p>
    <w:p w:rsidR="00500AB2" w:rsidRPr="00A25EBD" w:rsidRDefault="00500AB2" w:rsidP="00500AB2">
      <w:pPr>
        <w:spacing w:line="280" w:lineRule="exact"/>
        <w:ind w:firstLineChars="300" w:firstLine="540"/>
        <w:rPr>
          <w:rFonts w:ascii="宋体" w:hAnsi="宋体" w:hint="eastAsia"/>
          <w:sz w:val="18"/>
          <w:szCs w:val="18"/>
        </w:rPr>
      </w:pPr>
      <w:r w:rsidRPr="00A25EBD">
        <w:rPr>
          <w:rFonts w:ascii="宋体" w:hAnsi="宋体" w:hint="eastAsia"/>
          <w:sz w:val="18"/>
          <w:szCs w:val="18"/>
        </w:rPr>
        <w:t>3.转入学院意见必须明确填写同意或者不同意的理由。</w:t>
      </w:r>
    </w:p>
    <w:p w:rsidR="00500AB2" w:rsidRPr="00A25EBD" w:rsidRDefault="00500AB2" w:rsidP="00500AB2">
      <w:pPr>
        <w:spacing w:line="280" w:lineRule="exact"/>
        <w:ind w:firstLineChars="300" w:firstLine="542"/>
        <w:rPr>
          <w:rFonts w:ascii="宋体" w:hAnsi="宋体" w:hint="eastAsia"/>
          <w:b/>
          <w:sz w:val="18"/>
          <w:szCs w:val="18"/>
        </w:rPr>
      </w:pPr>
    </w:p>
    <w:p w:rsidR="00500AB2" w:rsidRPr="00A25EBD" w:rsidRDefault="00500AB2" w:rsidP="00500AB2">
      <w:pPr>
        <w:spacing w:line="280" w:lineRule="exact"/>
        <w:ind w:firstLineChars="300" w:firstLine="542"/>
        <w:rPr>
          <w:rFonts w:ascii="宋体" w:hAnsi="宋体"/>
          <w:bCs/>
          <w:sz w:val="18"/>
          <w:szCs w:val="18"/>
        </w:rPr>
      </w:pPr>
      <w:r w:rsidRPr="00A25EBD">
        <w:rPr>
          <w:rFonts w:ascii="宋体" w:hAnsi="宋体" w:hint="eastAsia"/>
          <w:b/>
          <w:sz w:val="18"/>
          <w:szCs w:val="18"/>
        </w:rPr>
        <w:t xml:space="preserve">                                                                            </w:t>
      </w:r>
      <w:r w:rsidRPr="00A25EBD">
        <w:rPr>
          <w:rFonts w:ascii="宋体" w:hAnsi="宋体" w:hint="eastAsia"/>
          <w:bCs/>
          <w:sz w:val="18"/>
          <w:szCs w:val="18"/>
        </w:rPr>
        <w:t xml:space="preserve">  教务处制</w:t>
      </w:r>
    </w:p>
    <w:p w:rsidR="00500AB2" w:rsidRPr="00A25EBD" w:rsidRDefault="00500AB2" w:rsidP="00500AB2">
      <w:pPr>
        <w:spacing w:line="280" w:lineRule="exact"/>
        <w:ind w:firstLineChars="300" w:firstLine="540"/>
        <w:rPr>
          <w:rFonts w:ascii="宋体" w:hAnsi="宋体"/>
          <w:bCs/>
          <w:sz w:val="18"/>
          <w:szCs w:val="18"/>
        </w:rPr>
      </w:pPr>
    </w:p>
    <w:p w:rsidR="00500AB2" w:rsidRDefault="00500AB2" w:rsidP="00500AB2">
      <w:pPr>
        <w:spacing w:line="280" w:lineRule="exact"/>
        <w:ind w:firstLineChars="300" w:firstLine="540"/>
        <w:rPr>
          <w:rFonts w:ascii="宋体" w:hAnsi="宋体" w:hint="eastAsia"/>
          <w:bCs/>
          <w:sz w:val="18"/>
          <w:szCs w:val="18"/>
        </w:rPr>
      </w:pPr>
    </w:p>
    <w:p w:rsidR="00500AB2" w:rsidRDefault="00500AB2" w:rsidP="00500AB2">
      <w:pPr>
        <w:spacing w:line="280" w:lineRule="exact"/>
        <w:ind w:firstLineChars="300" w:firstLine="540"/>
        <w:rPr>
          <w:rFonts w:ascii="宋体" w:hAnsi="宋体" w:hint="eastAsia"/>
          <w:bCs/>
          <w:sz w:val="18"/>
          <w:szCs w:val="18"/>
        </w:rPr>
      </w:pPr>
    </w:p>
    <w:p w:rsidR="00500AB2" w:rsidRDefault="00500AB2" w:rsidP="00500AB2">
      <w:pPr>
        <w:spacing w:line="280" w:lineRule="exact"/>
        <w:ind w:firstLineChars="300" w:firstLine="540"/>
        <w:rPr>
          <w:rFonts w:ascii="宋体" w:hAnsi="宋体" w:hint="eastAsia"/>
          <w:bCs/>
          <w:sz w:val="18"/>
          <w:szCs w:val="18"/>
        </w:rPr>
      </w:pPr>
    </w:p>
    <w:p w:rsidR="00500AB2" w:rsidRDefault="00500AB2" w:rsidP="00500AB2">
      <w:pPr>
        <w:spacing w:line="280" w:lineRule="exact"/>
        <w:ind w:firstLineChars="300" w:firstLine="540"/>
        <w:rPr>
          <w:rFonts w:ascii="宋体" w:hAnsi="宋体" w:hint="eastAsia"/>
          <w:bCs/>
          <w:sz w:val="18"/>
          <w:szCs w:val="18"/>
        </w:rPr>
      </w:pPr>
    </w:p>
    <w:p w:rsidR="00500AB2" w:rsidRDefault="00500AB2" w:rsidP="00500AB2">
      <w:pPr>
        <w:spacing w:line="280" w:lineRule="exact"/>
        <w:ind w:firstLineChars="300" w:firstLine="540"/>
        <w:rPr>
          <w:rFonts w:ascii="宋体" w:hAnsi="宋体" w:hint="eastAsia"/>
          <w:bCs/>
          <w:sz w:val="18"/>
          <w:szCs w:val="18"/>
        </w:rPr>
      </w:pPr>
    </w:p>
    <w:p w:rsidR="00500AB2" w:rsidRPr="00A25EBD" w:rsidRDefault="00500AB2" w:rsidP="00A7403C">
      <w:pPr>
        <w:spacing w:line="280" w:lineRule="exact"/>
        <w:rPr>
          <w:rFonts w:ascii="宋体" w:hAnsi="宋体" w:hint="eastAsia"/>
          <w:bCs/>
          <w:sz w:val="18"/>
          <w:szCs w:val="18"/>
        </w:rPr>
      </w:pPr>
    </w:p>
    <w:p w:rsidR="00500AB2" w:rsidRPr="00A25EBD" w:rsidRDefault="00500AB2" w:rsidP="00500AB2">
      <w:pPr>
        <w:spacing w:line="560" w:lineRule="exact"/>
        <w:rPr>
          <w:rFonts w:eastAsia="仿宋_GB2312" w:hint="eastAsia"/>
          <w:sz w:val="32"/>
          <w:szCs w:val="32"/>
        </w:rPr>
      </w:pPr>
      <w:r w:rsidRPr="00A25EBD">
        <w:rPr>
          <w:rFonts w:eastAsia="仿宋_GB2312" w:hint="eastAsia"/>
          <w:sz w:val="32"/>
          <w:szCs w:val="32"/>
        </w:rPr>
        <w:lastRenderedPageBreak/>
        <w:t>附件</w:t>
      </w:r>
      <w:r w:rsidRPr="00A25EBD">
        <w:rPr>
          <w:rFonts w:eastAsia="仿宋_GB2312" w:hint="eastAsia"/>
          <w:sz w:val="32"/>
          <w:szCs w:val="32"/>
        </w:rPr>
        <w:t>2</w:t>
      </w:r>
      <w:r w:rsidRPr="00A25EBD">
        <w:rPr>
          <w:rFonts w:eastAsia="仿宋_GB2312" w:hint="eastAsia"/>
          <w:sz w:val="32"/>
          <w:szCs w:val="32"/>
        </w:rPr>
        <w:t>：</w:t>
      </w:r>
    </w:p>
    <w:p w:rsidR="00500AB2" w:rsidRPr="00A25EBD" w:rsidRDefault="00500AB2" w:rsidP="00500AB2">
      <w:pPr>
        <w:pStyle w:val="a7"/>
        <w:snapToGrid w:val="0"/>
        <w:ind w:firstLineChars="0" w:firstLine="0"/>
        <w:jc w:val="center"/>
        <w:rPr>
          <w:rFonts w:ascii="黑体" w:eastAsia="黑体" w:hAnsi="黑体" w:cs="宋体" w:hint="eastAsia"/>
          <w:sz w:val="32"/>
          <w:szCs w:val="32"/>
        </w:rPr>
      </w:pPr>
      <w:r w:rsidRPr="00A25EBD">
        <w:rPr>
          <w:rFonts w:ascii="黑体" w:eastAsia="黑体" w:hAnsi="黑体" w:cs="宋体" w:hint="eastAsia"/>
          <w:sz w:val="32"/>
          <w:szCs w:val="32"/>
        </w:rPr>
        <w:t>青岛大学转专业学生课程学分认定申请表</w:t>
      </w:r>
    </w:p>
    <w:p w:rsidR="00500AB2" w:rsidRPr="00A25EBD" w:rsidRDefault="00500AB2" w:rsidP="00500AB2">
      <w:pPr>
        <w:pStyle w:val="a7"/>
        <w:snapToGrid w:val="0"/>
        <w:ind w:firstLineChars="0" w:firstLine="0"/>
        <w:jc w:val="center"/>
        <w:rPr>
          <w:rFonts w:ascii="黑体" w:eastAsia="黑体" w:hAnsi="黑体"/>
          <w:bCs/>
          <w:sz w:val="30"/>
          <w:szCs w:val="30"/>
        </w:rPr>
      </w:pPr>
    </w:p>
    <w:tbl>
      <w:tblPr>
        <w:tblW w:w="4940" w:type="pct"/>
        <w:jc w:val="center"/>
        <w:tblBorders>
          <w:top w:val="single" w:sz="4" w:space="0" w:color="auto"/>
          <w:left w:val="single" w:sz="4" w:space="0" w:color="auto"/>
          <w:bottom w:val="single" w:sz="4" w:space="0" w:color="auto"/>
          <w:right w:val="single" w:sz="4" w:space="0" w:color="auto"/>
        </w:tblBorders>
        <w:tblLook w:val="0000"/>
      </w:tblPr>
      <w:tblGrid>
        <w:gridCol w:w="1169"/>
        <w:gridCol w:w="930"/>
        <w:gridCol w:w="1024"/>
        <w:gridCol w:w="485"/>
        <w:gridCol w:w="739"/>
        <w:gridCol w:w="270"/>
        <w:gridCol w:w="1384"/>
        <w:gridCol w:w="1083"/>
        <w:gridCol w:w="1367"/>
      </w:tblGrid>
      <w:tr w:rsidR="00500AB2" w:rsidRPr="00A25EBD" w:rsidTr="00AA2FB4">
        <w:trPr>
          <w:cantSplit/>
          <w:trHeight w:val="271"/>
          <w:jc w:val="center"/>
        </w:trPr>
        <w:tc>
          <w:tcPr>
            <w:tcW w:w="1241"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360" w:lineRule="auto"/>
              <w:jc w:val="center"/>
              <w:rPr>
                <w:rFonts w:ascii="宋体" w:hAnsi="宋体" w:cs="Arial Unicode MS"/>
                <w:bCs/>
              </w:rPr>
            </w:pPr>
            <w:r w:rsidRPr="00A25EBD">
              <w:rPr>
                <w:rFonts w:ascii="宋体" w:hAnsi="宋体" w:hint="eastAsia"/>
                <w:bCs/>
              </w:rPr>
              <w:t>姓  名</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360" w:lineRule="auto"/>
              <w:jc w:val="center"/>
              <w:rPr>
                <w:rFonts w:ascii="宋体" w:hAnsi="宋体" w:cs="Arial Unicode MS"/>
                <w:bCs/>
              </w:rPr>
            </w:pPr>
          </w:p>
        </w:tc>
        <w:tc>
          <w:tcPr>
            <w:tcW w:w="597"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360" w:lineRule="auto"/>
              <w:jc w:val="center"/>
              <w:rPr>
                <w:rFonts w:ascii="宋体" w:hAnsi="宋体" w:cs="Arial Unicode MS"/>
                <w:bCs/>
              </w:rPr>
            </w:pPr>
            <w:r w:rsidRPr="00A25EBD">
              <w:rPr>
                <w:rFonts w:ascii="宋体" w:hAnsi="宋体" w:cs="Arial Unicode MS" w:hint="eastAsia"/>
                <w:bCs/>
              </w:rPr>
              <w:t>学  号</w:t>
            </w:r>
          </w:p>
        </w:tc>
        <w:tc>
          <w:tcPr>
            <w:tcW w:w="818"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360" w:lineRule="auto"/>
              <w:jc w:val="center"/>
              <w:rPr>
                <w:rFonts w:ascii="宋体" w:hAnsi="宋体" w:cs="Arial Unicode MS"/>
                <w:bCs/>
              </w:rPr>
            </w:pPr>
          </w:p>
        </w:tc>
        <w:tc>
          <w:tcPr>
            <w:tcW w:w="641"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360" w:lineRule="auto"/>
              <w:jc w:val="center"/>
              <w:rPr>
                <w:rFonts w:ascii="宋体" w:hAnsi="宋体" w:cs="Arial Unicode MS"/>
                <w:bCs/>
              </w:rPr>
            </w:pPr>
            <w:r w:rsidRPr="00A25EBD">
              <w:rPr>
                <w:rFonts w:ascii="宋体" w:hAnsi="宋体" w:cs="Arial Unicode MS" w:hint="eastAsia"/>
                <w:bCs/>
              </w:rPr>
              <w:t>转入学院</w:t>
            </w:r>
          </w:p>
        </w:tc>
        <w:tc>
          <w:tcPr>
            <w:tcW w:w="808"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360" w:lineRule="auto"/>
              <w:jc w:val="center"/>
              <w:rPr>
                <w:rFonts w:ascii="宋体" w:hAnsi="宋体" w:cs="Arial Unicode MS"/>
                <w:bCs/>
              </w:rPr>
            </w:pPr>
          </w:p>
        </w:tc>
      </w:tr>
      <w:tr w:rsidR="00500AB2" w:rsidRPr="00A25EBD" w:rsidTr="00AA2FB4">
        <w:trPr>
          <w:cantSplit/>
          <w:trHeight w:val="405"/>
          <w:jc w:val="center"/>
        </w:trPr>
        <w:tc>
          <w:tcPr>
            <w:tcW w:w="1241" w:type="pct"/>
            <w:gridSpan w:val="2"/>
            <w:tcBorders>
              <w:left w:val="single" w:sz="4" w:space="0" w:color="auto"/>
              <w:bottom w:val="single" w:sz="4" w:space="0" w:color="auto"/>
              <w:right w:val="single" w:sz="4" w:space="0" w:color="auto"/>
            </w:tcBorders>
            <w:vAlign w:val="center"/>
          </w:tcPr>
          <w:p w:rsidR="00500AB2" w:rsidRPr="00A25EBD" w:rsidRDefault="00500AB2" w:rsidP="00AA2FB4">
            <w:pPr>
              <w:jc w:val="center"/>
              <w:rPr>
                <w:rFonts w:ascii="宋体" w:hAnsi="宋体"/>
                <w:bCs/>
              </w:rPr>
            </w:pPr>
            <w:r w:rsidRPr="00A25EBD">
              <w:rPr>
                <w:rFonts w:ascii="宋体" w:hAnsi="宋体" w:hint="eastAsia"/>
                <w:bCs/>
              </w:rPr>
              <w:t>转入专业</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360" w:lineRule="auto"/>
              <w:jc w:val="center"/>
              <w:rPr>
                <w:rFonts w:ascii="宋体" w:hAnsi="宋体" w:cs="Arial Unicode MS"/>
                <w:bCs/>
              </w:rPr>
            </w:pPr>
          </w:p>
        </w:tc>
        <w:tc>
          <w:tcPr>
            <w:tcW w:w="597"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240" w:lineRule="exact"/>
              <w:jc w:val="center"/>
              <w:rPr>
                <w:rFonts w:ascii="宋体" w:hAnsi="宋体" w:cs="Arial Unicode MS" w:hint="eastAsia"/>
                <w:bCs/>
              </w:rPr>
            </w:pPr>
            <w:r w:rsidRPr="00A25EBD">
              <w:rPr>
                <w:rFonts w:ascii="宋体" w:hAnsi="宋体" w:cs="Arial Unicode MS" w:hint="eastAsia"/>
                <w:bCs/>
              </w:rPr>
              <w:t>联系</w:t>
            </w:r>
          </w:p>
          <w:p w:rsidR="00500AB2" w:rsidRPr="00A25EBD" w:rsidRDefault="00500AB2" w:rsidP="00AA2FB4">
            <w:pPr>
              <w:spacing w:line="240" w:lineRule="exact"/>
              <w:jc w:val="center"/>
              <w:rPr>
                <w:rFonts w:ascii="宋体" w:hAnsi="宋体" w:cs="Arial Unicode MS"/>
                <w:bCs/>
              </w:rPr>
            </w:pPr>
            <w:r w:rsidRPr="00A25EBD">
              <w:rPr>
                <w:rFonts w:ascii="宋体" w:hAnsi="宋体" w:cs="Arial Unicode MS" w:hint="eastAsia"/>
                <w:bCs/>
              </w:rPr>
              <w:t>电话</w:t>
            </w:r>
          </w:p>
        </w:tc>
        <w:tc>
          <w:tcPr>
            <w:tcW w:w="2268" w:type="pct"/>
            <w:gridSpan w:val="3"/>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360" w:lineRule="auto"/>
              <w:ind w:firstLineChars="300" w:firstLine="630"/>
              <w:rPr>
                <w:rFonts w:ascii="宋体" w:hAnsi="宋体" w:cs="Arial Unicode MS"/>
                <w:bCs/>
              </w:rPr>
            </w:pPr>
          </w:p>
        </w:tc>
      </w:tr>
      <w:tr w:rsidR="00500AB2" w:rsidRPr="00A25EBD" w:rsidTr="00AA2FB4">
        <w:trPr>
          <w:cantSplit/>
          <w:trHeight w:hRule="exact" w:val="504"/>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360" w:lineRule="auto"/>
              <w:jc w:val="center"/>
              <w:rPr>
                <w:rFonts w:ascii="宋体" w:hAnsi="宋体" w:cs="Arial Unicode MS"/>
                <w:b/>
                <w:bCs/>
              </w:rPr>
            </w:pPr>
            <w:r w:rsidRPr="00A25EBD">
              <w:rPr>
                <w:rFonts w:ascii="宋体" w:hAnsi="宋体" w:cs="Arial Unicode MS" w:hint="eastAsia"/>
                <w:b/>
                <w:bCs/>
              </w:rPr>
              <w:tab/>
              <w:t>课程学分认定</w:t>
            </w:r>
            <w:r w:rsidRPr="00A25EBD">
              <w:rPr>
                <w:rFonts w:ascii="宋体" w:hAnsi="宋体" w:cs="Arial Unicode MS" w:hint="eastAsia"/>
                <w:bCs/>
              </w:rPr>
              <w:t>（认定单位填写）</w:t>
            </w:r>
          </w:p>
          <w:p w:rsidR="00500AB2" w:rsidRPr="00A25EBD" w:rsidRDefault="00500AB2" w:rsidP="00AA2FB4">
            <w:pPr>
              <w:tabs>
                <w:tab w:val="left" w:pos="3292"/>
              </w:tabs>
              <w:spacing w:line="360" w:lineRule="auto"/>
              <w:rPr>
                <w:rFonts w:ascii="宋体" w:hAnsi="宋体" w:cs="Arial Unicode MS" w:hint="eastAsia"/>
                <w:b/>
                <w:bCs/>
              </w:rPr>
            </w:pPr>
          </w:p>
          <w:p w:rsidR="00500AB2" w:rsidRPr="00A25EBD" w:rsidRDefault="00500AB2" w:rsidP="00AA2FB4">
            <w:pPr>
              <w:spacing w:line="360" w:lineRule="auto"/>
              <w:jc w:val="center"/>
              <w:rPr>
                <w:rFonts w:ascii="宋体" w:hAnsi="宋体"/>
                <w:bCs/>
              </w:rPr>
            </w:pPr>
          </w:p>
        </w:tc>
      </w:tr>
      <w:tr w:rsidR="00500AB2" w:rsidRPr="00A25EBD" w:rsidTr="00AA2FB4">
        <w:trPr>
          <w:cantSplit/>
          <w:trHeight w:hRule="exact" w:val="973"/>
          <w:jc w:val="center"/>
        </w:trPr>
        <w:tc>
          <w:tcPr>
            <w:tcW w:w="691"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jc w:val="center"/>
              <w:rPr>
                <w:rFonts w:ascii="宋体" w:hAnsi="宋体" w:cs="Arial Unicode MS" w:hint="eastAsia"/>
                <w:bCs/>
              </w:rPr>
            </w:pPr>
            <w:r w:rsidRPr="00A25EBD">
              <w:rPr>
                <w:rFonts w:ascii="宋体" w:hAnsi="宋体" w:cs="Arial Unicode MS" w:hint="eastAsia"/>
                <w:bCs/>
              </w:rPr>
              <w:t>原课程号</w:t>
            </w:r>
          </w:p>
        </w:tc>
        <w:tc>
          <w:tcPr>
            <w:tcW w:w="549"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jc w:val="center"/>
              <w:rPr>
                <w:rFonts w:ascii="宋体" w:hAnsi="宋体" w:cs="Arial Unicode MS" w:hint="eastAsia"/>
                <w:bCs/>
              </w:rPr>
            </w:pPr>
            <w:r w:rsidRPr="00A25EBD">
              <w:rPr>
                <w:rFonts w:ascii="宋体" w:hAnsi="宋体" w:cs="Arial Unicode MS" w:hint="eastAsia"/>
                <w:bCs/>
              </w:rPr>
              <w:t>原课程</w:t>
            </w:r>
            <w:r w:rsidRPr="00A25EBD">
              <w:rPr>
                <w:rFonts w:ascii="宋体" w:hAnsi="宋体" w:hint="eastAsia"/>
                <w:bCs/>
              </w:rPr>
              <w:t>名称</w:t>
            </w:r>
          </w:p>
        </w:tc>
        <w:tc>
          <w:tcPr>
            <w:tcW w:w="606"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jc w:val="center"/>
              <w:rPr>
                <w:rFonts w:ascii="宋体" w:hAnsi="宋体" w:hint="eastAsia"/>
                <w:bCs/>
              </w:rPr>
            </w:pPr>
            <w:r w:rsidRPr="00A25EBD">
              <w:rPr>
                <w:rFonts w:ascii="宋体" w:hAnsi="宋体" w:hint="eastAsia"/>
                <w:bCs/>
              </w:rPr>
              <w:t>原课程</w:t>
            </w:r>
          </w:p>
          <w:p w:rsidR="00500AB2" w:rsidRPr="00A25EBD" w:rsidRDefault="00500AB2" w:rsidP="00AA2FB4">
            <w:pPr>
              <w:jc w:val="center"/>
              <w:rPr>
                <w:rFonts w:ascii="宋体" w:hAnsi="宋体" w:hint="eastAsia"/>
                <w:bCs/>
              </w:rPr>
            </w:pPr>
            <w:r w:rsidRPr="00A25EBD">
              <w:rPr>
                <w:rFonts w:ascii="宋体" w:hAnsi="宋体" w:hint="eastAsia"/>
                <w:bCs/>
              </w:rPr>
              <w:t>成绩</w:t>
            </w:r>
          </w:p>
        </w:tc>
        <w:tc>
          <w:tcPr>
            <w:tcW w:w="724"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jc w:val="center"/>
              <w:rPr>
                <w:rFonts w:ascii="宋体" w:hAnsi="宋体" w:hint="eastAsia"/>
                <w:bCs/>
              </w:rPr>
            </w:pPr>
            <w:r w:rsidRPr="00A25EBD">
              <w:rPr>
                <w:rFonts w:ascii="宋体" w:hAnsi="宋体" w:hint="eastAsia"/>
                <w:bCs/>
              </w:rPr>
              <w:t>认定课程</w:t>
            </w:r>
          </w:p>
          <w:p w:rsidR="00500AB2" w:rsidRPr="00A25EBD" w:rsidRDefault="00500AB2" w:rsidP="00AA2FB4">
            <w:pPr>
              <w:jc w:val="center"/>
              <w:rPr>
                <w:rFonts w:ascii="宋体" w:hAnsi="宋体"/>
              </w:rPr>
            </w:pPr>
            <w:r w:rsidRPr="00A25EBD">
              <w:rPr>
                <w:rFonts w:ascii="宋体" w:hAnsi="宋体" w:hint="eastAsia"/>
                <w:bCs/>
              </w:rPr>
              <w:t>名称</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jc w:val="center"/>
              <w:rPr>
                <w:rFonts w:ascii="宋体" w:hAnsi="宋体" w:hint="eastAsia"/>
                <w:bCs/>
              </w:rPr>
            </w:pPr>
            <w:r w:rsidRPr="00A25EBD">
              <w:rPr>
                <w:rFonts w:ascii="宋体" w:hAnsi="宋体" w:hint="eastAsia"/>
                <w:bCs/>
              </w:rPr>
              <w:t>认定</w:t>
            </w:r>
          </w:p>
          <w:p w:rsidR="00500AB2" w:rsidRPr="00A25EBD" w:rsidRDefault="00500AB2" w:rsidP="00AA2FB4">
            <w:pPr>
              <w:jc w:val="center"/>
              <w:rPr>
                <w:rFonts w:ascii="宋体" w:hAnsi="宋体" w:hint="eastAsia"/>
                <w:bCs/>
              </w:rPr>
            </w:pPr>
            <w:r w:rsidRPr="00A25EBD">
              <w:rPr>
                <w:rFonts w:ascii="宋体" w:hAnsi="宋体" w:hint="eastAsia"/>
                <w:bCs/>
              </w:rPr>
              <w:t>课程号</w:t>
            </w:r>
          </w:p>
        </w:tc>
        <w:tc>
          <w:tcPr>
            <w:tcW w:w="640"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jc w:val="center"/>
              <w:rPr>
                <w:rFonts w:ascii="宋体" w:hAnsi="宋体" w:hint="eastAsia"/>
              </w:rPr>
            </w:pPr>
            <w:r w:rsidRPr="00A25EBD">
              <w:rPr>
                <w:rFonts w:ascii="宋体" w:hAnsi="宋体" w:hint="eastAsia"/>
              </w:rPr>
              <w:t>认定成绩</w:t>
            </w:r>
          </w:p>
        </w:tc>
        <w:tc>
          <w:tcPr>
            <w:tcW w:w="808"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jc w:val="center"/>
              <w:rPr>
                <w:rFonts w:ascii="宋体" w:hAnsi="宋体" w:hint="eastAsia"/>
              </w:rPr>
            </w:pPr>
            <w:r w:rsidRPr="00A25EBD">
              <w:rPr>
                <w:rFonts w:ascii="宋体" w:hAnsi="宋体" w:hint="eastAsia"/>
              </w:rPr>
              <w:t>认定</w:t>
            </w:r>
          </w:p>
          <w:p w:rsidR="00500AB2" w:rsidRPr="00A25EBD" w:rsidRDefault="00500AB2" w:rsidP="00AA2FB4">
            <w:pPr>
              <w:jc w:val="center"/>
              <w:rPr>
                <w:rFonts w:ascii="宋体" w:hAnsi="宋体" w:cs="Arial Unicode MS"/>
                <w:bCs/>
              </w:rPr>
            </w:pPr>
            <w:r w:rsidRPr="00A25EBD">
              <w:rPr>
                <w:rFonts w:ascii="宋体" w:hAnsi="宋体" w:hint="eastAsia"/>
              </w:rPr>
              <w:t>学分</w:t>
            </w:r>
          </w:p>
        </w:tc>
      </w:tr>
      <w:tr w:rsidR="00500AB2" w:rsidRPr="00A25EBD" w:rsidTr="00AA2FB4">
        <w:trPr>
          <w:cantSplit/>
          <w:trHeight w:hRule="exact" w:val="556"/>
          <w:jc w:val="center"/>
        </w:trPr>
        <w:tc>
          <w:tcPr>
            <w:tcW w:w="691"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hint="eastAsia"/>
                <w:bCs/>
              </w:rPr>
            </w:pPr>
          </w:p>
          <w:p w:rsidR="00500AB2" w:rsidRPr="00A25EBD" w:rsidRDefault="00500AB2" w:rsidP="00AA2FB4">
            <w:pPr>
              <w:spacing w:line="480" w:lineRule="auto"/>
              <w:rPr>
                <w:rFonts w:ascii="宋体" w:hAnsi="宋体" w:hint="eastAsia"/>
                <w:bCs/>
              </w:rPr>
            </w:pPr>
          </w:p>
          <w:p w:rsidR="00500AB2" w:rsidRPr="00A25EBD" w:rsidRDefault="00500AB2" w:rsidP="00AA2FB4">
            <w:pPr>
              <w:spacing w:line="480" w:lineRule="auto"/>
              <w:rPr>
                <w:rFonts w:ascii="宋体" w:hAnsi="宋体" w:hint="eastAsia"/>
                <w:bCs/>
              </w:rPr>
            </w:pPr>
          </w:p>
          <w:p w:rsidR="00500AB2" w:rsidRPr="00A25EBD" w:rsidRDefault="00500AB2" w:rsidP="00AA2FB4">
            <w:pPr>
              <w:spacing w:line="480" w:lineRule="auto"/>
              <w:rPr>
                <w:rFonts w:ascii="宋体" w:hAnsi="宋体"/>
                <w:bCs/>
              </w:rPr>
            </w:pPr>
          </w:p>
        </w:tc>
        <w:tc>
          <w:tcPr>
            <w:tcW w:w="549"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606"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724"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
                <w:bC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
                <w:bCs/>
              </w:rPr>
            </w:pPr>
          </w:p>
        </w:tc>
        <w:tc>
          <w:tcPr>
            <w:tcW w:w="640"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
                <w:bCs/>
              </w:rPr>
            </w:pPr>
          </w:p>
        </w:tc>
        <w:tc>
          <w:tcPr>
            <w:tcW w:w="808"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r>
      <w:tr w:rsidR="00500AB2" w:rsidRPr="00A25EBD" w:rsidTr="00AA2FB4">
        <w:trPr>
          <w:cantSplit/>
          <w:trHeight w:hRule="exact" w:val="578"/>
          <w:jc w:val="center"/>
        </w:trPr>
        <w:tc>
          <w:tcPr>
            <w:tcW w:w="691"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549"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606"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724"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
                <w:bC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
                <w:bCs/>
              </w:rPr>
            </w:pPr>
          </w:p>
        </w:tc>
        <w:tc>
          <w:tcPr>
            <w:tcW w:w="640"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
                <w:bCs/>
              </w:rPr>
            </w:pPr>
          </w:p>
        </w:tc>
        <w:tc>
          <w:tcPr>
            <w:tcW w:w="808"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r>
      <w:tr w:rsidR="00500AB2" w:rsidRPr="00A25EBD" w:rsidTr="00AA2FB4">
        <w:trPr>
          <w:cantSplit/>
          <w:trHeight w:hRule="exact" w:val="700"/>
          <w:jc w:val="center"/>
        </w:trPr>
        <w:tc>
          <w:tcPr>
            <w:tcW w:w="691"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549"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606"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724"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640"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808"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r>
      <w:tr w:rsidR="00500AB2" w:rsidRPr="00A25EBD" w:rsidTr="00AA2FB4">
        <w:trPr>
          <w:cantSplit/>
          <w:trHeight w:hRule="exact" w:val="700"/>
          <w:jc w:val="center"/>
        </w:trPr>
        <w:tc>
          <w:tcPr>
            <w:tcW w:w="691"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549"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606"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724"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640"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808"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r>
      <w:tr w:rsidR="00500AB2" w:rsidRPr="00A25EBD" w:rsidTr="00AA2FB4">
        <w:trPr>
          <w:cantSplit/>
          <w:trHeight w:hRule="exact" w:val="700"/>
          <w:jc w:val="center"/>
        </w:trPr>
        <w:tc>
          <w:tcPr>
            <w:tcW w:w="691"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549"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606"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724"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640"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808"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r>
      <w:tr w:rsidR="00500AB2" w:rsidRPr="00A25EBD" w:rsidTr="00AA2FB4">
        <w:trPr>
          <w:cantSplit/>
          <w:trHeight w:hRule="exact" w:val="700"/>
          <w:jc w:val="center"/>
        </w:trPr>
        <w:tc>
          <w:tcPr>
            <w:tcW w:w="691"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549"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606"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724"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979" w:type="pct"/>
            <w:gridSpan w:val="2"/>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640"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c>
          <w:tcPr>
            <w:tcW w:w="808" w:type="pct"/>
            <w:tcBorders>
              <w:top w:val="single" w:sz="4" w:space="0" w:color="auto"/>
              <w:left w:val="single" w:sz="4" w:space="0" w:color="auto"/>
              <w:bottom w:val="single" w:sz="4" w:space="0" w:color="auto"/>
              <w:right w:val="single" w:sz="4" w:space="0" w:color="auto"/>
            </w:tcBorders>
            <w:vAlign w:val="center"/>
          </w:tcPr>
          <w:p w:rsidR="00500AB2" w:rsidRPr="00A25EBD" w:rsidRDefault="00500AB2" w:rsidP="00AA2FB4">
            <w:pPr>
              <w:spacing w:line="480" w:lineRule="auto"/>
              <w:rPr>
                <w:rFonts w:ascii="宋体" w:hAnsi="宋体"/>
                <w:bCs/>
              </w:rPr>
            </w:pPr>
          </w:p>
        </w:tc>
      </w:tr>
      <w:tr w:rsidR="00500AB2" w:rsidRPr="00A25EBD" w:rsidTr="00AA2FB4">
        <w:trPr>
          <w:cantSplit/>
          <w:trHeight w:val="2000"/>
          <w:jc w:val="center"/>
        </w:trPr>
        <w:tc>
          <w:tcPr>
            <w:tcW w:w="1241" w:type="pct"/>
            <w:gridSpan w:val="2"/>
            <w:vMerge w:val="restart"/>
            <w:tcBorders>
              <w:top w:val="single" w:sz="4" w:space="0" w:color="auto"/>
              <w:left w:val="single" w:sz="4" w:space="0" w:color="auto"/>
              <w:right w:val="single" w:sz="4" w:space="0" w:color="auto"/>
            </w:tcBorders>
            <w:vAlign w:val="center"/>
          </w:tcPr>
          <w:p w:rsidR="00500AB2" w:rsidRPr="00A25EBD" w:rsidRDefault="00500AB2" w:rsidP="00AA2FB4">
            <w:pPr>
              <w:jc w:val="center"/>
              <w:rPr>
                <w:rFonts w:ascii="宋体" w:hAnsi="宋体"/>
                <w:b/>
                <w:bCs/>
              </w:rPr>
            </w:pPr>
            <w:r w:rsidRPr="00A25EBD">
              <w:rPr>
                <w:rFonts w:ascii="宋体" w:hAnsi="宋体" w:hint="eastAsia"/>
                <w:b/>
                <w:bCs/>
              </w:rPr>
              <w:t>认定单位</w:t>
            </w:r>
          </w:p>
          <w:p w:rsidR="00500AB2" w:rsidRPr="00A25EBD" w:rsidRDefault="00500AB2" w:rsidP="00AA2FB4">
            <w:pPr>
              <w:jc w:val="center"/>
              <w:rPr>
                <w:rFonts w:ascii="宋体" w:hAnsi="宋体" w:hint="eastAsia"/>
                <w:bCs/>
              </w:rPr>
            </w:pPr>
            <w:r w:rsidRPr="00A25EBD">
              <w:rPr>
                <w:rFonts w:ascii="宋体" w:hAnsi="宋体" w:hint="eastAsia"/>
                <w:b/>
                <w:bCs/>
              </w:rPr>
              <w:t>意见</w:t>
            </w:r>
          </w:p>
        </w:tc>
        <w:tc>
          <w:tcPr>
            <w:tcW w:w="3758" w:type="pct"/>
            <w:gridSpan w:val="7"/>
            <w:tcBorders>
              <w:top w:val="single" w:sz="4" w:space="0" w:color="auto"/>
              <w:left w:val="single" w:sz="4" w:space="0" w:color="auto"/>
              <w:bottom w:val="single" w:sz="4" w:space="0" w:color="auto"/>
              <w:right w:val="single" w:sz="4" w:space="0" w:color="auto"/>
            </w:tcBorders>
          </w:tcPr>
          <w:p w:rsidR="00500AB2" w:rsidRPr="00A25EBD" w:rsidRDefault="00500AB2" w:rsidP="00AA2FB4">
            <w:pPr>
              <w:tabs>
                <w:tab w:val="left" w:pos="4632"/>
              </w:tabs>
              <w:spacing w:line="360" w:lineRule="auto"/>
              <w:ind w:firstLineChars="100" w:firstLine="211"/>
              <w:rPr>
                <w:rFonts w:ascii="宋体" w:hAnsi="宋体" w:hint="eastAsia"/>
                <w:b/>
                <w:bCs/>
                <w:color w:val="FF0000"/>
              </w:rPr>
            </w:pPr>
          </w:p>
          <w:p w:rsidR="00500AB2" w:rsidRPr="00A25EBD" w:rsidRDefault="00500AB2" w:rsidP="00AA2FB4">
            <w:pPr>
              <w:tabs>
                <w:tab w:val="left" w:pos="4632"/>
              </w:tabs>
              <w:spacing w:line="360" w:lineRule="auto"/>
              <w:ind w:firstLineChars="1100" w:firstLine="2319"/>
              <w:rPr>
                <w:rFonts w:ascii="宋体" w:hAnsi="宋体"/>
                <w:b/>
                <w:bCs/>
              </w:rPr>
            </w:pPr>
          </w:p>
          <w:p w:rsidR="00500AB2" w:rsidRPr="00A25EBD" w:rsidRDefault="00500AB2" w:rsidP="00AA2FB4">
            <w:pPr>
              <w:tabs>
                <w:tab w:val="left" w:pos="4632"/>
              </w:tabs>
              <w:spacing w:line="360" w:lineRule="auto"/>
              <w:ind w:firstLineChars="1100" w:firstLine="2319"/>
              <w:rPr>
                <w:rFonts w:ascii="宋体" w:hAnsi="宋体" w:hint="eastAsia"/>
                <w:b/>
                <w:bCs/>
              </w:rPr>
            </w:pPr>
          </w:p>
          <w:p w:rsidR="00500AB2" w:rsidRPr="00A25EBD" w:rsidRDefault="00500AB2" w:rsidP="00AA2FB4">
            <w:pPr>
              <w:tabs>
                <w:tab w:val="left" w:pos="4632"/>
              </w:tabs>
              <w:spacing w:line="360" w:lineRule="auto"/>
              <w:ind w:firstLineChars="1100" w:firstLine="2319"/>
              <w:rPr>
                <w:rFonts w:ascii="宋体" w:hAnsi="宋体" w:hint="eastAsia"/>
                <w:b/>
                <w:bCs/>
              </w:rPr>
            </w:pPr>
            <w:r w:rsidRPr="00A25EBD">
              <w:rPr>
                <w:rFonts w:ascii="宋体" w:hAnsi="宋体" w:hint="eastAsia"/>
                <w:b/>
                <w:bCs/>
              </w:rPr>
              <w:t>教科办主任签字：</w:t>
            </w:r>
          </w:p>
        </w:tc>
      </w:tr>
      <w:tr w:rsidR="00500AB2" w:rsidRPr="00A25EBD" w:rsidTr="00AA2FB4">
        <w:trPr>
          <w:cantSplit/>
          <w:trHeight w:val="2198"/>
          <w:jc w:val="center"/>
        </w:trPr>
        <w:tc>
          <w:tcPr>
            <w:tcW w:w="1241" w:type="pct"/>
            <w:gridSpan w:val="2"/>
            <w:vMerge/>
            <w:tcBorders>
              <w:left w:val="single" w:sz="4" w:space="0" w:color="auto"/>
              <w:bottom w:val="single" w:sz="4" w:space="0" w:color="auto"/>
              <w:right w:val="single" w:sz="4" w:space="0" w:color="auto"/>
            </w:tcBorders>
            <w:vAlign w:val="center"/>
          </w:tcPr>
          <w:p w:rsidR="00500AB2" w:rsidRPr="00A25EBD" w:rsidRDefault="00500AB2" w:rsidP="00AA2FB4">
            <w:pPr>
              <w:jc w:val="center"/>
              <w:rPr>
                <w:rFonts w:ascii="宋体" w:hAnsi="宋体" w:hint="eastAsia"/>
                <w:b/>
                <w:bCs/>
              </w:rPr>
            </w:pPr>
          </w:p>
        </w:tc>
        <w:tc>
          <w:tcPr>
            <w:tcW w:w="3758" w:type="pct"/>
            <w:gridSpan w:val="7"/>
            <w:tcBorders>
              <w:top w:val="single" w:sz="4" w:space="0" w:color="auto"/>
              <w:left w:val="single" w:sz="4" w:space="0" w:color="auto"/>
              <w:bottom w:val="single" w:sz="4" w:space="0" w:color="auto"/>
              <w:right w:val="single" w:sz="4" w:space="0" w:color="auto"/>
            </w:tcBorders>
          </w:tcPr>
          <w:p w:rsidR="00500AB2" w:rsidRPr="00A25EBD" w:rsidRDefault="00500AB2" w:rsidP="00AA2FB4">
            <w:pPr>
              <w:tabs>
                <w:tab w:val="left" w:pos="4632"/>
              </w:tabs>
              <w:spacing w:line="360" w:lineRule="auto"/>
              <w:ind w:firstLineChars="100" w:firstLine="211"/>
              <w:rPr>
                <w:rFonts w:ascii="宋体" w:hAnsi="宋体"/>
                <w:b/>
                <w:bCs/>
                <w:color w:val="FF0000"/>
              </w:rPr>
            </w:pPr>
          </w:p>
          <w:p w:rsidR="00500AB2" w:rsidRPr="00A25EBD" w:rsidRDefault="00500AB2" w:rsidP="00AA2FB4">
            <w:pPr>
              <w:tabs>
                <w:tab w:val="left" w:pos="4632"/>
              </w:tabs>
              <w:spacing w:line="360" w:lineRule="auto"/>
              <w:ind w:firstLineChars="100" w:firstLine="211"/>
              <w:rPr>
                <w:rFonts w:ascii="宋体" w:hAnsi="宋体"/>
                <w:b/>
                <w:bCs/>
                <w:color w:val="FF0000"/>
              </w:rPr>
            </w:pPr>
          </w:p>
          <w:p w:rsidR="00500AB2" w:rsidRPr="00A25EBD" w:rsidRDefault="00500AB2" w:rsidP="00AA2FB4">
            <w:pPr>
              <w:tabs>
                <w:tab w:val="left" w:pos="4632"/>
              </w:tabs>
              <w:spacing w:line="360" w:lineRule="auto"/>
              <w:ind w:firstLineChars="100" w:firstLine="211"/>
              <w:rPr>
                <w:rFonts w:ascii="宋体" w:hAnsi="宋体"/>
                <w:b/>
                <w:bCs/>
                <w:color w:val="FF0000"/>
              </w:rPr>
            </w:pPr>
          </w:p>
          <w:p w:rsidR="00500AB2" w:rsidRPr="00A25EBD" w:rsidRDefault="00500AB2" w:rsidP="00AA2FB4">
            <w:pPr>
              <w:tabs>
                <w:tab w:val="left" w:pos="4632"/>
              </w:tabs>
              <w:spacing w:line="360" w:lineRule="auto"/>
              <w:ind w:firstLineChars="100" w:firstLine="211"/>
              <w:rPr>
                <w:rFonts w:ascii="宋体" w:hAnsi="宋体"/>
                <w:b/>
                <w:bCs/>
                <w:color w:val="FF0000"/>
              </w:rPr>
            </w:pPr>
            <w:r w:rsidRPr="00A25EBD">
              <w:rPr>
                <w:rFonts w:ascii="宋体" w:hAnsi="宋体" w:hint="eastAsia"/>
                <w:b/>
                <w:bCs/>
                <w:color w:val="FF0000"/>
              </w:rPr>
              <w:t xml:space="preserve">                  </w:t>
            </w:r>
            <w:r w:rsidRPr="00A25EBD">
              <w:rPr>
                <w:rFonts w:ascii="宋体" w:hAnsi="宋体" w:hint="eastAsia"/>
                <w:b/>
                <w:bCs/>
              </w:rPr>
              <w:t xml:space="preserve">   分管教学院长签字（盖章）</w:t>
            </w:r>
          </w:p>
        </w:tc>
      </w:tr>
    </w:tbl>
    <w:p w:rsidR="00500AB2" w:rsidRPr="00A25EBD" w:rsidRDefault="00500AB2" w:rsidP="00500AB2">
      <w:pPr>
        <w:spacing w:line="240" w:lineRule="exact"/>
        <w:rPr>
          <w:rFonts w:hint="eastAsia"/>
          <w:sz w:val="18"/>
          <w:szCs w:val="18"/>
        </w:rPr>
      </w:pPr>
    </w:p>
    <w:p w:rsidR="00500AB2" w:rsidRPr="00A25EBD" w:rsidRDefault="00500AB2" w:rsidP="00500AB2">
      <w:pPr>
        <w:spacing w:line="240" w:lineRule="exact"/>
        <w:rPr>
          <w:rFonts w:hint="eastAsia"/>
          <w:sz w:val="18"/>
          <w:szCs w:val="18"/>
        </w:rPr>
      </w:pPr>
      <w:r w:rsidRPr="00A25EBD">
        <w:rPr>
          <w:rFonts w:hint="eastAsia"/>
          <w:sz w:val="18"/>
          <w:szCs w:val="18"/>
        </w:rPr>
        <w:t>注：本表与学生认定前成绩单留存学生所在学院。</w:t>
      </w:r>
    </w:p>
    <w:p w:rsidR="00500AB2" w:rsidRPr="00A25EBD" w:rsidRDefault="00500AB2" w:rsidP="00500AB2">
      <w:pPr>
        <w:spacing w:line="240" w:lineRule="exact"/>
        <w:rPr>
          <w:rFonts w:hint="eastAsia"/>
          <w:sz w:val="18"/>
          <w:szCs w:val="18"/>
        </w:rPr>
      </w:pPr>
    </w:p>
    <w:p w:rsidR="00500AB2" w:rsidRPr="00A25EBD" w:rsidRDefault="00500AB2" w:rsidP="00500AB2">
      <w:pPr>
        <w:spacing w:line="240" w:lineRule="exact"/>
        <w:rPr>
          <w:rFonts w:hint="eastAsia"/>
          <w:sz w:val="18"/>
          <w:szCs w:val="18"/>
        </w:rPr>
      </w:pPr>
    </w:p>
    <w:p w:rsidR="00500AB2" w:rsidRDefault="00500AB2" w:rsidP="00500AB2">
      <w:pPr>
        <w:spacing w:line="240" w:lineRule="exact"/>
        <w:rPr>
          <w:sz w:val="18"/>
          <w:szCs w:val="18"/>
        </w:rPr>
      </w:pPr>
      <w:r w:rsidRPr="00A25EBD">
        <w:rPr>
          <w:rFonts w:hint="eastAsia"/>
          <w:sz w:val="18"/>
          <w:szCs w:val="18"/>
        </w:rPr>
        <w:t xml:space="preserve">                                                                        </w:t>
      </w:r>
      <w:r w:rsidR="00560895">
        <w:rPr>
          <w:rFonts w:hint="eastAsia"/>
          <w:sz w:val="18"/>
          <w:szCs w:val="18"/>
        </w:rPr>
        <w:t xml:space="preserve">                                                                </w:t>
      </w:r>
      <w:r w:rsidRPr="00A25EBD">
        <w:rPr>
          <w:rFonts w:hint="eastAsia"/>
          <w:sz w:val="18"/>
          <w:szCs w:val="18"/>
        </w:rPr>
        <w:t>教务处制</w:t>
      </w:r>
    </w:p>
    <w:p w:rsidR="00500AB2" w:rsidRDefault="00500AB2" w:rsidP="00500AB2">
      <w:pPr>
        <w:spacing w:line="560" w:lineRule="exact"/>
        <w:rPr>
          <w:rFonts w:eastAsia="仿宋_GB2312"/>
          <w:sz w:val="32"/>
          <w:szCs w:val="32"/>
        </w:rPr>
      </w:pPr>
    </w:p>
    <w:p w:rsidR="00500AB2" w:rsidRDefault="00500AB2" w:rsidP="00500AB2">
      <w:pPr>
        <w:spacing w:before="104" w:line="224" w:lineRule="auto"/>
        <w:rPr>
          <w:rFonts w:ascii="KaiTi" w:hAnsi="KaiTi" w:cs="KaiTi" w:hint="eastAsia"/>
          <w:sz w:val="32"/>
          <w:szCs w:val="32"/>
        </w:rPr>
      </w:pPr>
    </w:p>
    <w:p w:rsidR="00500AB2" w:rsidRDefault="00500AB2" w:rsidP="00500AB2">
      <w:pPr>
        <w:spacing w:before="104" w:line="224" w:lineRule="auto"/>
        <w:rPr>
          <w:rFonts w:ascii="KaiTi" w:hAnsi="KaiTi" w:cs="KaiTi" w:hint="eastAsia"/>
          <w:sz w:val="32"/>
          <w:szCs w:val="32"/>
        </w:rPr>
      </w:pPr>
    </w:p>
    <w:p w:rsidR="00500AB2" w:rsidRPr="00500AB2" w:rsidRDefault="00500AB2" w:rsidP="00500AB2">
      <w:pPr>
        <w:spacing w:before="104" w:line="224" w:lineRule="auto"/>
        <w:rPr>
          <w:rFonts w:ascii="KaiTi" w:hAnsi="KaiTi" w:cs="KaiTi" w:hint="eastAsia"/>
          <w:sz w:val="32"/>
          <w:szCs w:val="32"/>
        </w:rPr>
      </w:pPr>
    </w:p>
    <w:p w:rsidR="00771C6A" w:rsidRDefault="00786EF4">
      <w:pPr>
        <w:spacing w:before="159" w:line="219" w:lineRule="auto"/>
        <w:ind w:firstLine="2500"/>
        <w:rPr>
          <w:rFonts w:ascii="SimSun" w:eastAsia="SimSun" w:hAnsi="SimSun" w:cs="SimSun"/>
          <w:sz w:val="49"/>
          <w:szCs w:val="49"/>
        </w:rPr>
      </w:pPr>
      <w:r>
        <w:rPr>
          <w:rFonts w:ascii="SimSun" w:eastAsia="SimSun" w:hAnsi="SimSun" w:cs="SimSun"/>
          <w:spacing w:val="-3"/>
          <w:sz w:val="49"/>
          <w:szCs w:val="49"/>
        </w:rPr>
        <w:lastRenderedPageBreak/>
        <w:t>第二章办事流程</w:t>
      </w:r>
    </w:p>
    <w:p w:rsidR="00771C6A" w:rsidRDefault="00A6455B" w:rsidP="00A6455B">
      <w:pPr>
        <w:spacing w:line="449" w:lineRule="auto"/>
        <w:ind w:firstLineChars="200" w:firstLine="420"/>
      </w:pPr>
      <w:r w:rsidRPr="004C4388">
        <w:rPr>
          <w:rFonts w:hint="eastAsia"/>
          <w:highlight w:val="yellow"/>
        </w:rPr>
        <w:t>所述下列流程将根据智慧校园“一网通办”进程，逐步实现网上办理。凡是实现网上办理的，申请者登录“智慧校园”即可提交申请。</w:t>
      </w:r>
    </w:p>
    <w:p w:rsidR="00771C6A" w:rsidRDefault="00786EF4">
      <w:pPr>
        <w:spacing w:before="127" w:line="219" w:lineRule="auto"/>
        <w:ind w:firstLine="349"/>
        <w:outlineLvl w:val="6"/>
        <w:rPr>
          <w:rFonts w:ascii="SimSun" w:eastAsia="SimSun" w:hAnsi="SimSun" w:cs="SimSun"/>
          <w:sz w:val="39"/>
          <w:szCs w:val="39"/>
        </w:rPr>
      </w:pPr>
      <w:r>
        <w:rPr>
          <w:rFonts w:ascii="SimSun" w:eastAsia="SimSun" w:hAnsi="SimSun" w:cs="SimSun"/>
          <w:spacing w:val="-4"/>
          <w:sz w:val="39"/>
          <w:szCs w:val="39"/>
        </w:rPr>
        <w:t>1.新生保留入学资格</w:t>
      </w:r>
    </w:p>
    <w:p w:rsidR="00771C6A" w:rsidRDefault="00572635">
      <w:pPr>
        <w:spacing w:before="39" w:line="324" w:lineRule="auto"/>
        <w:ind w:left="333" w:right="275" w:firstLine="640"/>
        <w:rPr>
          <w:rFonts w:ascii="SimSun" w:eastAsia="SimSun" w:hAnsi="SimSun" w:cs="SimSun"/>
          <w:sz w:val="32"/>
          <w:szCs w:val="32"/>
        </w:rPr>
      </w:pPr>
      <w:r>
        <w:rPr>
          <w:rFonts w:ascii="SimSun" w:eastAsia="SimSun" w:hAnsi="SimSun" w:cs="SimSun"/>
          <w:spacing w:val="2"/>
          <w:sz w:val="32"/>
          <w:szCs w:val="32"/>
        </w:rPr>
        <w:drawing>
          <wp:anchor distT="0" distB="0" distL="0" distR="0" simplePos="0" relativeHeight="251811840" behindDoc="1" locked="0" layoutInCell="1" allowOverlap="1">
            <wp:simplePos x="0" y="0"/>
            <wp:positionH relativeFrom="column">
              <wp:posOffset>-63500</wp:posOffset>
            </wp:positionH>
            <wp:positionV relativeFrom="paragraph">
              <wp:posOffset>1002666</wp:posOffset>
            </wp:positionV>
            <wp:extent cx="5208270" cy="6294120"/>
            <wp:effectExtent l="19050" t="0" r="0" b="0"/>
            <wp:wrapNone/>
            <wp:docPr id="135" name="IM 135"/>
            <wp:cNvGraphicFramePr/>
            <a:graphic xmlns:a="http://schemas.openxmlformats.org/drawingml/2006/main">
              <a:graphicData uri="http://schemas.openxmlformats.org/drawingml/2006/picture">
                <pic:pic xmlns:pic="http://schemas.openxmlformats.org/drawingml/2006/picture">
                  <pic:nvPicPr>
                    <pic:cNvPr id="135" name="IM 135"/>
                    <pic:cNvPicPr/>
                  </pic:nvPicPr>
                  <pic:blipFill>
                    <a:blip r:embed="rId54" cstate="print"/>
                    <a:stretch>
                      <a:fillRect/>
                    </a:stretch>
                  </pic:blipFill>
                  <pic:spPr>
                    <a:xfrm>
                      <a:off x="0" y="0"/>
                      <a:ext cx="5208213" cy="6294051"/>
                    </a:xfrm>
                    <a:prstGeom prst="rect">
                      <a:avLst/>
                    </a:prstGeom>
                  </pic:spPr>
                </pic:pic>
              </a:graphicData>
            </a:graphic>
          </wp:anchor>
        </w:drawing>
      </w:r>
      <w:r w:rsidR="00786EF4">
        <w:rPr>
          <w:rFonts w:ascii="SimSun" w:eastAsia="SimSun" w:hAnsi="SimSun" w:cs="SimSun"/>
          <w:spacing w:val="2"/>
          <w:sz w:val="32"/>
          <w:szCs w:val="32"/>
        </w:rPr>
        <w:t>注:本流程仅限于入学未满10个工作日的新生(含</w:t>
      </w:r>
      <w:r w:rsidR="00786EF4">
        <w:rPr>
          <w:rFonts w:ascii="SimSun" w:eastAsia="SimSun" w:hAnsi="SimSun" w:cs="SimSun"/>
          <w:sz w:val="32"/>
          <w:szCs w:val="32"/>
        </w:rPr>
        <w:t xml:space="preserve"> </w:t>
      </w:r>
      <w:r w:rsidR="00786EF4">
        <w:rPr>
          <w:rFonts w:ascii="SimSun" w:eastAsia="SimSun" w:hAnsi="SimSun" w:cs="SimSun"/>
          <w:spacing w:val="15"/>
          <w:sz w:val="32"/>
          <w:szCs w:val="32"/>
        </w:rPr>
        <w:t>因病保留者和应征入伍保留者),保留入学资格者不具</w:t>
      </w:r>
      <w:r w:rsidR="00786EF4">
        <w:rPr>
          <w:rFonts w:ascii="SimSun" w:eastAsia="SimSun" w:hAnsi="SimSun" w:cs="SimSun"/>
          <w:spacing w:val="-11"/>
          <w:sz w:val="32"/>
          <w:szCs w:val="32"/>
        </w:rPr>
        <w:t>有青岛大学学籍。</w:t>
      </w:r>
    </w:p>
    <w:p w:rsidR="00771C6A" w:rsidRDefault="00786EF4">
      <w:pPr>
        <w:spacing w:before="110" w:line="258" w:lineRule="auto"/>
        <w:ind w:left="213" w:right="583" w:firstLine="129"/>
        <w:rPr>
          <w:rFonts w:ascii="SimSun" w:eastAsia="SimSun" w:hAnsi="SimSun" w:cs="SimSun"/>
          <w:sz w:val="26"/>
          <w:szCs w:val="26"/>
        </w:rPr>
      </w:pPr>
      <w:r>
        <w:rPr>
          <w:rFonts w:ascii="SimSun" w:eastAsia="SimSun" w:hAnsi="SimSun" w:cs="SimSun"/>
          <w:spacing w:val="-14"/>
          <w:sz w:val="26"/>
          <w:szCs w:val="26"/>
        </w:rPr>
        <w:t>申请者至教务主页下载《青岛大学新生因病保留入学资格申请表》、</w:t>
      </w:r>
      <w:r>
        <w:rPr>
          <w:rFonts w:ascii="SimSun" w:eastAsia="SimSun" w:hAnsi="SimSun" w:cs="SimSun"/>
          <w:spacing w:val="29"/>
          <w:sz w:val="26"/>
          <w:szCs w:val="26"/>
        </w:rPr>
        <w:t xml:space="preserve"> </w:t>
      </w:r>
      <w:r>
        <w:rPr>
          <w:rFonts w:ascii="SimSun" w:eastAsia="SimSun" w:hAnsi="SimSun" w:cs="SimSun"/>
          <w:spacing w:val="2"/>
          <w:sz w:val="26"/>
          <w:szCs w:val="26"/>
        </w:rPr>
        <w:t>《青岛大学应征入伍新生保留入学资格申请表》,并按照要求填写</w:t>
      </w:r>
      <w:r>
        <w:rPr>
          <w:rFonts w:ascii="SimSun" w:eastAsia="SimSun" w:hAnsi="SimSun" w:cs="SimSun"/>
          <w:spacing w:val="11"/>
          <w:sz w:val="26"/>
          <w:szCs w:val="26"/>
        </w:rPr>
        <w:t xml:space="preserve"> </w:t>
      </w:r>
      <w:r>
        <w:rPr>
          <w:rFonts w:ascii="SimSun" w:eastAsia="SimSun" w:hAnsi="SimSun" w:cs="SimSun"/>
          <w:spacing w:val="3"/>
          <w:sz w:val="26"/>
          <w:szCs w:val="26"/>
        </w:rPr>
        <w:t>基本信息及理由。</w:t>
      </w:r>
    </w:p>
    <w:p w:rsidR="00771C6A" w:rsidRDefault="00771C6A">
      <w:pPr>
        <w:spacing w:line="262" w:lineRule="auto"/>
      </w:pPr>
    </w:p>
    <w:p w:rsidR="00771C6A" w:rsidRDefault="00771C6A">
      <w:pPr>
        <w:spacing w:line="262" w:lineRule="auto"/>
      </w:pPr>
    </w:p>
    <w:p w:rsidR="00771C6A" w:rsidRDefault="00786EF4">
      <w:pPr>
        <w:spacing w:before="85" w:line="219" w:lineRule="auto"/>
        <w:ind w:firstLine="343"/>
        <w:rPr>
          <w:rFonts w:ascii="SimSun" w:eastAsia="SimSun" w:hAnsi="SimSun" w:cs="SimSun"/>
          <w:sz w:val="26"/>
          <w:szCs w:val="26"/>
        </w:rPr>
      </w:pPr>
      <w:r>
        <w:rPr>
          <w:rFonts w:ascii="SimSun" w:eastAsia="SimSun" w:hAnsi="SimSun" w:cs="SimSun"/>
          <w:spacing w:val="-12"/>
          <w:sz w:val="26"/>
          <w:szCs w:val="26"/>
        </w:rPr>
        <w:t>申请者根据实际情况申请表至相关部门、所在学院审批。</w:t>
      </w:r>
    </w:p>
    <w:p w:rsidR="00771C6A" w:rsidRDefault="00771C6A">
      <w:pPr>
        <w:spacing w:line="289" w:lineRule="auto"/>
      </w:pPr>
    </w:p>
    <w:p w:rsidR="00771C6A" w:rsidRDefault="00771C6A">
      <w:pPr>
        <w:spacing w:line="290" w:lineRule="auto"/>
      </w:pPr>
    </w:p>
    <w:p w:rsidR="00771C6A" w:rsidRDefault="00786EF4">
      <w:pPr>
        <w:spacing w:before="85" w:line="216" w:lineRule="auto"/>
        <w:ind w:firstLine="343"/>
        <w:rPr>
          <w:rFonts w:ascii="SimSun" w:eastAsia="SimSun" w:hAnsi="SimSun" w:cs="SimSun"/>
          <w:sz w:val="26"/>
          <w:szCs w:val="26"/>
        </w:rPr>
      </w:pPr>
      <w:r>
        <w:rPr>
          <w:rFonts w:ascii="SimSun" w:eastAsia="SimSun" w:hAnsi="SimSun" w:cs="SimSun"/>
          <w:spacing w:val="-1"/>
          <w:sz w:val="26"/>
          <w:szCs w:val="26"/>
        </w:rPr>
        <w:t>审批手续办结,申请者办理离校手续,最终将表格交回教务处留存</w:t>
      </w:r>
    </w:p>
    <w:p w:rsidR="00771C6A" w:rsidRDefault="00771C6A">
      <w:pPr>
        <w:spacing w:line="293" w:lineRule="auto"/>
      </w:pPr>
    </w:p>
    <w:p w:rsidR="00771C6A" w:rsidRDefault="00771C6A">
      <w:pPr>
        <w:spacing w:line="294" w:lineRule="auto"/>
      </w:pPr>
    </w:p>
    <w:p w:rsidR="00771C6A" w:rsidRDefault="00786EF4">
      <w:pPr>
        <w:spacing w:before="85" w:line="272" w:lineRule="auto"/>
        <w:ind w:left="343" w:right="603"/>
        <w:rPr>
          <w:rFonts w:ascii="SimSun" w:eastAsia="SimSun" w:hAnsi="SimSun" w:cs="SimSun"/>
          <w:sz w:val="26"/>
          <w:szCs w:val="26"/>
        </w:rPr>
      </w:pPr>
      <w:r>
        <w:rPr>
          <w:rFonts w:ascii="SimSun" w:eastAsia="SimSun" w:hAnsi="SimSun" w:cs="SimSun"/>
          <w:spacing w:val="3"/>
          <w:sz w:val="26"/>
          <w:szCs w:val="26"/>
        </w:rPr>
        <w:t>恢复入学资格时,须持《青岛大学本科生恢复入学资格申请表》,</w:t>
      </w:r>
      <w:r>
        <w:rPr>
          <w:rFonts w:ascii="SimSun" w:eastAsia="SimSun" w:hAnsi="SimSun" w:cs="SimSun"/>
          <w:spacing w:val="23"/>
          <w:sz w:val="26"/>
          <w:szCs w:val="26"/>
        </w:rPr>
        <w:t xml:space="preserve"> </w:t>
      </w:r>
      <w:r>
        <w:rPr>
          <w:rFonts w:ascii="SimSun" w:eastAsia="SimSun" w:hAnsi="SimSun" w:cs="SimSun"/>
          <w:spacing w:val="-12"/>
          <w:sz w:val="26"/>
          <w:szCs w:val="26"/>
        </w:rPr>
        <w:t>向所在学院提出入学申请。</w:t>
      </w:r>
    </w:p>
    <w:p w:rsidR="00771C6A" w:rsidRDefault="00786EF4">
      <w:pPr>
        <w:spacing w:before="328" w:line="219" w:lineRule="auto"/>
        <w:ind w:firstLine="339"/>
        <w:outlineLvl w:val="6"/>
        <w:rPr>
          <w:rFonts w:ascii="SimSun" w:eastAsia="SimSun" w:hAnsi="SimSun" w:cs="SimSun"/>
          <w:sz w:val="39"/>
          <w:szCs w:val="39"/>
        </w:rPr>
      </w:pPr>
      <w:r>
        <w:rPr>
          <w:rFonts w:ascii="SimSun" w:eastAsia="SimSun" w:hAnsi="SimSun" w:cs="SimSun"/>
          <w:spacing w:val="-2"/>
          <w:sz w:val="39"/>
          <w:szCs w:val="39"/>
        </w:rPr>
        <w:t>2.新生恢复入学资格</w:t>
      </w:r>
    </w:p>
    <w:p w:rsidR="00771C6A" w:rsidRDefault="00771C6A">
      <w:pPr>
        <w:spacing w:line="297" w:lineRule="auto"/>
      </w:pPr>
    </w:p>
    <w:p w:rsidR="00771C6A" w:rsidRDefault="00786EF4">
      <w:pPr>
        <w:spacing w:before="85" w:line="271" w:lineRule="auto"/>
        <w:ind w:left="533" w:right="584"/>
        <w:rPr>
          <w:rFonts w:ascii="SimSun" w:eastAsia="SimSun" w:hAnsi="SimSun" w:cs="SimSun"/>
          <w:sz w:val="26"/>
          <w:szCs w:val="26"/>
        </w:rPr>
      </w:pPr>
      <w:r>
        <w:rPr>
          <w:rFonts w:ascii="SimSun" w:eastAsia="SimSun" w:hAnsi="SimSun" w:cs="SimSun"/>
          <w:spacing w:val="-7"/>
          <w:sz w:val="26"/>
          <w:szCs w:val="26"/>
        </w:rPr>
        <w:t>申请者至教务主页下载《青岛大学本科生恢复入学资格申请表》,</w:t>
      </w:r>
      <w:r>
        <w:rPr>
          <w:rFonts w:ascii="SimSun" w:eastAsia="SimSun" w:hAnsi="SimSun" w:cs="SimSun"/>
          <w:spacing w:val="11"/>
          <w:sz w:val="26"/>
          <w:szCs w:val="26"/>
        </w:rPr>
        <w:t xml:space="preserve"> </w:t>
      </w:r>
      <w:r>
        <w:rPr>
          <w:rFonts w:ascii="SimSun" w:eastAsia="SimSun" w:hAnsi="SimSun" w:cs="SimSun"/>
          <w:spacing w:val="-16"/>
          <w:sz w:val="26"/>
          <w:szCs w:val="26"/>
        </w:rPr>
        <w:t>并按照要求填写基本信息及理由。</w:t>
      </w:r>
    </w:p>
    <w:p w:rsidR="00771C6A" w:rsidRDefault="00771C6A">
      <w:pPr>
        <w:spacing w:line="432" w:lineRule="auto"/>
      </w:pPr>
    </w:p>
    <w:p w:rsidR="00771C6A" w:rsidRDefault="00786EF4">
      <w:pPr>
        <w:spacing w:before="85" w:line="263" w:lineRule="auto"/>
        <w:ind w:left="343" w:right="513" w:firstLine="189"/>
        <w:rPr>
          <w:rFonts w:ascii="SimSun" w:eastAsia="SimSun" w:hAnsi="SimSun" w:cs="SimSun"/>
          <w:sz w:val="26"/>
          <w:szCs w:val="26"/>
        </w:rPr>
      </w:pPr>
      <w:r>
        <w:rPr>
          <w:rFonts w:ascii="SimSun" w:eastAsia="SimSun" w:hAnsi="SimSun" w:cs="SimSun"/>
          <w:sz w:val="26"/>
          <w:szCs w:val="26"/>
        </w:rPr>
        <w:t>申请者根据实际情况至校医院(指因病提出申请者)、所在学院、</w:t>
      </w:r>
      <w:r>
        <w:rPr>
          <w:rFonts w:ascii="SimSun" w:eastAsia="SimSun" w:hAnsi="SimSun" w:cs="SimSun"/>
          <w:spacing w:val="9"/>
          <w:sz w:val="26"/>
          <w:szCs w:val="26"/>
        </w:rPr>
        <w:t xml:space="preserve"> </w:t>
      </w:r>
      <w:r>
        <w:rPr>
          <w:rFonts w:ascii="SimSun" w:eastAsia="SimSun" w:hAnsi="SimSun" w:cs="SimSun"/>
          <w:spacing w:val="-8"/>
          <w:sz w:val="26"/>
          <w:szCs w:val="26"/>
        </w:rPr>
        <w:t>教务处审批。</w:t>
      </w:r>
    </w:p>
    <w:p w:rsidR="00771C6A" w:rsidRDefault="00771C6A">
      <w:pPr>
        <w:spacing w:line="449" w:lineRule="auto"/>
      </w:pPr>
    </w:p>
    <w:p w:rsidR="00771C6A" w:rsidRDefault="00786EF4">
      <w:pPr>
        <w:spacing w:before="84" w:line="216" w:lineRule="auto"/>
        <w:ind w:firstLine="343"/>
        <w:rPr>
          <w:rFonts w:ascii="SimSun" w:eastAsia="SimSun" w:hAnsi="SimSun" w:cs="SimSun"/>
          <w:sz w:val="26"/>
          <w:szCs w:val="26"/>
        </w:rPr>
      </w:pPr>
      <w:r>
        <w:rPr>
          <w:rFonts w:ascii="SimSun" w:eastAsia="SimSun" w:hAnsi="SimSun" w:cs="SimSun"/>
          <w:spacing w:val="-4"/>
          <w:sz w:val="26"/>
          <w:szCs w:val="26"/>
        </w:rPr>
        <w:t>申批手续办结,申请者至相关部门、所在学院办理入学手续</w:t>
      </w:r>
    </w:p>
    <w:p w:rsidR="00771C6A" w:rsidRDefault="00771C6A">
      <w:pPr>
        <w:spacing w:line="288" w:lineRule="auto"/>
      </w:pPr>
    </w:p>
    <w:p w:rsidR="00771C6A" w:rsidRDefault="00771C6A">
      <w:pPr>
        <w:spacing w:line="289" w:lineRule="auto"/>
      </w:pPr>
    </w:p>
    <w:p w:rsidR="00771C6A" w:rsidRDefault="00786EF4">
      <w:pPr>
        <w:spacing w:before="86" w:line="216" w:lineRule="auto"/>
        <w:ind w:firstLine="343"/>
        <w:rPr>
          <w:rFonts w:ascii="SimSun" w:eastAsia="SimSun" w:hAnsi="SimSun" w:cs="SimSun"/>
          <w:sz w:val="26"/>
          <w:szCs w:val="26"/>
        </w:rPr>
      </w:pPr>
      <w:r>
        <w:rPr>
          <w:rFonts w:ascii="SimSun" w:eastAsia="SimSun" w:hAnsi="SimSun" w:cs="SimSun"/>
          <w:spacing w:val="-5"/>
          <w:sz w:val="26"/>
          <w:szCs w:val="26"/>
        </w:rPr>
        <w:t>所有手续办结,申请者将申请表交回教务处留存。</w:t>
      </w:r>
    </w:p>
    <w:p w:rsidR="00771C6A" w:rsidRDefault="00771C6A">
      <w:pPr>
        <w:sectPr w:rsidR="00771C6A">
          <w:footerReference w:type="default" r:id="rId55"/>
          <w:pgSz w:w="11910" w:h="16840"/>
          <w:pgMar w:top="400" w:right="1786" w:bottom="913" w:left="1786" w:header="0" w:footer="730" w:gutter="0"/>
          <w:cols w:space="720"/>
        </w:sectPr>
      </w:pPr>
    </w:p>
    <w:p w:rsidR="00771C6A" w:rsidRDefault="00786EF4">
      <w:pPr>
        <w:spacing w:line="340" w:lineRule="auto"/>
      </w:pPr>
      <w:r>
        <w:lastRenderedPageBreak/>
        <w:drawing>
          <wp:anchor distT="0" distB="0" distL="0" distR="0" simplePos="0" relativeHeight="251816960" behindDoc="0" locked="0" layoutInCell="0" allowOverlap="1">
            <wp:simplePos x="0" y="0"/>
            <wp:positionH relativeFrom="page">
              <wp:posOffset>1320778</wp:posOffset>
            </wp:positionH>
            <wp:positionV relativeFrom="page">
              <wp:posOffset>457208</wp:posOffset>
            </wp:positionV>
            <wp:extent cx="19052" cy="304844"/>
            <wp:effectExtent l="0" t="0" r="0" b="0"/>
            <wp:wrapNone/>
            <wp:docPr id="136" name="IM 136"/>
            <wp:cNvGraphicFramePr/>
            <a:graphic xmlns:a="http://schemas.openxmlformats.org/drawingml/2006/main">
              <a:graphicData uri="http://schemas.openxmlformats.org/drawingml/2006/picture">
                <pic:pic xmlns:pic="http://schemas.openxmlformats.org/drawingml/2006/picture">
                  <pic:nvPicPr>
                    <pic:cNvPr id="136" name="IM 136"/>
                    <pic:cNvPicPr/>
                  </pic:nvPicPr>
                  <pic:blipFill>
                    <a:blip r:embed="rId28" cstate="print"/>
                    <a:stretch>
                      <a:fillRect/>
                    </a:stretch>
                  </pic:blipFill>
                  <pic:spPr>
                    <a:xfrm>
                      <a:off x="0" y="0"/>
                      <a:ext cx="19052" cy="304844"/>
                    </a:xfrm>
                    <a:prstGeom prst="rect">
                      <a:avLst/>
                    </a:prstGeom>
                  </pic:spPr>
                </pic:pic>
              </a:graphicData>
            </a:graphic>
          </wp:anchor>
        </w:drawing>
      </w:r>
      <w:r>
        <w:drawing>
          <wp:anchor distT="0" distB="0" distL="0" distR="0" simplePos="0" relativeHeight="251817984" behindDoc="0" locked="0" layoutInCell="0" allowOverlap="1">
            <wp:simplePos x="0" y="0"/>
            <wp:positionH relativeFrom="page">
              <wp:posOffset>2546338</wp:posOffset>
            </wp:positionH>
            <wp:positionV relativeFrom="page">
              <wp:posOffset>450898</wp:posOffset>
            </wp:positionV>
            <wp:extent cx="19052" cy="298427"/>
            <wp:effectExtent l="0" t="0" r="0" b="0"/>
            <wp:wrapNone/>
            <wp:docPr id="137" name="IM 137"/>
            <wp:cNvGraphicFramePr/>
            <a:graphic xmlns:a="http://schemas.openxmlformats.org/drawingml/2006/main">
              <a:graphicData uri="http://schemas.openxmlformats.org/drawingml/2006/picture">
                <pic:pic xmlns:pic="http://schemas.openxmlformats.org/drawingml/2006/picture">
                  <pic:nvPicPr>
                    <pic:cNvPr id="137" name="IM 137"/>
                    <pic:cNvPicPr/>
                  </pic:nvPicPr>
                  <pic:blipFill>
                    <a:blip r:embed="rId19" cstate="print"/>
                    <a:stretch>
                      <a:fillRect/>
                    </a:stretch>
                  </pic:blipFill>
                  <pic:spPr>
                    <a:xfrm>
                      <a:off x="0" y="0"/>
                      <a:ext cx="19052" cy="298427"/>
                    </a:xfrm>
                    <a:prstGeom prst="rect">
                      <a:avLst/>
                    </a:prstGeom>
                  </pic:spPr>
                </pic:pic>
              </a:graphicData>
            </a:graphic>
          </wp:anchor>
        </w:drawing>
      </w:r>
      <w:r>
        <w:drawing>
          <wp:anchor distT="0" distB="0" distL="0" distR="0" simplePos="0" relativeHeight="251815936" behindDoc="0" locked="0" layoutInCell="0" allowOverlap="1">
            <wp:simplePos x="0" y="0"/>
            <wp:positionH relativeFrom="page">
              <wp:posOffset>2520926</wp:posOffset>
            </wp:positionH>
            <wp:positionV relativeFrom="page">
              <wp:posOffset>596864</wp:posOffset>
            </wp:positionV>
            <wp:extent cx="3752907" cy="19115"/>
            <wp:effectExtent l="0" t="0" r="0" b="0"/>
            <wp:wrapNone/>
            <wp:docPr id="138" name="IM 138"/>
            <wp:cNvGraphicFramePr/>
            <a:graphic xmlns:a="http://schemas.openxmlformats.org/drawingml/2006/main">
              <a:graphicData uri="http://schemas.openxmlformats.org/drawingml/2006/picture">
                <pic:pic xmlns:pic="http://schemas.openxmlformats.org/drawingml/2006/picture">
                  <pic:nvPicPr>
                    <pic:cNvPr id="138" name="IM 138"/>
                    <pic:cNvPicPr/>
                  </pic:nvPicPr>
                  <pic:blipFill>
                    <a:blip r:embed="rId56" cstate="print"/>
                    <a:stretch>
                      <a:fillRect/>
                    </a:stretch>
                  </pic:blipFill>
                  <pic:spPr>
                    <a:xfrm>
                      <a:off x="0" y="0"/>
                      <a:ext cx="3752907" cy="19115"/>
                    </a:xfrm>
                    <a:prstGeom prst="rect">
                      <a:avLst/>
                    </a:prstGeom>
                  </pic:spPr>
                </pic:pic>
              </a:graphicData>
            </a:graphic>
          </wp:anchor>
        </w:drawing>
      </w:r>
    </w:p>
    <w:p w:rsidR="00771C6A" w:rsidRDefault="00786EF4">
      <w:pPr>
        <w:spacing w:before="84" w:line="224" w:lineRule="auto"/>
        <w:ind w:firstLine="553"/>
        <w:rPr>
          <w:rFonts w:ascii="KaiTi" w:eastAsia="KaiTi" w:hAnsi="KaiTi" w:cs="KaiTi"/>
          <w:sz w:val="26"/>
          <w:szCs w:val="26"/>
        </w:rPr>
      </w:pPr>
      <w:r>
        <w:rPr>
          <w:rFonts w:ascii="KaiTi" w:eastAsia="KaiTi" w:hAnsi="KaiTi" w:cs="KaiTi"/>
          <w:spacing w:val="-17"/>
          <w:sz w:val="26"/>
          <w:szCs w:val="26"/>
        </w:rPr>
        <w:t>办</w:t>
      </w:r>
      <w:r>
        <w:rPr>
          <w:rFonts w:ascii="KaiTi" w:eastAsia="KaiTi" w:hAnsi="KaiTi" w:cs="KaiTi"/>
          <w:spacing w:val="1"/>
          <w:sz w:val="26"/>
          <w:szCs w:val="26"/>
        </w:rPr>
        <w:t xml:space="preserve"> </w:t>
      </w:r>
      <w:r>
        <w:rPr>
          <w:rFonts w:ascii="KaiTi" w:eastAsia="KaiTi" w:hAnsi="KaiTi" w:cs="KaiTi"/>
          <w:spacing w:val="-17"/>
          <w:sz w:val="26"/>
          <w:szCs w:val="26"/>
        </w:rPr>
        <w:t>事</w:t>
      </w:r>
      <w:r>
        <w:rPr>
          <w:rFonts w:ascii="KaiTi" w:eastAsia="KaiTi" w:hAnsi="KaiTi" w:cs="KaiTi"/>
          <w:sz w:val="26"/>
          <w:szCs w:val="26"/>
        </w:rPr>
        <w:t xml:space="preserve"> </w:t>
      </w:r>
      <w:r>
        <w:rPr>
          <w:rFonts w:ascii="KaiTi" w:eastAsia="KaiTi" w:hAnsi="KaiTi" w:cs="KaiTi"/>
          <w:spacing w:val="-17"/>
          <w:sz w:val="26"/>
          <w:szCs w:val="26"/>
        </w:rPr>
        <w:t>流</w:t>
      </w:r>
      <w:r>
        <w:rPr>
          <w:rFonts w:ascii="KaiTi" w:eastAsia="KaiTi" w:hAnsi="KaiTi" w:cs="KaiTi"/>
          <w:spacing w:val="-18"/>
          <w:sz w:val="26"/>
          <w:szCs w:val="26"/>
        </w:rPr>
        <w:t xml:space="preserve"> </w:t>
      </w:r>
      <w:r>
        <w:rPr>
          <w:rFonts w:ascii="KaiTi" w:eastAsia="KaiTi" w:hAnsi="KaiTi" w:cs="KaiTi"/>
          <w:spacing w:val="-17"/>
          <w:sz w:val="26"/>
          <w:szCs w:val="26"/>
        </w:rPr>
        <w:t>程</w:t>
      </w:r>
    </w:p>
    <w:p w:rsidR="00771C6A" w:rsidRDefault="00771C6A">
      <w:pPr>
        <w:spacing w:line="369" w:lineRule="auto"/>
      </w:pPr>
    </w:p>
    <w:p w:rsidR="00771C6A" w:rsidRDefault="00786EF4">
      <w:pPr>
        <w:spacing w:before="126" w:line="219" w:lineRule="auto"/>
        <w:ind w:firstLine="309"/>
        <w:outlineLvl w:val="6"/>
        <w:rPr>
          <w:rFonts w:ascii="SimSun" w:eastAsia="SimSun" w:hAnsi="SimSun" w:cs="SimSun"/>
          <w:sz w:val="39"/>
          <w:szCs w:val="39"/>
        </w:rPr>
      </w:pPr>
      <w:r>
        <w:rPr>
          <w:rFonts w:ascii="SimSun" w:eastAsia="SimSun" w:hAnsi="SimSun" w:cs="SimSun"/>
          <w:spacing w:val="-3"/>
          <w:sz w:val="39"/>
          <w:szCs w:val="39"/>
        </w:rPr>
        <w:t>3.新生放弃入学资格</w:t>
      </w:r>
    </w:p>
    <w:p w:rsidR="00771C6A" w:rsidRDefault="00786EF4">
      <w:pPr>
        <w:spacing w:before="38" w:line="219" w:lineRule="auto"/>
        <w:ind w:firstLine="953"/>
        <w:rPr>
          <w:rFonts w:ascii="SimSun" w:eastAsia="SimSun" w:hAnsi="SimSun" w:cs="SimSun"/>
          <w:sz w:val="33"/>
          <w:szCs w:val="33"/>
        </w:rPr>
      </w:pPr>
      <w:r>
        <w:rPr>
          <w:rFonts w:ascii="SimSun" w:eastAsia="SimSun" w:hAnsi="SimSun" w:cs="SimSun"/>
          <w:spacing w:val="-12"/>
          <w:sz w:val="33"/>
          <w:szCs w:val="33"/>
        </w:rPr>
        <w:t>注:</w:t>
      </w:r>
      <w:r>
        <w:rPr>
          <w:rFonts w:ascii="SimSun" w:eastAsia="SimSun" w:hAnsi="SimSun" w:cs="SimSun"/>
          <w:spacing w:val="55"/>
          <w:sz w:val="33"/>
          <w:szCs w:val="33"/>
        </w:rPr>
        <w:t xml:space="preserve"> </w:t>
      </w:r>
      <w:r>
        <w:rPr>
          <w:rFonts w:ascii="SimSun" w:eastAsia="SimSun" w:hAnsi="SimSun" w:cs="SimSun"/>
          <w:spacing w:val="-12"/>
          <w:sz w:val="33"/>
          <w:szCs w:val="33"/>
        </w:rPr>
        <w:t>本流程仅限于9月退离学校的新生。</w:t>
      </w:r>
    </w:p>
    <w:p w:rsidR="00771C6A" w:rsidRDefault="00786EF4">
      <w:pPr>
        <w:spacing w:before="167" w:line="6500" w:lineRule="exact"/>
        <w:ind w:firstLine="163"/>
        <w:textAlignment w:val="center"/>
      </w:pPr>
      <w:r>
        <w:drawing>
          <wp:inline distT="0" distB="0" distL="0" distR="0">
            <wp:extent cx="5003808" cy="4127544"/>
            <wp:effectExtent l="0" t="0" r="0" b="0"/>
            <wp:docPr id="139" name="IM 139"/>
            <wp:cNvGraphicFramePr/>
            <a:graphic xmlns:a="http://schemas.openxmlformats.org/drawingml/2006/main">
              <a:graphicData uri="http://schemas.openxmlformats.org/drawingml/2006/picture">
                <pic:pic xmlns:pic="http://schemas.openxmlformats.org/drawingml/2006/picture">
                  <pic:nvPicPr>
                    <pic:cNvPr id="139" name="IM 139"/>
                    <pic:cNvPicPr/>
                  </pic:nvPicPr>
                  <pic:blipFill>
                    <a:blip r:embed="rId57" cstate="print"/>
                    <a:stretch>
                      <a:fillRect/>
                    </a:stretch>
                  </pic:blipFill>
                  <pic:spPr>
                    <a:xfrm>
                      <a:off x="0" y="0"/>
                      <a:ext cx="5003808" cy="4127544"/>
                    </a:xfrm>
                    <a:prstGeom prst="rect">
                      <a:avLst/>
                    </a:prstGeom>
                  </pic:spPr>
                </pic:pic>
              </a:graphicData>
            </a:graphic>
          </wp:inline>
        </w:drawing>
      </w:r>
    </w:p>
    <w:p w:rsidR="00771C6A" w:rsidRDefault="00786EF4">
      <w:pPr>
        <w:spacing w:before="320" w:line="219" w:lineRule="auto"/>
        <w:ind w:firstLine="309"/>
        <w:outlineLvl w:val="6"/>
        <w:rPr>
          <w:rFonts w:ascii="SimSun" w:eastAsia="SimSun" w:hAnsi="SimSun" w:cs="SimSun"/>
          <w:sz w:val="39"/>
          <w:szCs w:val="39"/>
        </w:rPr>
      </w:pPr>
      <w:r>
        <w:rPr>
          <w:rFonts w:ascii="SimSun" w:eastAsia="SimSun" w:hAnsi="SimSun" w:cs="SimSun"/>
          <w:spacing w:val="10"/>
          <w:sz w:val="39"/>
          <w:szCs w:val="39"/>
        </w:rPr>
        <w:t>4.休学</w:t>
      </w:r>
    </w:p>
    <w:p w:rsidR="00771C6A" w:rsidRDefault="00C03EA8">
      <w:pPr>
        <w:spacing w:before="197" w:line="5120" w:lineRule="exact"/>
        <w:ind w:firstLine="213"/>
        <w:textAlignment w:val="center"/>
      </w:pPr>
      <w:r>
        <w:pict>
          <v:group id="_x0000_s1056" style="width:396pt;height:256.05pt;mso-position-horizontal-relative:char;mso-position-vertical-relative:line" coordsize="7920,5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7920;height:5120">
              <v:imagedata r:id="rId58" o:title="image140"/>
            </v:shape>
            <v:shapetype id="_x0000_t202" coordsize="21600,21600" o:spt="202" path="m,l,21600r21600,l21600,xe">
              <v:stroke joinstyle="miter"/>
              <v:path gradientshapeok="t" o:connecttype="rect"/>
            </v:shapetype>
            <v:shape id="_x0000_s1057" type="#_x0000_t202" style="position:absolute;left:-20;top:-20;width:7960;height:5205" filled="f" stroked="f">
              <v:textbox inset="0,0,0,0">
                <w:txbxContent>
                  <w:p w:rsidR="00771C6A" w:rsidRPr="004C4388" w:rsidRDefault="00786EF4">
                    <w:pPr>
                      <w:spacing w:before="166" w:line="278" w:lineRule="auto"/>
                      <w:ind w:left="359" w:right="436"/>
                      <w:rPr>
                        <w:rFonts w:ascii="SimSun" w:hAnsi="SimSun" w:cs="SimSun" w:hint="eastAsia"/>
                        <w:sz w:val="26"/>
                        <w:szCs w:val="26"/>
                      </w:rPr>
                    </w:pPr>
                    <w:r>
                      <w:rPr>
                        <w:rFonts w:ascii="SimSun" w:eastAsia="SimSun" w:hAnsi="SimSun" w:cs="SimSun"/>
                        <w:sz w:val="26"/>
                        <w:szCs w:val="26"/>
                      </w:rPr>
                      <w:t>申请者在教务主页下载《青岛大学本科休学审批表》,并按照要</w:t>
                    </w:r>
                    <w:r>
                      <w:rPr>
                        <w:rFonts w:ascii="SimSun" w:eastAsia="SimSun" w:hAnsi="SimSun" w:cs="SimSun"/>
                        <w:spacing w:val="13"/>
                        <w:sz w:val="26"/>
                        <w:szCs w:val="26"/>
                      </w:rPr>
                      <w:t xml:space="preserve"> </w:t>
                    </w:r>
                    <w:r>
                      <w:rPr>
                        <w:rFonts w:ascii="SimSun" w:eastAsia="SimSun" w:hAnsi="SimSun" w:cs="SimSun"/>
                        <w:spacing w:val="-2"/>
                        <w:sz w:val="26"/>
                        <w:szCs w:val="26"/>
                      </w:rPr>
                      <w:t>求填写基本信息</w:t>
                    </w:r>
                    <w:r w:rsidR="004C4388">
                      <w:rPr>
                        <w:rFonts w:ascii="SimSun" w:hAnsi="SimSun" w:cs="SimSun" w:hint="eastAsia"/>
                        <w:spacing w:val="-2"/>
                        <w:sz w:val="26"/>
                        <w:szCs w:val="26"/>
                      </w:rPr>
                      <w:t>。</w:t>
                    </w:r>
                  </w:p>
                  <w:p w:rsidR="00771C6A" w:rsidRDefault="00771C6A">
                    <w:pPr>
                      <w:spacing w:line="252" w:lineRule="auto"/>
                    </w:pPr>
                  </w:p>
                  <w:p w:rsidR="00771C6A" w:rsidRDefault="00771C6A">
                    <w:pPr>
                      <w:spacing w:line="252" w:lineRule="auto"/>
                    </w:pPr>
                  </w:p>
                  <w:p w:rsidR="00771C6A" w:rsidRDefault="00786EF4">
                    <w:pPr>
                      <w:spacing w:before="84" w:line="277" w:lineRule="auto"/>
                      <w:ind w:left="359" w:right="284"/>
                      <w:rPr>
                        <w:rFonts w:ascii="SimSun" w:eastAsia="SimSun" w:hAnsi="SimSun" w:cs="SimSun"/>
                        <w:sz w:val="26"/>
                        <w:szCs w:val="26"/>
                      </w:rPr>
                    </w:pPr>
                    <w:r>
                      <w:rPr>
                        <w:rFonts w:ascii="SimSun" w:eastAsia="SimSun" w:hAnsi="SimSun" w:cs="SimSun"/>
                        <w:spacing w:val="10"/>
                        <w:sz w:val="26"/>
                        <w:szCs w:val="26"/>
                      </w:rPr>
                      <w:t>申请者根据实际情况至校医院(指因病提出申请者)、所在学院</w:t>
                    </w:r>
                    <w:r>
                      <w:rPr>
                        <w:rFonts w:ascii="SimSun" w:eastAsia="SimSun" w:hAnsi="SimSun" w:cs="SimSun"/>
                        <w:spacing w:val="15"/>
                        <w:sz w:val="26"/>
                        <w:szCs w:val="26"/>
                      </w:rPr>
                      <w:t xml:space="preserve"> </w:t>
                    </w:r>
                    <w:r>
                      <w:rPr>
                        <w:rFonts w:ascii="SimSun" w:eastAsia="SimSun" w:hAnsi="SimSun" w:cs="SimSun"/>
                        <w:spacing w:val="-14"/>
                        <w:sz w:val="26"/>
                        <w:szCs w:val="26"/>
                      </w:rPr>
                      <w:t>审批。</w:t>
                    </w:r>
                  </w:p>
                  <w:p w:rsidR="00771C6A" w:rsidRDefault="00771C6A">
                    <w:pPr>
                      <w:spacing w:line="248" w:lineRule="auto"/>
                    </w:pPr>
                  </w:p>
                  <w:p w:rsidR="00771C6A" w:rsidRDefault="00771C6A">
                    <w:pPr>
                      <w:spacing w:line="249" w:lineRule="auto"/>
                    </w:pPr>
                  </w:p>
                  <w:p w:rsidR="00771C6A" w:rsidRDefault="00771C6A">
                    <w:pPr>
                      <w:spacing w:line="249" w:lineRule="auto"/>
                    </w:pPr>
                  </w:p>
                  <w:p w:rsidR="00771C6A" w:rsidRDefault="00786EF4">
                    <w:pPr>
                      <w:spacing w:before="85" w:line="216" w:lineRule="auto"/>
                      <w:ind w:firstLine="359"/>
                      <w:rPr>
                        <w:rFonts w:ascii="SimSun" w:eastAsia="SimSun" w:hAnsi="SimSun" w:cs="SimSun"/>
                        <w:sz w:val="26"/>
                        <w:szCs w:val="26"/>
                      </w:rPr>
                    </w:pPr>
                    <w:r>
                      <w:rPr>
                        <w:rFonts w:ascii="SimSun" w:eastAsia="SimSun" w:hAnsi="SimSun" w:cs="SimSun"/>
                        <w:sz w:val="26"/>
                        <w:szCs w:val="26"/>
                      </w:rPr>
                      <w:t>办结审批手续后,申请者持该表到相关部门办理离校手续。</w:t>
                    </w:r>
                  </w:p>
                  <w:p w:rsidR="00771C6A" w:rsidRDefault="00771C6A">
                    <w:pPr>
                      <w:spacing w:line="260" w:lineRule="auto"/>
                    </w:pPr>
                  </w:p>
                  <w:p w:rsidR="00771C6A" w:rsidRDefault="00771C6A">
                    <w:pPr>
                      <w:spacing w:line="260" w:lineRule="auto"/>
                    </w:pPr>
                  </w:p>
                  <w:p w:rsidR="00771C6A" w:rsidRDefault="00771C6A">
                    <w:pPr>
                      <w:spacing w:line="260" w:lineRule="auto"/>
                    </w:pPr>
                  </w:p>
                  <w:p w:rsidR="00771C6A" w:rsidRDefault="00786EF4">
                    <w:pPr>
                      <w:spacing w:before="84" w:line="272" w:lineRule="auto"/>
                      <w:ind w:left="359" w:right="284"/>
                      <w:rPr>
                        <w:rFonts w:ascii="SimSun" w:eastAsia="SimSun" w:hAnsi="SimSun" w:cs="SimSun"/>
                        <w:sz w:val="26"/>
                        <w:szCs w:val="26"/>
                      </w:rPr>
                    </w:pPr>
                    <w:r>
                      <w:rPr>
                        <w:rFonts w:ascii="SimSun" w:eastAsia="SimSun" w:hAnsi="SimSun" w:cs="SimSun"/>
                        <w:spacing w:val="1"/>
                        <w:sz w:val="26"/>
                        <w:szCs w:val="26"/>
                      </w:rPr>
                      <w:t>办结离校手续后将该表分别</w:t>
                    </w:r>
                    <w:r w:rsidR="004C4388">
                      <w:rPr>
                        <w:rFonts w:ascii="SimSun" w:hAnsi="SimSun" w:cs="SimSun" w:hint="eastAsia"/>
                        <w:spacing w:val="1"/>
                        <w:sz w:val="26"/>
                        <w:szCs w:val="26"/>
                      </w:rPr>
                      <w:t>交至</w:t>
                    </w:r>
                    <w:r>
                      <w:rPr>
                        <w:rFonts w:ascii="SimSun" w:eastAsia="SimSun" w:hAnsi="SimSun" w:cs="SimSun"/>
                        <w:spacing w:val="1"/>
                        <w:sz w:val="26"/>
                        <w:szCs w:val="26"/>
                      </w:rPr>
                      <w:t>教务处学生注册与信息办</w:t>
                    </w:r>
                    <w:r>
                      <w:rPr>
                        <w:rFonts w:ascii="SimSun" w:eastAsia="SimSun" w:hAnsi="SimSun" w:cs="SimSun"/>
                        <w:spacing w:val="7"/>
                        <w:sz w:val="26"/>
                        <w:szCs w:val="26"/>
                      </w:rPr>
                      <w:t xml:space="preserve"> </w:t>
                    </w:r>
                    <w:r>
                      <w:rPr>
                        <w:rFonts w:ascii="SimSun" w:eastAsia="SimSun" w:hAnsi="SimSun" w:cs="SimSun"/>
                        <w:spacing w:val="4"/>
                        <w:sz w:val="26"/>
                        <w:szCs w:val="26"/>
                      </w:rPr>
                      <w:t>公室,学院出具《休学证明》.教务处对学生作学籍异动处理。</w:t>
                    </w:r>
                  </w:p>
                </w:txbxContent>
              </v:textbox>
            </v:shape>
            <w10:wrap type="none"/>
            <w10:anchorlock/>
          </v:group>
        </w:pict>
      </w:r>
    </w:p>
    <w:p w:rsidR="00771C6A" w:rsidRDefault="00771C6A">
      <w:pPr>
        <w:spacing w:line="269" w:lineRule="auto"/>
      </w:pPr>
    </w:p>
    <w:p w:rsidR="00771C6A" w:rsidRDefault="00771C6A">
      <w:pPr>
        <w:spacing w:line="270" w:lineRule="auto"/>
      </w:pPr>
    </w:p>
    <w:p w:rsidR="00771C6A" w:rsidRDefault="00786EF4">
      <w:pPr>
        <w:spacing w:before="85" w:line="185" w:lineRule="auto"/>
        <w:ind w:firstLine="413"/>
        <w:rPr>
          <w:rFonts w:ascii="SimSun" w:eastAsia="SimSun" w:hAnsi="SimSun" w:cs="SimSun"/>
          <w:sz w:val="26"/>
          <w:szCs w:val="26"/>
        </w:rPr>
      </w:pPr>
      <w:r>
        <w:rPr>
          <w:rFonts w:ascii="SimSun" w:eastAsia="SimSun" w:hAnsi="SimSun" w:cs="SimSun"/>
          <w:spacing w:val="-12"/>
          <w:w w:val="97"/>
          <w:sz w:val="26"/>
          <w:szCs w:val="26"/>
        </w:rPr>
        <w:t>·52·</w:t>
      </w:r>
    </w:p>
    <w:p w:rsidR="00771C6A" w:rsidRDefault="00771C6A">
      <w:pPr>
        <w:sectPr w:rsidR="00771C6A">
          <w:footerReference w:type="default" r:id="rId59"/>
          <w:pgSz w:w="11910" w:h="16840"/>
          <w:pgMar w:top="400" w:right="1786" w:bottom="400" w:left="1786" w:header="0" w:footer="0" w:gutter="0"/>
          <w:cols w:space="720"/>
        </w:sectPr>
      </w:pPr>
    </w:p>
    <w:p w:rsidR="00771C6A" w:rsidRDefault="00771C6A"/>
    <w:p w:rsidR="00771C6A" w:rsidRDefault="00771C6A">
      <w:pPr>
        <w:spacing w:line="78" w:lineRule="exact"/>
      </w:pPr>
    </w:p>
    <w:p w:rsidR="00771C6A" w:rsidRDefault="00771C6A">
      <w:pPr>
        <w:sectPr w:rsidR="00771C6A">
          <w:pgSz w:w="11910" w:h="16840"/>
          <w:pgMar w:top="400" w:right="1786" w:bottom="400" w:left="1786" w:header="0" w:footer="0" w:gutter="0"/>
          <w:cols w:space="720" w:equalWidth="0">
            <w:col w:w="8337" w:space="0"/>
          </w:cols>
        </w:sectPr>
      </w:pPr>
    </w:p>
    <w:p w:rsidR="00771C6A" w:rsidRDefault="00786EF4">
      <w:pPr>
        <w:spacing w:line="480" w:lineRule="exact"/>
        <w:ind w:firstLine="183"/>
        <w:textAlignment w:val="center"/>
      </w:pPr>
      <w:r>
        <w:lastRenderedPageBreak/>
        <w:drawing>
          <wp:inline distT="0" distB="0" distL="0" distR="0">
            <wp:extent cx="3790948" cy="304844"/>
            <wp:effectExtent l="0" t="0" r="0" b="0"/>
            <wp:docPr id="140" name="IM 140"/>
            <wp:cNvGraphicFramePr/>
            <a:graphic xmlns:a="http://schemas.openxmlformats.org/drawingml/2006/main">
              <a:graphicData uri="http://schemas.openxmlformats.org/drawingml/2006/picture">
                <pic:pic xmlns:pic="http://schemas.openxmlformats.org/drawingml/2006/picture">
                  <pic:nvPicPr>
                    <pic:cNvPr id="140" name="IM 140"/>
                    <pic:cNvPicPr/>
                  </pic:nvPicPr>
                  <pic:blipFill>
                    <a:blip r:embed="rId60" cstate="print"/>
                    <a:stretch>
                      <a:fillRect/>
                    </a:stretch>
                  </pic:blipFill>
                  <pic:spPr>
                    <a:xfrm>
                      <a:off x="0" y="0"/>
                      <a:ext cx="3790948" cy="304844"/>
                    </a:xfrm>
                    <a:prstGeom prst="rect">
                      <a:avLst/>
                    </a:prstGeom>
                  </pic:spPr>
                </pic:pic>
              </a:graphicData>
            </a:graphic>
          </wp:inline>
        </w:drawing>
      </w:r>
    </w:p>
    <w:p w:rsidR="00771C6A" w:rsidRPr="00A6455B" w:rsidRDefault="00786EF4">
      <w:pPr>
        <w:spacing w:before="403" w:line="408" w:lineRule="exact"/>
        <w:ind w:firstLine="319"/>
        <w:outlineLvl w:val="6"/>
        <w:rPr>
          <w:rFonts w:ascii="LiSu" w:eastAsia="LiSu" w:hAnsi="LiSu" w:cs="LiSu"/>
          <w:b/>
          <w:sz w:val="36"/>
          <w:szCs w:val="36"/>
        </w:rPr>
      </w:pPr>
      <w:r w:rsidRPr="00A6455B">
        <w:rPr>
          <w:rFonts w:ascii="LiSu" w:eastAsia="LiSu" w:hAnsi="LiSu" w:cs="LiSu"/>
          <w:b/>
          <w:spacing w:val="-24"/>
          <w:w w:val="84"/>
          <w:position w:val="-7"/>
          <w:sz w:val="36"/>
          <w:szCs w:val="36"/>
        </w:rPr>
        <w:t>5.复学</w:t>
      </w:r>
    </w:p>
    <w:p w:rsidR="00771C6A" w:rsidRDefault="00786EF4">
      <w:pPr>
        <w:spacing w:line="14" w:lineRule="auto"/>
        <w:rPr>
          <w:sz w:val="2"/>
        </w:rPr>
      </w:pPr>
      <w:r>
        <w:rPr>
          <w:rFonts w:eastAsia="Arial"/>
          <w:sz w:val="2"/>
          <w:szCs w:val="2"/>
        </w:rPr>
        <w:br w:type="column"/>
      </w:r>
    </w:p>
    <w:tbl>
      <w:tblPr>
        <w:tblStyle w:val="TableNormal"/>
        <w:tblW w:w="1555" w:type="dxa"/>
        <w:tblInd w:w="124"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tblPr>
      <w:tblGrid>
        <w:gridCol w:w="1555"/>
      </w:tblGrid>
      <w:tr w:rsidR="00771C6A">
        <w:trPr>
          <w:trHeight w:val="478"/>
        </w:trPr>
        <w:tc>
          <w:tcPr>
            <w:tcW w:w="1555" w:type="dxa"/>
            <w:tcBorders>
              <w:right w:val="single" w:sz="12" w:space="0" w:color="000000"/>
            </w:tcBorders>
          </w:tcPr>
          <w:p w:rsidR="00771C6A" w:rsidRDefault="00786EF4">
            <w:pPr>
              <w:spacing w:before="125" w:line="224" w:lineRule="auto"/>
              <w:rPr>
                <w:rFonts w:ascii="KaiTi" w:eastAsia="KaiTi" w:hAnsi="KaiTi" w:cs="KaiTi"/>
                <w:sz w:val="25"/>
                <w:szCs w:val="25"/>
              </w:rPr>
            </w:pPr>
            <w:r>
              <w:rPr>
                <w:rFonts w:ascii="KaiTi" w:eastAsia="KaiTi" w:hAnsi="KaiTi" w:cs="KaiTi"/>
                <w:spacing w:val="-16"/>
                <w:sz w:val="25"/>
                <w:szCs w:val="25"/>
              </w:rPr>
              <w:t>办</w:t>
            </w:r>
            <w:r>
              <w:rPr>
                <w:rFonts w:ascii="KaiTi" w:eastAsia="KaiTi" w:hAnsi="KaiTi" w:cs="KaiTi"/>
                <w:spacing w:val="-20"/>
                <w:sz w:val="25"/>
                <w:szCs w:val="25"/>
              </w:rPr>
              <w:t xml:space="preserve"> </w:t>
            </w:r>
            <w:r>
              <w:rPr>
                <w:rFonts w:ascii="KaiTi" w:eastAsia="KaiTi" w:hAnsi="KaiTi" w:cs="KaiTi"/>
                <w:spacing w:val="-16"/>
                <w:sz w:val="25"/>
                <w:szCs w:val="25"/>
              </w:rPr>
              <w:t>事</w:t>
            </w:r>
            <w:r>
              <w:rPr>
                <w:rFonts w:ascii="KaiTi" w:eastAsia="KaiTi" w:hAnsi="KaiTi" w:cs="KaiTi"/>
                <w:spacing w:val="-19"/>
                <w:sz w:val="25"/>
                <w:szCs w:val="25"/>
              </w:rPr>
              <w:t xml:space="preserve"> </w:t>
            </w:r>
            <w:r>
              <w:rPr>
                <w:rFonts w:ascii="KaiTi" w:eastAsia="KaiTi" w:hAnsi="KaiTi" w:cs="KaiTi"/>
                <w:spacing w:val="-16"/>
                <w:sz w:val="25"/>
                <w:szCs w:val="25"/>
              </w:rPr>
              <w:t>流</w:t>
            </w:r>
            <w:r>
              <w:rPr>
                <w:rFonts w:ascii="KaiTi" w:eastAsia="KaiTi" w:hAnsi="KaiTi" w:cs="KaiTi"/>
                <w:spacing w:val="-37"/>
                <w:sz w:val="25"/>
                <w:szCs w:val="25"/>
              </w:rPr>
              <w:t xml:space="preserve"> </w:t>
            </w:r>
            <w:r>
              <w:rPr>
                <w:rFonts w:ascii="KaiTi" w:eastAsia="KaiTi" w:hAnsi="KaiTi" w:cs="KaiTi"/>
                <w:spacing w:val="-16"/>
                <w:sz w:val="25"/>
                <w:szCs w:val="25"/>
              </w:rPr>
              <w:t>程</w:t>
            </w:r>
          </w:p>
        </w:tc>
      </w:tr>
    </w:tbl>
    <w:p w:rsidR="00771C6A" w:rsidRDefault="00771C6A"/>
    <w:p w:rsidR="00771C6A" w:rsidRDefault="00771C6A">
      <w:pPr>
        <w:sectPr w:rsidR="00771C6A">
          <w:type w:val="continuous"/>
          <w:pgSz w:w="11910" w:h="16840"/>
          <w:pgMar w:top="400" w:right="1786" w:bottom="400" w:left="1786" w:header="0" w:footer="0" w:gutter="0"/>
          <w:cols w:num="2" w:space="720" w:equalWidth="0">
            <w:col w:w="6279" w:space="100"/>
            <w:col w:w="1959" w:space="0"/>
          </w:cols>
        </w:sectPr>
      </w:pPr>
    </w:p>
    <w:p w:rsidR="00771C6A" w:rsidRDefault="00484FF3">
      <w:pPr>
        <w:spacing w:line="351" w:lineRule="auto"/>
      </w:pPr>
      <w:r>
        <w:lastRenderedPageBreak/>
        <w:drawing>
          <wp:anchor distT="0" distB="0" distL="0" distR="0" simplePos="0" relativeHeight="251819008" behindDoc="1" locked="0" layoutInCell="1" allowOverlap="1">
            <wp:simplePos x="0" y="0"/>
            <wp:positionH relativeFrom="column">
              <wp:posOffset>96520</wp:posOffset>
            </wp:positionH>
            <wp:positionV relativeFrom="paragraph">
              <wp:posOffset>26670</wp:posOffset>
            </wp:positionV>
            <wp:extent cx="5088890" cy="8496300"/>
            <wp:effectExtent l="19050" t="0" r="0" b="0"/>
            <wp:wrapNone/>
            <wp:docPr id="141" name="IM 141"/>
            <wp:cNvGraphicFramePr/>
            <a:graphic xmlns:a="http://schemas.openxmlformats.org/drawingml/2006/main">
              <a:graphicData uri="http://schemas.openxmlformats.org/drawingml/2006/picture">
                <pic:pic xmlns:pic="http://schemas.openxmlformats.org/drawingml/2006/picture">
                  <pic:nvPicPr>
                    <pic:cNvPr id="141" name="IM 141"/>
                    <pic:cNvPicPr/>
                  </pic:nvPicPr>
                  <pic:blipFill>
                    <a:blip r:embed="rId61" cstate="print"/>
                    <a:stretch>
                      <a:fillRect/>
                    </a:stretch>
                  </pic:blipFill>
                  <pic:spPr>
                    <a:xfrm>
                      <a:off x="0" y="0"/>
                      <a:ext cx="5088890" cy="8496300"/>
                    </a:xfrm>
                    <a:prstGeom prst="rect">
                      <a:avLst/>
                    </a:prstGeom>
                  </pic:spPr>
                </pic:pic>
              </a:graphicData>
            </a:graphic>
          </wp:anchor>
        </w:drawing>
      </w:r>
    </w:p>
    <w:p w:rsidR="00771C6A" w:rsidRDefault="00786EF4">
      <w:pPr>
        <w:spacing w:before="81" w:line="281" w:lineRule="auto"/>
        <w:ind w:left="503" w:right="523"/>
        <w:rPr>
          <w:rFonts w:ascii="SimSun" w:eastAsia="SimSun" w:hAnsi="SimSun" w:cs="SimSun"/>
          <w:sz w:val="25"/>
          <w:szCs w:val="25"/>
        </w:rPr>
      </w:pPr>
      <w:r>
        <w:rPr>
          <w:rFonts w:ascii="SimSun" w:eastAsia="SimSun" w:hAnsi="SimSun" w:cs="SimSun"/>
          <w:spacing w:val="13"/>
          <w:w w:val="101"/>
          <w:sz w:val="25"/>
          <w:szCs w:val="25"/>
        </w:rPr>
        <w:t>申请者至教务主页下载《青岛大学本科生复学审批表》,并按照</w:t>
      </w:r>
      <w:r>
        <w:rPr>
          <w:rFonts w:ascii="SimSun" w:eastAsia="SimSun" w:hAnsi="SimSun" w:cs="SimSun"/>
          <w:spacing w:val="2"/>
          <w:sz w:val="25"/>
          <w:szCs w:val="25"/>
        </w:rPr>
        <w:t xml:space="preserve"> </w:t>
      </w:r>
      <w:r>
        <w:rPr>
          <w:rFonts w:ascii="SimSun" w:eastAsia="SimSun" w:hAnsi="SimSun" w:cs="SimSun"/>
          <w:spacing w:val="3"/>
          <w:sz w:val="25"/>
          <w:szCs w:val="25"/>
        </w:rPr>
        <w:t>要求填写基本信息。</w:t>
      </w:r>
    </w:p>
    <w:p w:rsidR="00771C6A" w:rsidRDefault="00771C6A">
      <w:pPr>
        <w:spacing w:line="328" w:lineRule="auto"/>
      </w:pPr>
    </w:p>
    <w:p w:rsidR="00771C6A" w:rsidRDefault="00771C6A">
      <w:pPr>
        <w:spacing w:line="329" w:lineRule="auto"/>
      </w:pPr>
    </w:p>
    <w:p w:rsidR="00771C6A" w:rsidRDefault="00786EF4">
      <w:pPr>
        <w:spacing w:before="82" w:line="275" w:lineRule="auto"/>
        <w:ind w:left="503" w:right="539"/>
        <w:rPr>
          <w:rFonts w:ascii="SimSun" w:eastAsia="SimSun" w:hAnsi="SimSun" w:cs="SimSun"/>
          <w:sz w:val="25"/>
          <w:szCs w:val="25"/>
        </w:rPr>
      </w:pPr>
      <w:r>
        <w:rPr>
          <w:rFonts w:ascii="SimSun" w:eastAsia="SimSun" w:hAnsi="SimSun" w:cs="SimSun"/>
          <w:spacing w:val="12"/>
          <w:w w:val="101"/>
          <w:sz w:val="25"/>
          <w:szCs w:val="25"/>
        </w:rPr>
        <w:t>申请者持原休学证明至所在学院办理复学审批手结;因病提出申</w:t>
      </w:r>
      <w:r>
        <w:rPr>
          <w:rFonts w:ascii="SimSun" w:eastAsia="SimSun" w:hAnsi="SimSun" w:cs="SimSun"/>
          <w:spacing w:val="14"/>
          <w:sz w:val="25"/>
          <w:szCs w:val="25"/>
        </w:rPr>
        <w:t xml:space="preserve"> </w:t>
      </w:r>
      <w:r>
        <w:rPr>
          <w:rFonts w:ascii="SimSun" w:eastAsia="SimSun" w:hAnsi="SimSun" w:cs="SimSun"/>
          <w:spacing w:val="7"/>
          <w:sz w:val="25"/>
          <w:szCs w:val="25"/>
        </w:rPr>
        <w:t>请者需至校医院复查,复查合格后方能到所在学院审批。</w:t>
      </w:r>
    </w:p>
    <w:p w:rsidR="00771C6A" w:rsidRDefault="00771C6A">
      <w:pPr>
        <w:spacing w:line="268" w:lineRule="auto"/>
      </w:pPr>
    </w:p>
    <w:p w:rsidR="00771C6A" w:rsidRDefault="00771C6A">
      <w:pPr>
        <w:spacing w:line="268" w:lineRule="auto"/>
      </w:pPr>
    </w:p>
    <w:p w:rsidR="00771C6A" w:rsidRDefault="00771C6A">
      <w:pPr>
        <w:spacing w:line="268" w:lineRule="auto"/>
      </w:pPr>
    </w:p>
    <w:p w:rsidR="00771C6A" w:rsidRDefault="00786EF4">
      <w:pPr>
        <w:spacing w:before="82" w:line="281" w:lineRule="auto"/>
        <w:ind w:left="503" w:right="616"/>
        <w:rPr>
          <w:rFonts w:ascii="SimSun" w:eastAsia="SimSun" w:hAnsi="SimSun" w:cs="SimSun"/>
          <w:sz w:val="25"/>
          <w:szCs w:val="25"/>
        </w:rPr>
      </w:pPr>
      <w:r>
        <w:rPr>
          <w:rFonts w:ascii="SimSun" w:eastAsia="SimSun" w:hAnsi="SimSun" w:cs="SimSun"/>
          <w:spacing w:val="7"/>
          <w:sz w:val="25"/>
          <w:szCs w:val="25"/>
        </w:rPr>
        <w:t>办结审批手续后,申请者持表</w:t>
      </w:r>
      <w:r>
        <w:rPr>
          <w:rFonts w:ascii="SimSun" w:eastAsia="SimSun" w:hAnsi="SimSun" w:cs="SimSun"/>
          <w:sz w:val="25"/>
          <w:szCs w:val="25"/>
        </w:rPr>
        <w:t>至</w:t>
      </w:r>
      <w:r w:rsidR="00484FF3">
        <w:rPr>
          <w:rFonts w:ascii="SimSun" w:hAnsi="SimSun" w:cs="SimSun" w:hint="eastAsia"/>
          <w:sz w:val="25"/>
          <w:szCs w:val="25"/>
        </w:rPr>
        <w:t>财务处等</w:t>
      </w:r>
      <w:r w:rsidR="00484FF3">
        <w:rPr>
          <w:rFonts w:ascii="SimSun" w:eastAsia="SimSun" w:hAnsi="SimSun" w:cs="SimSun"/>
          <w:sz w:val="25"/>
          <w:szCs w:val="25"/>
        </w:rPr>
        <w:t>相关部门办理</w:t>
      </w:r>
      <w:r>
        <w:rPr>
          <w:rFonts w:ascii="SimSun" w:eastAsia="SimSun" w:hAnsi="SimSun" w:cs="SimSun"/>
          <w:sz w:val="25"/>
          <w:szCs w:val="25"/>
        </w:rPr>
        <w:t>手续。</w:t>
      </w:r>
    </w:p>
    <w:p w:rsidR="00771C6A" w:rsidRDefault="00771C6A">
      <w:pPr>
        <w:spacing w:line="271" w:lineRule="auto"/>
      </w:pPr>
    </w:p>
    <w:p w:rsidR="00771C6A" w:rsidRDefault="00771C6A">
      <w:pPr>
        <w:spacing w:line="272" w:lineRule="auto"/>
      </w:pPr>
    </w:p>
    <w:p w:rsidR="00771C6A" w:rsidRDefault="00771C6A">
      <w:pPr>
        <w:spacing w:line="272" w:lineRule="auto"/>
      </w:pPr>
    </w:p>
    <w:p w:rsidR="00484FF3" w:rsidRDefault="00484FF3">
      <w:pPr>
        <w:spacing w:before="81" w:line="219" w:lineRule="auto"/>
        <w:ind w:firstLine="503"/>
        <w:rPr>
          <w:rFonts w:ascii="SimSun" w:hAnsi="SimSun" w:cs="SimSun" w:hint="eastAsia"/>
          <w:spacing w:val="5"/>
          <w:sz w:val="25"/>
          <w:szCs w:val="25"/>
        </w:rPr>
      </w:pPr>
    </w:p>
    <w:p w:rsidR="00771C6A" w:rsidRDefault="00C518AF">
      <w:pPr>
        <w:spacing w:before="81" w:line="219" w:lineRule="auto"/>
        <w:ind w:firstLine="503"/>
        <w:rPr>
          <w:rFonts w:ascii="SimSun" w:eastAsia="SimSun" w:hAnsi="SimSun" w:cs="SimSun"/>
          <w:sz w:val="25"/>
          <w:szCs w:val="25"/>
        </w:rPr>
      </w:pPr>
      <w:r>
        <w:rPr>
          <w:rFonts w:ascii="SimSun" w:hAnsi="SimSun" w:cs="SimSun" w:hint="eastAsia"/>
          <w:spacing w:val="5"/>
          <w:sz w:val="25"/>
          <w:szCs w:val="25"/>
        </w:rPr>
        <w:t>最后</w:t>
      </w:r>
      <w:r w:rsidR="00786EF4">
        <w:rPr>
          <w:rFonts w:ascii="SimSun" w:eastAsia="SimSun" w:hAnsi="SimSun" w:cs="SimSun"/>
          <w:spacing w:val="5"/>
          <w:sz w:val="25"/>
          <w:szCs w:val="25"/>
        </w:rPr>
        <w:t>将变动单交回教务处</w:t>
      </w:r>
      <w:r>
        <w:rPr>
          <w:rFonts w:ascii="SimSun" w:hAnsi="SimSun" w:cs="SimSun" w:hint="eastAsia"/>
          <w:spacing w:val="5"/>
          <w:sz w:val="25"/>
          <w:szCs w:val="25"/>
        </w:rPr>
        <w:t>学生注册与信息办公室</w:t>
      </w:r>
      <w:r w:rsidR="00786EF4">
        <w:rPr>
          <w:rFonts w:ascii="SimSun" w:eastAsia="SimSun" w:hAnsi="SimSun" w:cs="SimSun"/>
          <w:spacing w:val="5"/>
          <w:sz w:val="25"/>
          <w:szCs w:val="25"/>
        </w:rPr>
        <w:t>即可复学上课。</w:t>
      </w:r>
    </w:p>
    <w:p w:rsidR="00771C6A" w:rsidRDefault="00771C6A">
      <w:pPr>
        <w:spacing w:line="305" w:lineRule="auto"/>
      </w:pPr>
    </w:p>
    <w:p w:rsidR="00771C6A" w:rsidRDefault="00771C6A">
      <w:pPr>
        <w:spacing w:line="305" w:lineRule="auto"/>
      </w:pPr>
    </w:p>
    <w:p w:rsidR="00771C6A" w:rsidRDefault="00771C6A">
      <w:pPr>
        <w:spacing w:line="305" w:lineRule="auto"/>
      </w:pPr>
    </w:p>
    <w:p w:rsidR="00771C6A" w:rsidRDefault="00786EF4">
      <w:pPr>
        <w:spacing w:before="126" w:line="221" w:lineRule="auto"/>
        <w:ind w:firstLine="319"/>
        <w:outlineLvl w:val="6"/>
        <w:rPr>
          <w:rFonts w:ascii="SimSun" w:eastAsia="SimSun" w:hAnsi="SimSun" w:cs="SimSun"/>
          <w:sz w:val="39"/>
          <w:szCs w:val="39"/>
        </w:rPr>
      </w:pPr>
      <w:r>
        <w:rPr>
          <w:rFonts w:ascii="SimSun" w:eastAsia="SimSun" w:hAnsi="SimSun" w:cs="SimSun"/>
          <w:spacing w:val="5"/>
          <w:sz w:val="39"/>
          <w:szCs w:val="39"/>
        </w:rPr>
        <w:t>6.退学</w:t>
      </w:r>
    </w:p>
    <w:p w:rsidR="00771C6A" w:rsidRDefault="00771C6A">
      <w:pPr>
        <w:spacing w:line="353" w:lineRule="auto"/>
      </w:pPr>
    </w:p>
    <w:p w:rsidR="00771C6A" w:rsidRDefault="00786EF4">
      <w:pPr>
        <w:spacing w:before="82" w:line="288" w:lineRule="auto"/>
        <w:ind w:left="503" w:right="496"/>
        <w:rPr>
          <w:rFonts w:ascii="SimSun" w:eastAsia="SimSun" w:hAnsi="SimSun" w:cs="SimSun"/>
          <w:sz w:val="25"/>
          <w:szCs w:val="25"/>
        </w:rPr>
      </w:pPr>
      <w:r>
        <w:rPr>
          <w:rFonts w:ascii="SimSun" w:eastAsia="SimSun" w:hAnsi="SimSun" w:cs="SimSun"/>
          <w:spacing w:val="2"/>
          <w:sz w:val="25"/>
          <w:szCs w:val="25"/>
        </w:rPr>
        <w:t>申请者至"教务在线-学生用表"下载《青岛大学学生退学审批表》,</w:t>
      </w:r>
      <w:r>
        <w:rPr>
          <w:rFonts w:ascii="SimSun" w:eastAsia="SimSun" w:hAnsi="SimSun" w:cs="SimSun"/>
          <w:spacing w:val="24"/>
          <w:sz w:val="25"/>
          <w:szCs w:val="25"/>
        </w:rPr>
        <w:t xml:space="preserve"> </w:t>
      </w:r>
      <w:r>
        <w:rPr>
          <w:rFonts w:ascii="SimSun" w:eastAsia="SimSun" w:hAnsi="SimSun" w:cs="SimSun"/>
          <w:spacing w:val="1"/>
          <w:sz w:val="25"/>
          <w:szCs w:val="25"/>
        </w:rPr>
        <w:t>并按照要求填写基本信息。</w:t>
      </w: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86EF4">
      <w:pPr>
        <w:spacing w:before="82" w:line="286" w:lineRule="auto"/>
        <w:ind w:left="503" w:right="538"/>
        <w:rPr>
          <w:rFonts w:ascii="SimSun" w:eastAsia="SimSun" w:hAnsi="SimSun" w:cs="SimSun"/>
          <w:sz w:val="25"/>
          <w:szCs w:val="25"/>
        </w:rPr>
      </w:pPr>
      <w:r>
        <w:rPr>
          <w:rFonts w:ascii="SimSun" w:eastAsia="SimSun" w:hAnsi="SimSun" w:cs="SimSun"/>
          <w:spacing w:val="10"/>
          <w:sz w:val="25"/>
          <w:szCs w:val="25"/>
        </w:rPr>
        <w:t>申请者根据实际情况至校医院(指因病提出申请者)、所在学院、</w:t>
      </w:r>
      <w:r>
        <w:rPr>
          <w:rFonts w:ascii="SimSun" w:eastAsia="SimSun" w:hAnsi="SimSun" w:cs="SimSun"/>
          <w:spacing w:val="4"/>
          <w:sz w:val="25"/>
          <w:szCs w:val="25"/>
        </w:rPr>
        <w:t xml:space="preserve"> </w:t>
      </w:r>
      <w:r>
        <w:rPr>
          <w:rFonts w:ascii="SimSun" w:eastAsia="SimSun" w:hAnsi="SimSun" w:cs="SimSun"/>
          <w:spacing w:val="1"/>
          <w:sz w:val="25"/>
          <w:szCs w:val="25"/>
        </w:rPr>
        <w:t>教务处、分管校长分别审批。</w:t>
      </w:r>
    </w:p>
    <w:p w:rsidR="00771C6A" w:rsidRDefault="00771C6A">
      <w:pPr>
        <w:spacing w:line="258" w:lineRule="auto"/>
      </w:pPr>
    </w:p>
    <w:p w:rsidR="00771C6A" w:rsidRDefault="00771C6A">
      <w:pPr>
        <w:spacing w:line="258" w:lineRule="auto"/>
      </w:pPr>
    </w:p>
    <w:p w:rsidR="00771C6A" w:rsidRDefault="00771C6A">
      <w:pPr>
        <w:spacing w:line="258" w:lineRule="auto"/>
      </w:pPr>
    </w:p>
    <w:p w:rsidR="00771C6A" w:rsidRDefault="00771C6A">
      <w:pPr>
        <w:spacing w:line="259" w:lineRule="auto"/>
      </w:pPr>
    </w:p>
    <w:p w:rsidR="00771C6A" w:rsidRDefault="00786EF4">
      <w:pPr>
        <w:spacing w:before="82" w:line="216" w:lineRule="auto"/>
        <w:ind w:firstLine="503"/>
        <w:rPr>
          <w:rFonts w:ascii="SimSun" w:eastAsia="SimSun" w:hAnsi="SimSun" w:cs="SimSun"/>
          <w:sz w:val="25"/>
          <w:szCs w:val="25"/>
        </w:rPr>
      </w:pPr>
      <w:r>
        <w:rPr>
          <w:rFonts w:ascii="SimSun" w:eastAsia="SimSun" w:hAnsi="SimSun" w:cs="SimSun"/>
          <w:spacing w:val="10"/>
          <w:sz w:val="25"/>
          <w:szCs w:val="25"/>
        </w:rPr>
        <w:t>办结审批手续后,申请者至相关部门办理离校手续。</w:t>
      </w: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8" w:lineRule="auto"/>
      </w:pPr>
    </w:p>
    <w:p w:rsidR="00771C6A" w:rsidRDefault="00786EF4">
      <w:pPr>
        <w:spacing w:before="82" w:line="290" w:lineRule="auto"/>
        <w:ind w:left="503" w:right="495"/>
        <w:rPr>
          <w:rFonts w:ascii="SimSun" w:eastAsia="SimSun" w:hAnsi="SimSun" w:cs="SimSun"/>
          <w:sz w:val="25"/>
          <w:szCs w:val="25"/>
        </w:rPr>
      </w:pPr>
      <w:r>
        <w:rPr>
          <w:rFonts w:ascii="SimSun" w:eastAsia="SimSun" w:hAnsi="SimSun" w:cs="SimSun"/>
          <w:spacing w:val="14"/>
          <w:w w:val="101"/>
          <w:sz w:val="25"/>
          <w:szCs w:val="25"/>
        </w:rPr>
        <w:t>办结离校手续后到教务处换取《退学证明》</w:t>
      </w:r>
      <w:r>
        <w:rPr>
          <w:rFonts w:ascii="SimSun" w:eastAsia="SimSun" w:hAnsi="SimSun" w:cs="SimSun"/>
          <w:sz w:val="25"/>
          <w:szCs w:val="25"/>
        </w:rPr>
        <w:t>即可离校。</w:t>
      </w:r>
    </w:p>
    <w:p w:rsidR="00771C6A" w:rsidRDefault="00771C6A">
      <w:pPr>
        <w:spacing w:line="348" w:lineRule="auto"/>
      </w:pPr>
    </w:p>
    <w:p w:rsidR="00771C6A" w:rsidRDefault="00771C6A">
      <w:pPr>
        <w:spacing w:line="349" w:lineRule="auto"/>
      </w:pPr>
    </w:p>
    <w:p w:rsidR="00771C6A" w:rsidRDefault="00786EF4">
      <w:pPr>
        <w:spacing w:before="82" w:line="175" w:lineRule="exact"/>
        <w:ind w:firstLine="7283"/>
        <w:rPr>
          <w:rFonts w:ascii="SimSun" w:eastAsia="SimSun" w:hAnsi="SimSun" w:cs="SimSun"/>
          <w:sz w:val="25"/>
          <w:szCs w:val="25"/>
        </w:rPr>
      </w:pPr>
      <w:r>
        <w:rPr>
          <w:rFonts w:ascii="SimSun" w:eastAsia="SimSun" w:hAnsi="SimSun" w:cs="SimSun"/>
          <w:spacing w:val="-12"/>
          <w:w w:val="97"/>
          <w:position w:val="-3"/>
          <w:sz w:val="25"/>
          <w:szCs w:val="25"/>
        </w:rPr>
        <w:t>·53·</w:t>
      </w:r>
    </w:p>
    <w:p w:rsidR="00771C6A" w:rsidRDefault="00771C6A">
      <w:pPr>
        <w:sectPr w:rsidR="00771C6A">
          <w:type w:val="continuous"/>
          <w:pgSz w:w="11910" w:h="16840"/>
          <w:pgMar w:top="400" w:right="1786" w:bottom="400" w:left="1786" w:header="0" w:footer="0" w:gutter="0"/>
          <w:cols w:space="720" w:equalWidth="0">
            <w:col w:w="8337" w:space="0"/>
          </w:cols>
        </w:sectPr>
      </w:pPr>
    </w:p>
    <w:p w:rsidR="00771C6A" w:rsidRDefault="00786EF4">
      <w:pPr>
        <w:spacing w:before="310" w:line="233" w:lineRule="auto"/>
        <w:ind w:firstLine="633"/>
        <w:rPr>
          <w:rFonts w:ascii="KaiTi" w:eastAsia="KaiTi" w:hAnsi="KaiTi" w:cs="KaiTi"/>
          <w:sz w:val="35"/>
          <w:szCs w:val="35"/>
        </w:rPr>
      </w:pPr>
      <w:r>
        <w:lastRenderedPageBreak/>
        <w:drawing>
          <wp:anchor distT="0" distB="0" distL="0" distR="0" simplePos="0" relativeHeight="251823104"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142" name="IM 142"/>
            <wp:cNvGraphicFramePr/>
            <a:graphic xmlns:a="http://schemas.openxmlformats.org/drawingml/2006/main">
              <a:graphicData uri="http://schemas.openxmlformats.org/drawingml/2006/picture">
                <pic:pic xmlns:pic="http://schemas.openxmlformats.org/drawingml/2006/picture">
                  <pic:nvPicPr>
                    <pic:cNvPr id="142" name="IM 142"/>
                    <pic:cNvPicPr/>
                  </pic:nvPicPr>
                  <pic:blipFill>
                    <a:blip r:embed="rId18" cstate="print"/>
                    <a:stretch>
                      <a:fillRect/>
                    </a:stretch>
                  </pic:blipFill>
                  <pic:spPr>
                    <a:xfrm>
                      <a:off x="0" y="0"/>
                      <a:ext cx="19052" cy="311152"/>
                    </a:xfrm>
                    <a:prstGeom prst="rect">
                      <a:avLst/>
                    </a:prstGeom>
                  </pic:spPr>
                </pic:pic>
              </a:graphicData>
            </a:graphic>
          </wp:anchor>
        </w:drawing>
      </w:r>
      <w:r>
        <w:rPr>
          <w:rFonts w:ascii="KaiTi" w:eastAsia="KaiTi" w:hAnsi="KaiTi" w:cs="KaiTi"/>
          <w:spacing w:val="-14"/>
          <w:sz w:val="35"/>
          <w:szCs w:val="35"/>
        </w:rPr>
        <w:t>办事流程</w:t>
      </w:r>
      <w:r>
        <w:rPr>
          <w:rFonts w:ascii="KaiTi" w:eastAsia="KaiTi" w:hAnsi="KaiTi" w:cs="KaiTi"/>
          <w:spacing w:val="50"/>
          <w:sz w:val="35"/>
          <w:szCs w:val="35"/>
        </w:rPr>
        <w:t xml:space="preserve"> </w:t>
      </w:r>
      <w:r>
        <w:rPr>
          <w:rFonts w:ascii="KaiTi" w:eastAsia="KaiTi" w:hAnsi="KaiTi" w:cs="KaiTi"/>
          <w:strike/>
          <w:spacing w:val="-155"/>
          <w:sz w:val="35"/>
          <w:szCs w:val="35"/>
        </w:rPr>
        <w:t xml:space="preserve"> </w:t>
      </w:r>
      <w:r>
        <w:rPr>
          <w:position w:val="-13"/>
          <w:sz w:val="35"/>
          <w:szCs w:val="35"/>
        </w:rPr>
        <w:drawing>
          <wp:inline distT="0" distB="0" distL="0" distR="0">
            <wp:extent cx="19052" cy="298427"/>
            <wp:effectExtent l="0" t="0" r="0" b="0"/>
            <wp:docPr id="143" name="IM 143"/>
            <wp:cNvGraphicFramePr/>
            <a:graphic xmlns:a="http://schemas.openxmlformats.org/drawingml/2006/main">
              <a:graphicData uri="http://schemas.openxmlformats.org/drawingml/2006/picture">
                <pic:pic xmlns:pic="http://schemas.openxmlformats.org/drawingml/2006/picture">
                  <pic:nvPicPr>
                    <pic:cNvPr id="143" name="IM 143"/>
                    <pic:cNvPicPr/>
                  </pic:nvPicPr>
                  <pic:blipFill>
                    <a:blip r:embed="rId19" cstate="print"/>
                    <a:stretch>
                      <a:fillRect/>
                    </a:stretch>
                  </pic:blipFill>
                  <pic:spPr>
                    <a:xfrm>
                      <a:off x="0" y="0"/>
                      <a:ext cx="19052" cy="298427"/>
                    </a:xfrm>
                    <a:prstGeom prst="rect">
                      <a:avLst/>
                    </a:prstGeom>
                  </pic:spPr>
                </pic:pic>
              </a:graphicData>
            </a:graphic>
          </wp:inline>
        </w:drawing>
      </w:r>
      <w:r>
        <w:rPr>
          <w:rFonts w:ascii="KaiTi" w:eastAsia="KaiTi" w:hAnsi="KaiTi" w:cs="KaiTi"/>
          <w:strike/>
          <w:sz w:val="35"/>
          <w:szCs w:val="35"/>
        </w:rPr>
        <w:t xml:space="preserve">                                  </w:t>
      </w:r>
    </w:p>
    <w:p w:rsidR="00771C6A" w:rsidRDefault="00786EF4">
      <w:pPr>
        <w:spacing w:before="425" w:line="182" w:lineRule="auto"/>
        <w:ind w:firstLine="319"/>
        <w:outlineLvl w:val="6"/>
        <w:rPr>
          <w:rFonts w:ascii="LiSu" w:eastAsia="LiSu" w:hAnsi="LiSu" w:cs="LiSu"/>
          <w:sz w:val="59"/>
          <w:szCs w:val="59"/>
        </w:rPr>
      </w:pPr>
      <w:r>
        <w:rPr>
          <w:rFonts w:ascii="LiSu" w:eastAsia="LiSu" w:hAnsi="LiSu" w:cs="LiSu"/>
          <w:spacing w:val="-24"/>
          <w:w w:val="83"/>
          <w:sz w:val="59"/>
          <w:szCs w:val="59"/>
        </w:rPr>
        <w:t>7.转学</w:t>
      </w:r>
    </w:p>
    <w:p w:rsidR="00771C6A" w:rsidRDefault="00786EF4">
      <w:pPr>
        <w:spacing w:before="117" w:line="220" w:lineRule="auto"/>
        <w:ind w:firstLine="1083"/>
        <w:rPr>
          <w:rFonts w:ascii="SimSun" w:eastAsia="SimSun" w:hAnsi="SimSun" w:cs="SimSun"/>
          <w:sz w:val="35"/>
          <w:szCs w:val="35"/>
        </w:rPr>
      </w:pPr>
      <w:r>
        <w:rPr>
          <w:rFonts w:ascii="SimSun" w:eastAsia="SimSun" w:hAnsi="SimSun" w:cs="SimSun"/>
          <w:spacing w:val="-5"/>
          <w:sz w:val="35"/>
          <w:szCs w:val="35"/>
        </w:rPr>
        <w:t>(1)转入我校</w:t>
      </w:r>
    </w:p>
    <w:p w:rsidR="00771C6A" w:rsidRDefault="00771C6A">
      <w:pPr>
        <w:spacing w:line="285" w:lineRule="auto"/>
      </w:pPr>
    </w:p>
    <w:p w:rsidR="00771C6A" w:rsidRDefault="00C03EA8">
      <w:pPr>
        <w:spacing w:line="10740" w:lineRule="exact"/>
        <w:ind w:firstLine="213"/>
        <w:textAlignment w:val="center"/>
      </w:pPr>
      <w:r>
        <w:pict>
          <v:group id="_x0000_s1053" style="width:392.5pt;height:546.35pt;mso-position-horizontal-relative:char;mso-position-vertical-relative:line" coordsize="7850,10740">
            <v:shape id="_x0000_s1055" type="#_x0000_t75" style="position:absolute;width:7850;height:10740">
              <v:imagedata r:id="rId62" o:title="image145"/>
            </v:shape>
            <v:shape id="_x0000_s1054" type="#_x0000_t202" style="position:absolute;left:280;top:646;width:7485;height:9707" filled="f" stroked="f">
              <v:textbox inset="0,0,0,0">
                <w:txbxContent>
                  <w:p w:rsidR="00771C6A" w:rsidRDefault="00786EF4">
                    <w:pPr>
                      <w:spacing w:before="18" w:line="246" w:lineRule="auto"/>
                      <w:ind w:left="20" w:right="20"/>
                      <w:rPr>
                        <w:rFonts w:ascii="SimSun" w:eastAsia="SimSun" w:hAnsi="SimSun" w:cs="SimSun"/>
                        <w:sz w:val="27"/>
                        <w:szCs w:val="27"/>
                      </w:rPr>
                    </w:pPr>
                    <w:r>
                      <w:rPr>
                        <w:rFonts w:ascii="SimSun" w:eastAsia="SimSun" w:hAnsi="SimSun" w:cs="SimSun"/>
                        <w:spacing w:val="-5"/>
                        <w:sz w:val="27"/>
                        <w:szCs w:val="27"/>
                      </w:rPr>
                      <w:t>申请者向我校提出书面申请,并填写《山东省普通高等学校学生</w:t>
                    </w:r>
                    <w:r>
                      <w:rPr>
                        <w:rFonts w:ascii="SimSun" w:eastAsia="SimSun" w:hAnsi="SimSun" w:cs="SimSun"/>
                        <w:spacing w:val="8"/>
                        <w:sz w:val="27"/>
                        <w:szCs w:val="27"/>
                      </w:rPr>
                      <w:t xml:space="preserve">  </w:t>
                    </w:r>
                    <w:r>
                      <w:rPr>
                        <w:rFonts w:ascii="SimSun" w:eastAsia="SimSun" w:hAnsi="SimSun" w:cs="SimSun"/>
                        <w:spacing w:val="13"/>
                        <w:w w:val="101"/>
                        <w:sz w:val="27"/>
                        <w:szCs w:val="27"/>
                      </w:rPr>
                      <w:t>转学申请(备案)表》(以下简称《申请表》),并根据学校要</w:t>
                    </w:r>
                    <w:r>
                      <w:rPr>
                        <w:rFonts w:ascii="SimSun" w:eastAsia="SimSun" w:hAnsi="SimSun" w:cs="SimSun"/>
                        <w:spacing w:val="2"/>
                        <w:sz w:val="27"/>
                        <w:szCs w:val="27"/>
                      </w:rPr>
                      <w:t xml:space="preserve">  </w:t>
                    </w:r>
                    <w:r>
                      <w:rPr>
                        <w:rFonts w:ascii="SimSun" w:eastAsia="SimSun" w:hAnsi="SimSun" w:cs="SimSun"/>
                        <w:spacing w:val="-13"/>
                        <w:w w:val="98"/>
                        <w:sz w:val="27"/>
                        <w:szCs w:val="27"/>
                      </w:rPr>
                      <w:t>求提交相关材料(学生个人申请、表现鉴定、入学花名册、成绩单、</w:t>
                    </w:r>
                    <w:r>
                      <w:rPr>
                        <w:rFonts w:ascii="SimSun" w:eastAsia="SimSun" w:hAnsi="SimSun" w:cs="SimSun"/>
                        <w:spacing w:val="29"/>
                        <w:sz w:val="27"/>
                        <w:szCs w:val="27"/>
                      </w:rPr>
                      <w:t xml:space="preserve"> </w:t>
                    </w:r>
                    <w:r>
                      <w:rPr>
                        <w:rFonts w:ascii="SimSun" w:eastAsia="SimSun" w:hAnsi="SimSun" w:cs="SimSun"/>
                        <w:spacing w:val="-9"/>
                        <w:sz w:val="27"/>
                        <w:szCs w:val="27"/>
                      </w:rPr>
                      <w:t>转出校同意思公函和公示材料、病历及诊断书等样关证明材料、</w:t>
                    </w:r>
                    <w:r>
                      <w:rPr>
                        <w:rFonts w:ascii="SimSun" w:eastAsia="SimSun" w:hAnsi="SimSun" w:cs="SimSun"/>
                        <w:spacing w:val="3"/>
                        <w:sz w:val="27"/>
                        <w:szCs w:val="27"/>
                      </w:rPr>
                      <w:t xml:space="preserve">  </w:t>
                    </w:r>
                    <w:r>
                      <w:rPr>
                        <w:rFonts w:ascii="SimSun" w:eastAsia="SimSun" w:hAnsi="SimSun" w:cs="SimSun"/>
                        <w:spacing w:val="-14"/>
                        <w:sz w:val="27"/>
                        <w:szCs w:val="27"/>
                      </w:rPr>
                      <w:t>我校相应年份在生源地最低录取分数线、转入学院审批表。</w:t>
                    </w:r>
                  </w:p>
                  <w:p w:rsidR="00771C6A" w:rsidRDefault="00771C6A">
                    <w:pPr>
                      <w:spacing w:line="242" w:lineRule="auto"/>
                    </w:pPr>
                  </w:p>
                  <w:p w:rsidR="00771C6A" w:rsidRDefault="00771C6A">
                    <w:pPr>
                      <w:spacing w:line="242" w:lineRule="auto"/>
                    </w:pPr>
                  </w:p>
                  <w:p w:rsidR="00771C6A" w:rsidRDefault="00771C6A">
                    <w:pPr>
                      <w:spacing w:line="242" w:lineRule="auto"/>
                    </w:pPr>
                  </w:p>
                  <w:p w:rsidR="00771C6A" w:rsidRDefault="00771C6A">
                    <w:pPr>
                      <w:spacing w:line="242" w:lineRule="auto"/>
                    </w:pPr>
                  </w:p>
                  <w:p w:rsidR="00771C6A" w:rsidRDefault="00771C6A">
                    <w:pPr>
                      <w:spacing w:line="242" w:lineRule="auto"/>
                    </w:pPr>
                  </w:p>
                  <w:p w:rsidR="00771C6A" w:rsidRDefault="00771C6A">
                    <w:pPr>
                      <w:spacing w:line="242" w:lineRule="auto"/>
                    </w:pPr>
                  </w:p>
                  <w:p w:rsidR="00771C6A" w:rsidRDefault="00771C6A">
                    <w:pPr>
                      <w:spacing w:line="243" w:lineRule="auto"/>
                    </w:pPr>
                  </w:p>
                  <w:p w:rsidR="00771C6A" w:rsidRDefault="00786EF4">
                    <w:pPr>
                      <w:spacing w:before="88" w:line="244" w:lineRule="auto"/>
                      <w:ind w:left="20" w:right="137"/>
                      <w:rPr>
                        <w:rFonts w:ascii="SimSun" w:eastAsia="SimSun" w:hAnsi="SimSun" w:cs="SimSun"/>
                        <w:sz w:val="27"/>
                        <w:szCs w:val="27"/>
                      </w:rPr>
                    </w:pPr>
                    <w:r>
                      <w:rPr>
                        <w:rFonts w:ascii="SimSun" w:eastAsia="SimSun" w:hAnsi="SimSun" w:cs="SimSun"/>
                        <w:spacing w:val="1"/>
                        <w:sz w:val="27"/>
                        <w:szCs w:val="27"/>
                      </w:rPr>
                      <w:t>我校审核同意后提交校长办公会研究,通过后进行公示,公示无</w:t>
                    </w:r>
                    <w:r>
                      <w:rPr>
                        <w:rFonts w:ascii="SimSun" w:eastAsia="SimSun" w:hAnsi="SimSun" w:cs="SimSun"/>
                        <w:spacing w:val="3"/>
                        <w:sz w:val="27"/>
                        <w:szCs w:val="27"/>
                      </w:rPr>
                      <w:t xml:space="preserve"> </w:t>
                    </w:r>
                    <w:r>
                      <w:rPr>
                        <w:rFonts w:ascii="SimSun" w:eastAsia="SimSun" w:hAnsi="SimSun" w:cs="SimSun"/>
                        <w:spacing w:val="1"/>
                        <w:sz w:val="27"/>
                        <w:szCs w:val="27"/>
                      </w:rPr>
                      <w:t>异议的,学校在《申请表》上签署意见,并向转出高校出具同意</w:t>
                    </w:r>
                    <w:r>
                      <w:rPr>
                        <w:rFonts w:ascii="SimSun" w:eastAsia="SimSun" w:hAnsi="SimSun" w:cs="SimSun"/>
                        <w:spacing w:val="9"/>
                        <w:sz w:val="27"/>
                        <w:szCs w:val="27"/>
                      </w:rPr>
                      <w:t xml:space="preserve"> </w:t>
                    </w:r>
                    <w:r>
                      <w:rPr>
                        <w:rFonts w:ascii="SimSun" w:eastAsia="SimSun" w:hAnsi="SimSun" w:cs="SimSun"/>
                        <w:spacing w:val="-16"/>
                        <w:sz w:val="27"/>
                        <w:szCs w:val="27"/>
                      </w:rPr>
                      <w:t>转学函。</w:t>
                    </w:r>
                  </w:p>
                  <w:p w:rsidR="00771C6A" w:rsidRDefault="00771C6A">
                    <w:pPr>
                      <w:spacing w:line="254" w:lineRule="auto"/>
                    </w:pPr>
                  </w:p>
                  <w:p w:rsidR="00771C6A" w:rsidRDefault="00771C6A">
                    <w:pPr>
                      <w:spacing w:line="255" w:lineRule="auto"/>
                    </w:pPr>
                  </w:p>
                  <w:p w:rsidR="00771C6A" w:rsidRDefault="00771C6A">
                    <w:pPr>
                      <w:spacing w:line="255" w:lineRule="auto"/>
                    </w:pPr>
                  </w:p>
                  <w:p w:rsidR="00771C6A" w:rsidRDefault="00771C6A">
                    <w:pPr>
                      <w:spacing w:line="255" w:lineRule="auto"/>
                    </w:pPr>
                  </w:p>
                  <w:p w:rsidR="00771C6A" w:rsidRDefault="00771C6A">
                    <w:pPr>
                      <w:spacing w:line="255" w:lineRule="auto"/>
                    </w:pPr>
                  </w:p>
                  <w:p w:rsidR="00771C6A" w:rsidRDefault="00786EF4">
                    <w:pPr>
                      <w:spacing w:before="88" w:line="256" w:lineRule="auto"/>
                      <w:ind w:left="20" w:right="129"/>
                      <w:rPr>
                        <w:rFonts w:ascii="SimSun" w:eastAsia="SimSun" w:hAnsi="SimSun" w:cs="SimSun"/>
                        <w:sz w:val="27"/>
                        <w:szCs w:val="27"/>
                      </w:rPr>
                    </w:pPr>
                    <w:r>
                      <w:rPr>
                        <w:rFonts w:ascii="SimSun" w:eastAsia="SimSun" w:hAnsi="SimSun" w:cs="SimSun"/>
                        <w:spacing w:val="-4"/>
                        <w:sz w:val="27"/>
                        <w:szCs w:val="27"/>
                      </w:rPr>
                      <w:t>我校汇总所有材料</w:t>
                    </w:r>
                    <w:r w:rsidR="00BE0634">
                      <w:rPr>
                        <w:rFonts w:ascii="SimSun" w:hAnsi="SimSun" w:cs="SimSun" w:hint="eastAsia"/>
                        <w:spacing w:val="-4"/>
                        <w:sz w:val="27"/>
                        <w:szCs w:val="27"/>
                      </w:rPr>
                      <w:t>，省内转学的，</w:t>
                    </w:r>
                    <w:r>
                      <w:rPr>
                        <w:rFonts w:ascii="SimSun" w:eastAsia="SimSun" w:hAnsi="SimSun" w:cs="SimSun"/>
                        <w:spacing w:val="-4"/>
                        <w:sz w:val="27"/>
                        <w:szCs w:val="27"/>
                      </w:rPr>
                      <w:t>提交</w:t>
                    </w:r>
                    <w:r w:rsidR="00BE0634">
                      <w:rPr>
                        <w:rFonts w:ascii="SimSun" w:hAnsi="SimSun" w:cs="SimSun" w:hint="eastAsia"/>
                        <w:spacing w:val="-4"/>
                        <w:sz w:val="27"/>
                        <w:szCs w:val="27"/>
                      </w:rPr>
                      <w:t>至</w:t>
                    </w:r>
                    <w:r>
                      <w:rPr>
                        <w:rFonts w:ascii="SimSun" w:eastAsia="SimSun" w:hAnsi="SimSun" w:cs="SimSun"/>
                        <w:spacing w:val="-4"/>
                        <w:sz w:val="27"/>
                        <w:szCs w:val="27"/>
                      </w:rPr>
                      <w:t>山东省教育厅备案</w:t>
                    </w:r>
                    <w:r w:rsidR="00BE0634">
                      <w:rPr>
                        <w:rFonts w:ascii="SimSun" w:hAnsi="SimSun" w:cs="SimSun" w:hint="eastAsia"/>
                        <w:spacing w:val="-4"/>
                        <w:sz w:val="27"/>
                        <w:szCs w:val="27"/>
                      </w:rPr>
                      <w:t>；省外转学的，提交至山东省政务服务中心。审核通过后学校</w:t>
                    </w:r>
                    <w:r>
                      <w:rPr>
                        <w:rFonts w:ascii="SimSun" w:eastAsia="SimSun" w:hAnsi="SimSun" w:cs="SimSun"/>
                        <w:spacing w:val="-4"/>
                        <w:sz w:val="27"/>
                        <w:szCs w:val="27"/>
                      </w:rPr>
                      <w:t>在学信网和教务系</w:t>
                    </w:r>
                    <w:r>
                      <w:rPr>
                        <w:rFonts w:ascii="SimSun" w:eastAsia="SimSun" w:hAnsi="SimSun" w:cs="SimSun"/>
                        <w:spacing w:val="22"/>
                        <w:sz w:val="27"/>
                        <w:szCs w:val="27"/>
                      </w:rPr>
                      <w:t xml:space="preserve"> </w:t>
                    </w:r>
                    <w:r>
                      <w:rPr>
                        <w:rFonts w:ascii="SimSun" w:eastAsia="SimSun" w:hAnsi="SimSun" w:cs="SimSun"/>
                        <w:spacing w:val="-16"/>
                        <w:sz w:val="27"/>
                        <w:szCs w:val="27"/>
                      </w:rPr>
                      <w:t>统内进行学籍维护。</w:t>
                    </w:r>
                  </w:p>
                  <w:p w:rsidR="00771C6A" w:rsidRDefault="00771C6A">
                    <w:pPr>
                      <w:spacing w:line="250" w:lineRule="auto"/>
                    </w:pPr>
                  </w:p>
                  <w:p w:rsidR="00771C6A" w:rsidRDefault="00771C6A">
                    <w:pPr>
                      <w:spacing w:line="251" w:lineRule="auto"/>
                    </w:pPr>
                  </w:p>
                  <w:p w:rsidR="00771C6A" w:rsidRDefault="00771C6A">
                    <w:pPr>
                      <w:spacing w:line="251" w:lineRule="auto"/>
                    </w:pPr>
                  </w:p>
                  <w:p w:rsidR="00771C6A" w:rsidRDefault="00771C6A">
                    <w:pPr>
                      <w:spacing w:line="251" w:lineRule="auto"/>
                    </w:pPr>
                  </w:p>
                  <w:p w:rsidR="00771C6A" w:rsidRDefault="00771C6A">
                    <w:pPr>
                      <w:spacing w:line="251" w:lineRule="auto"/>
                    </w:pPr>
                  </w:p>
                  <w:p w:rsidR="00771C6A" w:rsidRDefault="00771C6A">
                    <w:pPr>
                      <w:spacing w:line="251" w:lineRule="auto"/>
                    </w:pPr>
                  </w:p>
                  <w:p w:rsidR="00771C6A" w:rsidRDefault="00786EF4">
                    <w:pPr>
                      <w:spacing w:before="87" w:line="234" w:lineRule="auto"/>
                      <w:ind w:left="20" w:right="139"/>
                      <w:rPr>
                        <w:rFonts w:ascii="SimSun" w:eastAsia="SimSun" w:hAnsi="SimSun" w:cs="SimSun"/>
                        <w:sz w:val="27"/>
                        <w:szCs w:val="27"/>
                      </w:rPr>
                    </w:pPr>
                    <w:r>
                      <w:rPr>
                        <w:rFonts w:ascii="SimSun" w:eastAsia="SimSun" w:hAnsi="SimSun" w:cs="SimSun"/>
                        <w:spacing w:val="1"/>
                        <w:sz w:val="27"/>
                        <w:szCs w:val="27"/>
                      </w:rPr>
                      <w:t>学生入校,到教务处学生注册与信息办公室领取</w:t>
                    </w:r>
                    <w:r w:rsidR="00BE0634">
                      <w:rPr>
                        <w:rFonts w:ascii="SimSun" w:hAnsi="SimSun" w:cs="SimSun" w:hint="eastAsia"/>
                        <w:spacing w:val="1"/>
                        <w:sz w:val="27"/>
                        <w:szCs w:val="27"/>
                      </w:rPr>
                      <w:t>报到</w:t>
                    </w:r>
                    <w:r>
                      <w:rPr>
                        <w:rFonts w:ascii="SimSun" w:eastAsia="SimSun" w:hAnsi="SimSun" w:cs="SimSun"/>
                        <w:spacing w:val="1"/>
                        <w:sz w:val="27"/>
                        <w:szCs w:val="27"/>
                      </w:rPr>
                      <w:t>通知单,办</w:t>
                    </w:r>
                    <w:r>
                      <w:rPr>
                        <w:rFonts w:ascii="SimSun" w:eastAsia="SimSun" w:hAnsi="SimSun" w:cs="SimSun"/>
                        <w:spacing w:val="7"/>
                        <w:sz w:val="27"/>
                        <w:szCs w:val="27"/>
                      </w:rPr>
                      <w:t xml:space="preserve"> </w:t>
                    </w:r>
                    <w:r>
                      <w:rPr>
                        <w:rFonts w:ascii="SimSun" w:eastAsia="SimSun" w:hAnsi="SimSun" w:cs="SimSun"/>
                        <w:spacing w:val="1"/>
                        <w:sz w:val="27"/>
                        <w:szCs w:val="27"/>
                      </w:rPr>
                      <w:t>理相关手续,继续修读学业(外校修读成绩和学分可根据相关规</w:t>
                    </w:r>
                    <w:r>
                      <w:rPr>
                        <w:rFonts w:ascii="SimSun" w:eastAsia="SimSun" w:hAnsi="SimSun" w:cs="SimSun"/>
                        <w:spacing w:val="3"/>
                        <w:sz w:val="27"/>
                        <w:szCs w:val="27"/>
                      </w:rPr>
                      <w:t xml:space="preserve"> </w:t>
                    </w:r>
                    <w:r>
                      <w:rPr>
                        <w:rFonts w:ascii="SimSun" w:eastAsia="SimSun" w:hAnsi="SimSun" w:cs="SimSun"/>
                        <w:spacing w:val="7"/>
                        <w:sz w:val="27"/>
                        <w:szCs w:val="27"/>
                      </w:rPr>
                      <w:t>定进行学分认定).</w:t>
                    </w:r>
                  </w:p>
                </w:txbxContent>
              </v:textbox>
            </v:shape>
            <w10:wrap type="none"/>
            <w10:anchorlock/>
          </v:group>
        </w:pict>
      </w:r>
    </w:p>
    <w:p w:rsidR="00771C6A" w:rsidRDefault="00771C6A">
      <w:pPr>
        <w:sectPr w:rsidR="00771C6A">
          <w:footerReference w:type="default" r:id="rId63"/>
          <w:pgSz w:w="11910" w:h="16840"/>
          <w:pgMar w:top="400" w:right="1786" w:bottom="950" w:left="1786" w:header="0" w:footer="739" w:gutter="0"/>
          <w:cols w:space="720"/>
        </w:sectPr>
      </w:pPr>
    </w:p>
    <w:p w:rsidR="00771C6A" w:rsidRDefault="00786EF4">
      <w:pPr>
        <w:spacing w:line="347" w:lineRule="auto"/>
      </w:pPr>
      <w:r>
        <w:lastRenderedPageBreak/>
        <w:drawing>
          <wp:anchor distT="0" distB="0" distL="0" distR="0" simplePos="0" relativeHeight="251827200" behindDoc="0" locked="0" layoutInCell="0" allowOverlap="1">
            <wp:simplePos x="0" y="0"/>
            <wp:positionH relativeFrom="page">
              <wp:posOffset>5010163</wp:posOffset>
            </wp:positionH>
            <wp:positionV relativeFrom="page">
              <wp:posOffset>457208</wp:posOffset>
            </wp:positionV>
            <wp:extent cx="19052" cy="304844"/>
            <wp:effectExtent l="0" t="0" r="0" b="0"/>
            <wp:wrapNone/>
            <wp:docPr id="144" name="IM 144"/>
            <wp:cNvGraphicFramePr/>
            <a:graphic xmlns:a="http://schemas.openxmlformats.org/drawingml/2006/main">
              <a:graphicData uri="http://schemas.openxmlformats.org/drawingml/2006/picture">
                <pic:pic xmlns:pic="http://schemas.openxmlformats.org/drawingml/2006/picture">
                  <pic:nvPicPr>
                    <pic:cNvPr id="144" name="IM 144"/>
                    <pic:cNvPicPr/>
                  </pic:nvPicPr>
                  <pic:blipFill>
                    <a:blip r:embed="rId64" cstate="print"/>
                    <a:stretch>
                      <a:fillRect/>
                    </a:stretch>
                  </pic:blipFill>
                  <pic:spPr>
                    <a:xfrm>
                      <a:off x="0" y="0"/>
                      <a:ext cx="19052" cy="304844"/>
                    </a:xfrm>
                    <a:prstGeom prst="rect">
                      <a:avLst/>
                    </a:prstGeom>
                  </pic:spPr>
                </pic:pic>
              </a:graphicData>
            </a:graphic>
          </wp:anchor>
        </w:drawing>
      </w:r>
      <w:r>
        <w:drawing>
          <wp:anchor distT="0" distB="0" distL="0" distR="0" simplePos="0" relativeHeight="251828224" behindDoc="0" locked="0" layoutInCell="0" allowOverlap="1">
            <wp:simplePos x="0" y="0"/>
            <wp:positionH relativeFrom="page">
              <wp:posOffset>6242076</wp:posOffset>
            </wp:positionH>
            <wp:positionV relativeFrom="page">
              <wp:posOffset>457208</wp:posOffset>
            </wp:positionV>
            <wp:extent cx="19052" cy="304844"/>
            <wp:effectExtent l="0" t="0" r="0" b="0"/>
            <wp:wrapNone/>
            <wp:docPr id="145" name="IM 145"/>
            <wp:cNvGraphicFramePr/>
            <a:graphic xmlns:a="http://schemas.openxmlformats.org/drawingml/2006/main">
              <a:graphicData uri="http://schemas.openxmlformats.org/drawingml/2006/picture">
                <pic:pic xmlns:pic="http://schemas.openxmlformats.org/drawingml/2006/picture">
                  <pic:nvPicPr>
                    <pic:cNvPr id="145" name="IM 145"/>
                    <pic:cNvPicPr/>
                  </pic:nvPicPr>
                  <pic:blipFill>
                    <a:blip r:embed="rId53" cstate="print"/>
                    <a:stretch>
                      <a:fillRect/>
                    </a:stretch>
                  </pic:blipFill>
                  <pic:spPr>
                    <a:xfrm>
                      <a:off x="0" y="0"/>
                      <a:ext cx="19052" cy="304844"/>
                    </a:xfrm>
                    <a:prstGeom prst="rect">
                      <a:avLst/>
                    </a:prstGeom>
                  </pic:spPr>
                </pic:pic>
              </a:graphicData>
            </a:graphic>
          </wp:anchor>
        </w:drawing>
      </w:r>
      <w:r>
        <w:drawing>
          <wp:anchor distT="0" distB="0" distL="0" distR="0" simplePos="0" relativeHeight="251826176"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146" name="IM 146"/>
            <wp:cNvGraphicFramePr/>
            <a:graphic xmlns:a="http://schemas.openxmlformats.org/drawingml/2006/main">
              <a:graphicData uri="http://schemas.openxmlformats.org/drawingml/2006/picture">
                <pic:pic xmlns:pic="http://schemas.openxmlformats.org/drawingml/2006/picture">
                  <pic:nvPicPr>
                    <pic:cNvPr id="146" name="IM 146"/>
                    <pic:cNvPicPr/>
                  </pic:nvPicPr>
                  <pic:blipFill>
                    <a:blip r:embed="rId16" cstate="print"/>
                    <a:stretch>
                      <a:fillRect/>
                    </a:stretch>
                  </pic:blipFill>
                  <pic:spPr>
                    <a:xfrm>
                      <a:off x="0" y="0"/>
                      <a:ext cx="3797301" cy="19009"/>
                    </a:xfrm>
                    <a:prstGeom prst="rect">
                      <a:avLst/>
                    </a:prstGeom>
                  </pic:spPr>
                </pic:pic>
              </a:graphicData>
            </a:graphic>
          </wp:anchor>
        </w:drawing>
      </w:r>
    </w:p>
    <w:p w:rsidR="00771C6A" w:rsidRPr="000D2D5F" w:rsidRDefault="00786EF4" w:rsidP="000D2D5F">
      <w:pPr>
        <w:spacing w:before="88" w:line="224" w:lineRule="auto"/>
        <w:ind w:firstLine="6503"/>
        <w:rPr>
          <w:rFonts w:ascii="KaiTi" w:hAnsi="KaiTi" w:cs="KaiTi" w:hint="eastAsia"/>
          <w:sz w:val="27"/>
          <w:szCs w:val="27"/>
        </w:rPr>
      </w:pPr>
      <w:r>
        <w:rPr>
          <w:rFonts w:ascii="KaiTi" w:eastAsia="KaiTi" w:hAnsi="KaiTi" w:cs="KaiTi"/>
          <w:spacing w:val="27"/>
          <w:w w:val="104"/>
          <w:sz w:val="27"/>
          <w:szCs w:val="27"/>
        </w:rPr>
        <w:t>办事流程</w:t>
      </w:r>
    </w:p>
    <w:p w:rsidR="00771C6A" w:rsidRDefault="00786EF4">
      <w:pPr>
        <w:spacing w:before="117" w:line="220" w:lineRule="auto"/>
        <w:ind w:firstLine="1083"/>
        <w:rPr>
          <w:rFonts w:ascii="SimSun" w:eastAsia="SimSun" w:hAnsi="SimSun" w:cs="SimSun"/>
          <w:sz w:val="36"/>
          <w:szCs w:val="36"/>
        </w:rPr>
      </w:pPr>
      <w:r>
        <w:rPr>
          <w:rFonts w:ascii="SimSun" w:eastAsia="SimSun" w:hAnsi="SimSun" w:cs="SimSun"/>
          <w:spacing w:val="-10"/>
          <w:sz w:val="36"/>
          <w:szCs w:val="36"/>
        </w:rPr>
        <w:t>(2)转出我校</w:t>
      </w:r>
    </w:p>
    <w:p w:rsidR="00771C6A" w:rsidRDefault="00C03EA8">
      <w:pPr>
        <w:spacing w:before="195" w:line="10660" w:lineRule="exact"/>
        <w:ind w:firstLine="283"/>
        <w:textAlignment w:val="center"/>
      </w:pPr>
      <w:r>
        <w:pict>
          <v:group id="_x0000_s1050" style="width:391pt;height:533.05pt;mso-position-horizontal-relative:char;mso-position-vertical-relative:line" coordsize="7820,10660">
            <v:shape id="_x0000_s1052" type="#_x0000_t75" style="position:absolute;width:7820;height:10660">
              <v:imagedata r:id="rId65" o:title="image149"/>
            </v:shape>
            <v:shape id="_x0000_s1051" type="#_x0000_t202" style="position:absolute;left:260;top:776;width:7375;height:9345" filled="f" stroked="f">
              <v:textbox inset="0,0,0,0">
                <w:txbxContent>
                  <w:p w:rsidR="00771C6A" w:rsidRDefault="00786EF4">
                    <w:pPr>
                      <w:spacing w:before="21" w:line="254" w:lineRule="auto"/>
                      <w:ind w:left="20" w:right="20"/>
                      <w:rPr>
                        <w:rFonts w:ascii="SimSun" w:eastAsia="SimSun" w:hAnsi="SimSun" w:cs="SimSun"/>
                        <w:sz w:val="27"/>
                        <w:szCs w:val="27"/>
                      </w:rPr>
                    </w:pPr>
                    <w:r>
                      <w:rPr>
                        <w:rFonts w:ascii="SimSun" w:eastAsia="SimSun" w:hAnsi="SimSun" w:cs="SimSun"/>
                        <w:spacing w:val="-5"/>
                        <w:sz w:val="27"/>
                        <w:szCs w:val="27"/>
                      </w:rPr>
                      <w:t>申请者向我校提出书面申请,并填写《山东省普通高等学校学生</w:t>
                    </w:r>
                    <w:r>
                      <w:rPr>
                        <w:rFonts w:ascii="SimSun" w:eastAsia="SimSun" w:hAnsi="SimSun" w:cs="SimSun"/>
                        <w:spacing w:val="7"/>
                        <w:sz w:val="27"/>
                        <w:szCs w:val="27"/>
                      </w:rPr>
                      <w:t xml:space="preserve"> </w:t>
                    </w:r>
                    <w:r>
                      <w:rPr>
                        <w:rFonts w:ascii="SimSun" w:eastAsia="SimSun" w:hAnsi="SimSun" w:cs="SimSun"/>
                        <w:spacing w:val="13"/>
                        <w:w w:val="101"/>
                        <w:sz w:val="27"/>
                        <w:szCs w:val="27"/>
                      </w:rPr>
                      <w:t>转学申请(备案)表》(以下简称《申请表》),并根据学校要</w:t>
                    </w:r>
                    <w:r>
                      <w:rPr>
                        <w:rFonts w:ascii="SimSun" w:eastAsia="SimSun" w:hAnsi="SimSun" w:cs="SimSun"/>
                        <w:spacing w:val="16"/>
                        <w:sz w:val="27"/>
                        <w:szCs w:val="27"/>
                      </w:rPr>
                      <w:t xml:space="preserve"> </w:t>
                    </w:r>
                    <w:r>
                      <w:rPr>
                        <w:rFonts w:ascii="SimSun" w:eastAsia="SimSun" w:hAnsi="SimSun" w:cs="SimSun"/>
                        <w:spacing w:val="-12"/>
                        <w:sz w:val="27"/>
                        <w:szCs w:val="27"/>
                      </w:rPr>
                      <w:t>求提交相关材料(学生个人申请、病历及诊断书等样关证明材料</w:t>
                    </w:r>
                    <w:r>
                      <w:rPr>
                        <w:rFonts w:ascii="SimSun" w:eastAsia="SimSun" w:hAnsi="SimSun" w:cs="SimSun"/>
                        <w:sz w:val="27"/>
                        <w:szCs w:val="27"/>
                      </w:rPr>
                      <w:t xml:space="preserve">  </w:t>
                    </w:r>
                    <w:r>
                      <w:rPr>
                        <w:rFonts w:ascii="SimSun" w:eastAsia="SimSun" w:hAnsi="SimSun" w:cs="SimSun"/>
                        <w:spacing w:val="-13"/>
                        <w:sz w:val="27"/>
                        <w:szCs w:val="27"/>
                      </w:rPr>
                      <w:t>转出学院审批表、转入高校同意接收公函。)</w:t>
                    </w:r>
                  </w:p>
                  <w:p w:rsidR="00771C6A" w:rsidRDefault="00771C6A">
                    <w:pPr>
                      <w:spacing w:line="252" w:lineRule="auto"/>
                    </w:pPr>
                  </w:p>
                  <w:p w:rsidR="00771C6A" w:rsidRDefault="00771C6A">
                    <w:pPr>
                      <w:spacing w:line="252" w:lineRule="auto"/>
                    </w:pPr>
                  </w:p>
                  <w:p w:rsidR="00771C6A" w:rsidRDefault="00771C6A">
                    <w:pPr>
                      <w:spacing w:line="252" w:lineRule="auto"/>
                    </w:pPr>
                  </w:p>
                  <w:p w:rsidR="00771C6A" w:rsidRDefault="00771C6A">
                    <w:pPr>
                      <w:spacing w:line="252" w:lineRule="auto"/>
                    </w:pPr>
                  </w:p>
                  <w:p w:rsidR="00771C6A" w:rsidRDefault="00771C6A">
                    <w:pPr>
                      <w:spacing w:line="252" w:lineRule="auto"/>
                    </w:pPr>
                  </w:p>
                  <w:p w:rsidR="00771C6A" w:rsidRDefault="00771C6A">
                    <w:pPr>
                      <w:spacing w:line="252" w:lineRule="auto"/>
                    </w:pPr>
                  </w:p>
                  <w:p w:rsidR="00771C6A" w:rsidRDefault="00771C6A">
                    <w:pPr>
                      <w:spacing w:line="252" w:lineRule="auto"/>
                    </w:pPr>
                  </w:p>
                  <w:p w:rsidR="00771C6A" w:rsidRDefault="00786EF4">
                    <w:pPr>
                      <w:spacing w:before="87" w:line="251" w:lineRule="auto"/>
                      <w:ind w:left="20" w:right="22"/>
                      <w:rPr>
                        <w:rFonts w:ascii="SimSun" w:eastAsia="SimSun" w:hAnsi="SimSun" w:cs="SimSun"/>
                        <w:sz w:val="27"/>
                        <w:szCs w:val="27"/>
                      </w:rPr>
                    </w:pPr>
                    <w:r>
                      <w:rPr>
                        <w:rFonts w:ascii="SimSun" w:eastAsia="SimSun" w:hAnsi="SimSun" w:cs="SimSun"/>
                        <w:spacing w:val="1"/>
                        <w:sz w:val="27"/>
                        <w:szCs w:val="27"/>
                      </w:rPr>
                      <w:t>我校审核同意后提交校长办公会研究,通过后进行公示,公示无</w:t>
                    </w:r>
                    <w:r>
                      <w:rPr>
                        <w:rFonts w:ascii="SimSun" w:eastAsia="SimSun" w:hAnsi="SimSun" w:cs="SimSun"/>
                        <w:spacing w:val="13"/>
                        <w:sz w:val="27"/>
                        <w:szCs w:val="27"/>
                      </w:rPr>
                      <w:t xml:space="preserve"> </w:t>
                    </w:r>
                    <w:r>
                      <w:rPr>
                        <w:rFonts w:ascii="SimSun" w:eastAsia="SimSun" w:hAnsi="SimSun" w:cs="SimSun"/>
                        <w:sz w:val="27"/>
                        <w:szCs w:val="27"/>
                      </w:rPr>
                      <w:t>异议的,学校在《申请表》上签署意见,并向转出高校出具同意</w:t>
                    </w:r>
                    <w:r>
                      <w:rPr>
                        <w:rFonts w:ascii="SimSun" w:eastAsia="SimSun" w:hAnsi="SimSun" w:cs="SimSun"/>
                        <w:spacing w:val="7"/>
                        <w:sz w:val="27"/>
                        <w:szCs w:val="27"/>
                      </w:rPr>
                      <w:t xml:space="preserve"> </w:t>
                    </w:r>
                    <w:r>
                      <w:rPr>
                        <w:rFonts w:ascii="SimSun" w:eastAsia="SimSun" w:hAnsi="SimSun" w:cs="SimSun"/>
                        <w:spacing w:val="-24"/>
                        <w:sz w:val="27"/>
                        <w:szCs w:val="27"/>
                      </w:rPr>
                      <w:t>转学函。</w:t>
                    </w:r>
                  </w:p>
                  <w:p w:rsidR="00771C6A" w:rsidRDefault="00771C6A">
                    <w:pPr>
                      <w:spacing w:line="276" w:lineRule="auto"/>
                    </w:pPr>
                  </w:p>
                  <w:p w:rsidR="00771C6A" w:rsidRDefault="00771C6A">
                    <w:pPr>
                      <w:spacing w:line="276" w:lineRule="auto"/>
                    </w:pPr>
                  </w:p>
                  <w:p w:rsidR="00771C6A" w:rsidRDefault="00771C6A">
                    <w:pPr>
                      <w:spacing w:line="276" w:lineRule="auto"/>
                    </w:pPr>
                  </w:p>
                  <w:p w:rsidR="00771C6A" w:rsidRDefault="00771C6A">
                    <w:pPr>
                      <w:spacing w:line="276" w:lineRule="auto"/>
                    </w:pPr>
                  </w:p>
                  <w:p w:rsidR="00771C6A" w:rsidRDefault="00771C6A">
                    <w:pPr>
                      <w:spacing w:line="276" w:lineRule="auto"/>
                    </w:pPr>
                  </w:p>
                  <w:p w:rsidR="00771C6A" w:rsidRDefault="00771C6A">
                    <w:pPr>
                      <w:spacing w:line="276" w:lineRule="auto"/>
                    </w:pPr>
                  </w:p>
                  <w:p w:rsidR="00771C6A" w:rsidRDefault="00786EF4">
                    <w:pPr>
                      <w:spacing w:before="87" w:line="256" w:lineRule="auto"/>
                      <w:ind w:left="20" w:right="20"/>
                      <w:rPr>
                        <w:rFonts w:ascii="SimSun" w:eastAsia="SimSun" w:hAnsi="SimSun" w:cs="SimSun"/>
                        <w:sz w:val="27"/>
                        <w:szCs w:val="27"/>
                      </w:rPr>
                    </w:pPr>
                    <w:r>
                      <w:rPr>
                        <w:rFonts w:ascii="SimSun" w:eastAsia="SimSun" w:hAnsi="SimSun" w:cs="SimSun"/>
                        <w:spacing w:val="-4"/>
                        <w:sz w:val="27"/>
                        <w:szCs w:val="27"/>
                      </w:rPr>
                      <w:t>学生交回转入高校审批后的《申请表》(或者外省自制高校转学</w:t>
                    </w:r>
                    <w:r>
                      <w:rPr>
                        <w:rFonts w:ascii="SimSun" w:eastAsia="SimSun" w:hAnsi="SimSun" w:cs="SimSun"/>
                        <w:spacing w:val="21"/>
                        <w:sz w:val="27"/>
                        <w:szCs w:val="27"/>
                      </w:rPr>
                      <w:t xml:space="preserve"> </w:t>
                    </w:r>
                    <w:r>
                      <w:rPr>
                        <w:rFonts w:ascii="SimSun" w:eastAsia="SimSun" w:hAnsi="SimSun" w:cs="SimSun"/>
                        <w:spacing w:val="6"/>
                        <w:sz w:val="27"/>
                        <w:szCs w:val="27"/>
                      </w:rPr>
                      <w:t>审批表),教务处存档,并对学生学籍在学信网和教务系统内进</w:t>
                    </w:r>
                    <w:r>
                      <w:rPr>
                        <w:rFonts w:ascii="SimSun" w:eastAsia="SimSun" w:hAnsi="SimSun" w:cs="SimSun"/>
                        <w:spacing w:val="7"/>
                        <w:sz w:val="27"/>
                        <w:szCs w:val="27"/>
                      </w:rPr>
                      <w:t xml:space="preserve"> </w:t>
                    </w:r>
                    <w:r>
                      <w:rPr>
                        <w:rFonts w:ascii="SimSun" w:eastAsia="SimSun" w:hAnsi="SimSun" w:cs="SimSun"/>
                        <w:spacing w:val="-15"/>
                        <w:sz w:val="27"/>
                        <w:szCs w:val="27"/>
                      </w:rPr>
                      <w:t>行转学维护。</w:t>
                    </w:r>
                  </w:p>
                  <w:p w:rsidR="00771C6A" w:rsidRDefault="00771C6A">
                    <w:pPr>
                      <w:spacing w:line="259" w:lineRule="auto"/>
                    </w:pPr>
                  </w:p>
                  <w:p w:rsidR="00771C6A" w:rsidRDefault="00771C6A">
                    <w:pPr>
                      <w:spacing w:line="259" w:lineRule="auto"/>
                    </w:pPr>
                  </w:p>
                  <w:p w:rsidR="00771C6A" w:rsidRDefault="00771C6A">
                    <w:pPr>
                      <w:spacing w:line="260" w:lineRule="auto"/>
                    </w:pPr>
                  </w:p>
                  <w:p w:rsidR="00771C6A" w:rsidRDefault="00771C6A">
                    <w:pPr>
                      <w:spacing w:line="260" w:lineRule="auto"/>
                    </w:pPr>
                  </w:p>
                  <w:p w:rsidR="00771C6A" w:rsidRDefault="00771C6A">
                    <w:pPr>
                      <w:spacing w:line="260" w:lineRule="auto"/>
                    </w:pPr>
                  </w:p>
                  <w:p w:rsidR="00771C6A" w:rsidRDefault="00771C6A">
                    <w:pPr>
                      <w:spacing w:line="260" w:lineRule="auto"/>
                    </w:pPr>
                  </w:p>
                  <w:p w:rsidR="00771C6A" w:rsidRDefault="00786EF4">
                    <w:pPr>
                      <w:spacing w:before="88" w:line="219" w:lineRule="auto"/>
                      <w:ind w:firstLine="20"/>
                      <w:rPr>
                        <w:rFonts w:ascii="SimSun" w:eastAsia="SimSun" w:hAnsi="SimSun" w:cs="SimSun"/>
                        <w:sz w:val="27"/>
                        <w:szCs w:val="27"/>
                      </w:rPr>
                    </w:pPr>
                    <w:r>
                      <w:rPr>
                        <w:rFonts w:ascii="SimSun" w:eastAsia="SimSun" w:hAnsi="SimSun" w:cs="SimSun"/>
                        <w:spacing w:val="-15"/>
                        <w:sz w:val="27"/>
                        <w:szCs w:val="27"/>
                      </w:rPr>
                      <w:t>学生办理离校手续。</w:t>
                    </w:r>
                  </w:p>
                </w:txbxContent>
              </v:textbox>
            </v:shape>
            <w10:wrap type="none"/>
            <w10:anchorlock/>
          </v:group>
        </w:pict>
      </w:r>
    </w:p>
    <w:p w:rsidR="00771C6A" w:rsidRDefault="00771C6A">
      <w:pPr>
        <w:spacing w:line="265" w:lineRule="auto"/>
      </w:pPr>
    </w:p>
    <w:p w:rsidR="00771C6A" w:rsidRDefault="00771C6A">
      <w:pPr>
        <w:spacing w:line="265" w:lineRule="auto"/>
      </w:pPr>
    </w:p>
    <w:p w:rsidR="00771C6A" w:rsidRDefault="00771C6A">
      <w:pPr>
        <w:spacing w:line="265" w:lineRule="auto"/>
      </w:pPr>
    </w:p>
    <w:p w:rsidR="00771C6A" w:rsidRDefault="00771C6A">
      <w:pPr>
        <w:spacing w:line="265" w:lineRule="auto"/>
      </w:pPr>
    </w:p>
    <w:p w:rsidR="00771C6A" w:rsidRDefault="00771C6A">
      <w:pPr>
        <w:spacing w:line="266" w:lineRule="auto"/>
      </w:pPr>
    </w:p>
    <w:p w:rsidR="00771C6A" w:rsidRDefault="00771C6A">
      <w:pPr>
        <w:spacing w:line="266" w:lineRule="auto"/>
      </w:pPr>
    </w:p>
    <w:p w:rsidR="00771C6A" w:rsidRDefault="00771C6A">
      <w:pPr>
        <w:spacing w:line="266" w:lineRule="auto"/>
      </w:pPr>
    </w:p>
    <w:p w:rsidR="00771C6A" w:rsidRDefault="00771C6A">
      <w:pPr>
        <w:spacing w:line="266" w:lineRule="auto"/>
      </w:pPr>
    </w:p>
    <w:p w:rsidR="00771C6A" w:rsidRDefault="00771C6A">
      <w:pPr>
        <w:spacing w:line="266" w:lineRule="auto"/>
      </w:pPr>
    </w:p>
    <w:p w:rsidR="00771C6A" w:rsidRDefault="00786EF4">
      <w:pPr>
        <w:spacing w:before="88" w:line="183" w:lineRule="auto"/>
        <w:ind w:firstLine="7283"/>
        <w:rPr>
          <w:rFonts w:ascii="SimSun" w:eastAsia="SimSun" w:hAnsi="SimSun" w:cs="SimSun"/>
          <w:sz w:val="27"/>
          <w:szCs w:val="27"/>
        </w:rPr>
      </w:pPr>
      <w:r>
        <w:rPr>
          <w:rFonts w:ascii="SimSun" w:eastAsia="SimSun" w:hAnsi="SimSun" w:cs="SimSun"/>
          <w:spacing w:val="-13"/>
          <w:w w:val="97"/>
          <w:sz w:val="27"/>
          <w:szCs w:val="27"/>
        </w:rPr>
        <w:t>·55·</w:t>
      </w:r>
    </w:p>
    <w:p w:rsidR="00771C6A" w:rsidRDefault="00771C6A">
      <w:pPr>
        <w:sectPr w:rsidR="00771C6A">
          <w:footerReference w:type="default" r:id="rId66"/>
          <w:pgSz w:w="11910" w:h="16840"/>
          <w:pgMar w:top="400" w:right="1786" w:bottom="400" w:left="1786" w:header="0" w:footer="0" w:gutter="0"/>
          <w:cols w:space="720"/>
        </w:sectPr>
      </w:pPr>
    </w:p>
    <w:p w:rsidR="00771C6A" w:rsidRDefault="00786EF4">
      <w:pPr>
        <w:spacing w:line="353" w:lineRule="auto"/>
      </w:pPr>
      <w:r>
        <w:lastRenderedPageBreak/>
        <w:drawing>
          <wp:anchor distT="0" distB="0" distL="0" distR="0" simplePos="0" relativeHeight="251831296" behindDoc="0" locked="0" layoutInCell="0" allowOverlap="1">
            <wp:simplePos x="0" y="0"/>
            <wp:positionH relativeFrom="page">
              <wp:posOffset>1320778</wp:posOffset>
            </wp:positionH>
            <wp:positionV relativeFrom="page">
              <wp:posOffset>457208</wp:posOffset>
            </wp:positionV>
            <wp:extent cx="19052" cy="304844"/>
            <wp:effectExtent l="0" t="0" r="0" b="0"/>
            <wp:wrapNone/>
            <wp:docPr id="147" name="IM 147"/>
            <wp:cNvGraphicFramePr/>
            <a:graphic xmlns:a="http://schemas.openxmlformats.org/drawingml/2006/main">
              <a:graphicData uri="http://schemas.openxmlformats.org/drawingml/2006/picture">
                <pic:pic xmlns:pic="http://schemas.openxmlformats.org/drawingml/2006/picture">
                  <pic:nvPicPr>
                    <pic:cNvPr id="147" name="IM 147"/>
                    <pic:cNvPicPr/>
                  </pic:nvPicPr>
                  <pic:blipFill>
                    <a:blip r:embed="rId28" cstate="print"/>
                    <a:stretch>
                      <a:fillRect/>
                    </a:stretch>
                  </pic:blipFill>
                  <pic:spPr>
                    <a:xfrm>
                      <a:off x="0" y="0"/>
                      <a:ext cx="19052" cy="304844"/>
                    </a:xfrm>
                    <a:prstGeom prst="rect">
                      <a:avLst/>
                    </a:prstGeom>
                  </pic:spPr>
                </pic:pic>
              </a:graphicData>
            </a:graphic>
          </wp:anchor>
        </w:drawing>
      </w:r>
      <w:r>
        <w:drawing>
          <wp:anchor distT="0" distB="0" distL="0" distR="0" simplePos="0" relativeHeight="251832320" behindDoc="0" locked="0" layoutInCell="0" allowOverlap="1">
            <wp:simplePos x="0" y="0"/>
            <wp:positionH relativeFrom="page">
              <wp:posOffset>2546338</wp:posOffset>
            </wp:positionH>
            <wp:positionV relativeFrom="page">
              <wp:posOffset>450898</wp:posOffset>
            </wp:positionV>
            <wp:extent cx="19052" cy="298427"/>
            <wp:effectExtent l="0" t="0" r="0" b="0"/>
            <wp:wrapNone/>
            <wp:docPr id="148" name="IM 148"/>
            <wp:cNvGraphicFramePr/>
            <a:graphic xmlns:a="http://schemas.openxmlformats.org/drawingml/2006/main">
              <a:graphicData uri="http://schemas.openxmlformats.org/drawingml/2006/picture">
                <pic:pic xmlns:pic="http://schemas.openxmlformats.org/drawingml/2006/picture">
                  <pic:nvPicPr>
                    <pic:cNvPr id="148" name="IM 148"/>
                    <pic:cNvPicPr/>
                  </pic:nvPicPr>
                  <pic:blipFill>
                    <a:blip r:embed="rId19" cstate="print"/>
                    <a:stretch>
                      <a:fillRect/>
                    </a:stretch>
                  </pic:blipFill>
                  <pic:spPr>
                    <a:xfrm>
                      <a:off x="0" y="0"/>
                      <a:ext cx="19052" cy="298427"/>
                    </a:xfrm>
                    <a:prstGeom prst="rect">
                      <a:avLst/>
                    </a:prstGeom>
                  </pic:spPr>
                </pic:pic>
              </a:graphicData>
            </a:graphic>
          </wp:anchor>
        </w:drawing>
      </w:r>
      <w:r>
        <w:drawing>
          <wp:anchor distT="0" distB="0" distL="0" distR="0" simplePos="0" relativeHeight="251830272" behindDoc="0" locked="0" layoutInCell="0" allowOverlap="1">
            <wp:simplePos x="0" y="0"/>
            <wp:positionH relativeFrom="page">
              <wp:posOffset>2527280</wp:posOffset>
            </wp:positionH>
            <wp:positionV relativeFrom="page">
              <wp:posOffset>590554</wp:posOffset>
            </wp:positionV>
            <wp:extent cx="3752832" cy="19009"/>
            <wp:effectExtent l="0" t="0" r="0" b="0"/>
            <wp:wrapNone/>
            <wp:docPr id="149" name="IM 149"/>
            <wp:cNvGraphicFramePr/>
            <a:graphic xmlns:a="http://schemas.openxmlformats.org/drawingml/2006/main">
              <a:graphicData uri="http://schemas.openxmlformats.org/drawingml/2006/picture">
                <pic:pic xmlns:pic="http://schemas.openxmlformats.org/drawingml/2006/picture">
                  <pic:nvPicPr>
                    <pic:cNvPr id="149" name="IM 149"/>
                    <pic:cNvPicPr/>
                  </pic:nvPicPr>
                  <pic:blipFill>
                    <a:blip r:embed="rId67" cstate="print"/>
                    <a:stretch>
                      <a:fillRect/>
                    </a:stretch>
                  </pic:blipFill>
                  <pic:spPr>
                    <a:xfrm>
                      <a:off x="0" y="0"/>
                      <a:ext cx="3752832" cy="19009"/>
                    </a:xfrm>
                    <a:prstGeom prst="rect">
                      <a:avLst/>
                    </a:prstGeom>
                  </pic:spPr>
                </pic:pic>
              </a:graphicData>
            </a:graphic>
          </wp:anchor>
        </w:drawing>
      </w:r>
    </w:p>
    <w:p w:rsidR="00771C6A" w:rsidRDefault="00786EF4">
      <w:pPr>
        <w:spacing w:before="81" w:line="224" w:lineRule="auto"/>
        <w:ind w:firstLine="633"/>
        <w:rPr>
          <w:rFonts w:ascii="KaiTi" w:eastAsia="KaiTi" w:hAnsi="KaiTi" w:cs="KaiTi"/>
          <w:sz w:val="25"/>
          <w:szCs w:val="25"/>
        </w:rPr>
      </w:pPr>
      <w:r>
        <w:rPr>
          <w:rFonts w:ascii="KaiTi" w:eastAsia="KaiTi" w:hAnsi="KaiTi" w:cs="KaiTi"/>
          <w:spacing w:val="-16"/>
          <w:sz w:val="25"/>
          <w:szCs w:val="25"/>
        </w:rPr>
        <w:t>办</w:t>
      </w:r>
      <w:r>
        <w:rPr>
          <w:rFonts w:ascii="KaiTi" w:eastAsia="KaiTi" w:hAnsi="KaiTi" w:cs="KaiTi"/>
          <w:spacing w:val="17"/>
          <w:sz w:val="25"/>
          <w:szCs w:val="25"/>
        </w:rPr>
        <w:t xml:space="preserve"> </w:t>
      </w:r>
      <w:r>
        <w:rPr>
          <w:rFonts w:ascii="KaiTi" w:eastAsia="KaiTi" w:hAnsi="KaiTi" w:cs="KaiTi"/>
          <w:spacing w:val="-16"/>
          <w:sz w:val="25"/>
          <w:szCs w:val="25"/>
        </w:rPr>
        <w:t>事</w:t>
      </w:r>
      <w:r>
        <w:rPr>
          <w:rFonts w:ascii="KaiTi" w:eastAsia="KaiTi" w:hAnsi="KaiTi" w:cs="KaiTi"/>
          <w:spacing w:val="17"/>
          <w:sz w:val="25"/>
          <w:szCs w:val="25"/>
        </w:rPr>
        <w:t xml:space="preserve"> </w:t>
      </w:r>
      <w:r>
        <w:rPr>
          <w:rFonts w:ascii="KaiTi" w:eastAsia="KaiTi" w:hAnsi="KaiTi" w:cs="KaiTi"/>
          <w:spacing w:val="-16"/>
          <w:sz w:val="25"/>
          <w:szCs w:val="25"/>
        </w:rPr>
        <w:t>流</w:t>
      </w:r>
      <w:r>
        <w:rPr>
          <w:rFonts w:ascii="KaiTi" w:eastAsia="KaiTi" w:hAnsi="KaiTi" w:cs="KaiTi"/>
          <w:sz w:val="25"/>
          <w:szCs w:val="25"/>
        </w:rPr>
        <w:t xml:space="preserve"> </w:t>
      </w:r>
      <w:r>
        <w:rPr>
          <w:rFonts w:ascii="KaiTi" w:eastAsia="KaiTi" w:hAnsi="KaiTi" w:cs="KaiTi"/>
          <w:spacing w:val="-16"/>
          <w:sz w:val="25"/>
          <w:szCs w:val="25"/>
        </w:rPr>
        <w:t>程</w:t>
      </w:r>
    </w:p>
    <w:p w:rsidR="00771C6A" w:rsidRDefault="00771C6A">
      <w:pPr>
        <w:spacing w:line="423" w:lineRule="auto"/>
      </w:pPr>
    </w:p>
    <w:p w:rsidR="00771C6A" w:rsidRDefault="00786EF4">
      <w:pPr>
        <w:spacing w:before="113" w:line="219" w:lineRule="auto"/>
        <w:ind w:firstLine="298"/>
        <w:outlineLvl w:val="6"/>
        <w:rPr>
          <w:rFonts w:ascii="SimSun" w:eastAsia="SimSun" w:hAnsi="SimSun" w:cs="SimSun"/>
          <w:sz w:val="35"/>
          <w:szCs w:val="35"/>
        </w:rPr>
      </w:pPr>
      <w:r>
        <w:rPr>
          <w:rFonts w:ascii="SimSun" w:eastAsia="SimSun" w:hAnsi="SimSun" w:cs="SimSun"/>
          <w:spacing w:val="17"/>
          <w:w w:val="106"/>
          <w:sz w:val="35"/>
          <w:szCs w:val="35"/>
        </w:rPr>
        <w:t>8.国内交流访学</w:t>
      </w:r>
    </w:p>
    <w:p w:rsidR="00771C6A" w:rsidRDefault="00786EF4">
      <w:pPr>
        <w:spacing w:before="309" w:line="219" w:lineRule="auto"/>
        <w:ind w:firstLine="1063"/>
        <w:rPr>
          <w:rFonts w:ascii="SimSun" w:eastAsia="SimSun" w:hAnsi="SimSun" w:cs="SimSun"/>
          <w:sz w:val="35"/>
          <w:szCs w:val="35"/>
        </w:rPr>
      </w:pPr>
      <w:r>
        <w:rPr>
          <w:rFonts w:ascii="SimSun" w:eastAsia="SimSun" w:hAnsi="SimSun" w:cs="SimSun"/>
          <w:sz w:val="35"/>
          <w:szCs w:val="35"/>
        </w:rPr>
        <w:t>(1)校内交流生遴选(派出)</w:t>
      </w:r>
    </w:p>
    <w:p w:rsidR="00771C6A" w:rsidRDefault="00771C6A">
      <w:pPr>
        <w:spacing w:line="294" w:lineRule="auto"/>
      </w:pPr>
    </w:p>
    <w:p w:rsidR="00771C6A" w:rsidRDefault="00786EF4">
      <w:pPr>
        <w:spacing w:before="81" w:line="216" w:lineRule="auto"/>
        <w:ind w:firstLine="513"/>
        <w:rPr>
          <w:rFonts w:ascii="SimSun" w:eastAsia="SimSun" w:hAnsi="SimSun" w:cs="SimSun"/>
          <w:sz w:val="25"/>
          <w:szCs w:val="25"/>
        </w:rPr>
      </w:pPr>
      <w:r>
        <w:drawing>
          <wp:anchor distT="0" distB="0" distL="0" distR="0" simplePos="0" relativeHeight="251829248" behindDoc="1" locked="0" layoutInCell="1" allowOverlap="1">
            <wp:simplePos x="0" y="0"/>
            <wp:positionH relativeFrom="column">
              <wp:posOffset>122896</wp:posOffset>
            </wp:positionH>
            <wp:positionV relativeFrom="paragraph">
              <wp:posOffset>-244556</wp:posOffset>
            </wp:positionV>
            <wp:extent cx="5041849" cy="7969256"/>
            <wp:effectExtent l="0" t="0" r="0" b="0"/>
            <wp:wrapNone/>
            <wp:docPr id="150" name="IM 150"/>
            <wp:cNvGraphicFramePr/>
            <a:graphic xmlns:a="http://schemas.openxmlformats.org/drawingml/2006/main">
              <a:graphicData uri="http://schemas.openxmlformats.org/drawingml/2006/picture">
                <pic:pic xmlns:pic="http://schemas.openxmlformats.org/drawingml/2006/picture">
                  <pic:nvPicPr>
                    <pic:cNvPr id="150" name="IM 150"/>
                    <pic:cNvPicPr/>
                  </pic:nvPicPr>
                  <pic:blipFill>
                    <a:blip r:embed="rId68" cstate="print"/>
                    <a:stretch>
                      <a:fillRect/>
                    </a:stretch>
                  </pic:blipFill>
                  <pic:spPr>
                    <a:xfrm>
                      <a:off x="0" y="0"/>
                      <a:ext cx="5041849" cy="7969256"/>
                    </a:xfrm>
                    <a:prstGeom prst="rect">
                      <a:avLst/>
                    </a:prstGeom>
                  </pic:spPr>
                </pic:pic>
              </a:graphicData>
            </a:graphic>
          </wp:anchor>
        </w:drawing>
      </w:r>
      <w:r>
        <w:rPr>
          <w:rFonts w:ascii="SimSun" w:eastAsia="SimSun" w:hAnsi="SimSun" w:cs="SimSun"/>
          <w:spacing w:val="9"/>
          <w:sz w:val="25"/>
          <w:szCs w:val="25"/>
        </w:rPr>
        <w:t>学校在教务主页发布交流项目通知,公布学院推荐名额。</w:t>
      </w:r>
    </w:p>
    <w:p w:rsidR="00771C6A" w:rsidRDefault="00771C6A"/>
    <w:p w:rsidR="00771C6A" w:rsidRDefault="00771C6A"/>
    <w:p w:rsidR="00771C6A" w:rsidRDefault="00771C6A"/>
    <w:p w:rsidR="00771C6A" w:rsidRDefault="00786EF4">
      <w:pPr>
        <w:spacing w:before="82" w:line="283" w:lineRule="auto"/>
        <w:ind w:left="513" w:right="522"/>
        <w:rPr>
          <w:rFonts w:ascii="SimSun" w:eastAsia="SimSun" w:hAnsi="SimSun" w:cs="SimSun"/>
          <w:sz w:val="25"/>
          <w:szCs w:val="25"/>
        </w:rPr>
      </w:pPr>
      <w:r>
        <w:rPr>
          <w:rFonts w:ascii="SimSun" w:eastAsia="SimSun" w:hAnsi="SimSun" w:cs="SimSun"/>
          <w:spacing w:val="12"/>
          <w:w w:val="103"/>
          <w:sz w:val="25"/>
          <w:szCs w:val="25"/>
        </w:rPr>
        <w:t>申请者下载交流项目报名申请表,并按照要求填写基本信息,并</w:t>
      </w:r>
      <w:r>
        <w:rPr>
          <w:rFonts w:ascii="SimSun" w:eastAsia="SimSun" w:hAnsi="SimSun" w:cs="SimSun"/>
          <w:spacing w:val="12"/>
          <w:sz w:val="25"/>
          <w:szCs w:val="25"/>
        </w:rPr>
        <w:t xml:space="preserve"> </w:t>
      </w:r>
      <w:r>
        <w:rPr>
          <w:rFonts w:ascii="SimSun" w:eastAsia="SimSun" w:hAnsi="SimSun" w:cs="SimSun"/>
          <w:spacing w:val="-2"/>
          <w:sz w:val="25"/>
          <w:szCs w:val="25"/>
        </w:rPr>
        <w:t>到所在学院审批。</w:t>
      </w:r>
    </w:p>
    <w:p w:rsidR="00771C6A" w:rsidRDefault="00771C6A">
      <w:pPr>
        <w:spacing w:line="299" w:lineRule="auto"/>
      </w:pPr>
    </w:p>
    <w:p w:rsidR="00771C6A" w:rsidRDefault="00771C6A">
      <w:pPr>
        <w:spacing w:line="300" w:lineRule="auto"/>
      </w:pPr>
    </w:p>
    <w:p w:rsidR="00771C6A" w:rsidRDefault="00786EF4">
      <w:pPr>
        <w:spacing w:before="82" w:line="216" w:lineRule="auto"/>
        <w:ind w:firstLine="513"/>
        <w:rPr>
          <w:rFonts w:ascii="SimSun" w:eastAsia="SimSun" w:hAnsi="SimSun" w:cs="SimSun"/>
          <w:sz w:val="25"/>
          <w:szCs w:val="25"/>
        </w:rPr>
      </w:pPr>
      <w:r>
        <w:rPr>
          <w:rFonts w:ascii="SimSun" w:eastAsia="SimSun" w:hAnsi="SimSun" w:cs="SimSun"/>
          <w:spacing w:val="9"/>
          <w:sz w:val="25"/>
          <w:szCs w:val="25"/>
        </w:rPr>
        <w:t>学院汇总学生报名情况,根据名额推荐至教务处。</w:t>
      </w:r>
    </w:p>
    <w:p w:rsidR="00771C6A" w:rsidRDefault="00771C6A">
      <w:pPr>
        <w:spacing w:line="253" w:lineRule="auto"/>
      </w:pPr>
    </w:p>
    <w:p w:rsidR="00771C6A" w:rsidRDefault="00771C6A">
      <w:pPr>
        <w:spacing w:line="254" w:lineRule="auto"/>
      </w:pPr>
    </w:p>
    <w:p w:rsidR="00771C6A" w:rsidRDefault="00771C6A">
      <w:pPr>
        <w:spacing w:line="254" w:lineRule="auto"/>
      </w:pPr>
    </w:p>
    <w:p w:rsidR="00771C6A" w:rsidRDefault="00786EF4">
      <w:pPr>
        <w:spacing w:before="82" w:line="216" w:lineRule="auto"/>
        <w:ind w:firstLine="513"/>
        <w:rPr>
          <w:rFonts w:ascii="SimSun" w:eastAsia="SimSun" w:hAnsi="SimSun" w:cs="SimSun"/>
          <w:sz w:val="25"/>
          <w:szCs w:val="25"/>
        </w:rPr>
      </w:pPr>
      <w:r>
        <w:rPr>
          <w:rFonts w:ascii="SimSun" w:eastAsia="SimSun" w:hAnsi="SimSun" w:cs="SimSun"/>
          <w:spacing w:val="1"/>
          <w:sz w:val="25"/>
          <w:szCs w:val="25"/>
        </w:rPr>
        <w:t>教务处汇总学院推荐情况,根据选拔原则确定入选名单并予以公示。</w:t>
      </w:r>
    </w:p>
    <w:p w:rsidR="00771C6A" w:rsidRDefault="00771C6A">
      <w:pPr>
        <w:spacing w:line="355" w:lineRule="auto"/>
      </w:pPr>
    </w:p>
    <w:p w:rsidR="00771C6A" w:rsidRDefault="00771C6A">
      <w:pPr>
        <w:spacing w:line="356" w:lineRule="auto"/>
      </w:pPr>
    </w:p>
    <w:p w:rsidR="00771C6A" w:rsidRDefault="00786EF4">
      <w:pPr>
        <w:spacing w:before="81" w:line="289" w:lineRule="auto"/>
        <w:ind w:left="503" w:right="521" w:hanging="10"/>
        <w:rPr>
          <w:rFonts w:ascii="SimSun" w:eastAsia="SimSun" w:hAnsi="SimSun" w:cs="SimSun"/>
          <w:sz w:val="25"/>
          <w:szCs w:val="25"/>
        </w:rPr>
      </w:pPr>
      <w:r>
        <w:rPr>
          <w:rFonts w:ascii="SimSun" w:eastAsia="SimSun" w:hAnsi="SimSun" w:cs="SimSun"/>
          <w:spacing w:val="13"/>
          <w:w w:val="105"/>
          <w:sz w:val="25"/>
          <w:szCs w:val="25"/>
        </w:rPr>
        <w:t>教务处将最终确定名单交合作高校,审核,审核通过后,为学生</w:t>
      </w:r>
      <w:r>
        <w:rPr>
          <w:rFonts w:ascii="SimSun" w:eastAsia="SimSun" w:hAnsi="SimSun" w:cs="SimSun"/>
          <w:spacing w:val="1"/>
          <w:sz w:val="25"/>
          <w:szCs w:val="25"/>
        </w:rPr>
        <w:t xml:space="preserve"> </w:t>
      </w:r>
      <w:r>
        <w:rPr>
          <w:rFonts w:ascii="SimSun" w:eastAsia="SimSun" w:hAnsi="SimSun" w:cs="SimSun"/>
          <w:spacing w:val="3"/>
          <w:sz w:val="25"/>
          <w:szCs w:val="25"/>
        </w:rPr>
        <w:t>发放合作高校的入学须知和通知单。</w:t>
      </w:r>
    </w:p>
    <w:p w:rsidR="00771C6A" w:rsidRDefault="00771C6A">
      <w:pPr>
        <w:spacing w:line="309" w:lineRule="auto"/>
      </w:pPr>
    </w:p>
    <w:p w:rsidR="00771C6A" w:rsidRDefault="00771C6A">
      <w:pPr>
        <w:spacing w:line="309" w:lineRule="auto"/>
      </w:pPr>
    </w:p>
    <w:p w:rsidR="00771C6A" w:rsidRDefault="00786EF4">
      <w:pPr>
        <w:spacing w:before="114" w:line="219" w:lineRule="auto"/>
        <w:ind w:firstLine="1063"/>
        <w:rPr>
          <w:rFonts w:ascii="SimSun" w:eastAsia="SimSun" w:hAnsi="SimSun" w:cs="SimSun"/>
          <w:sz w:val="35"/>
          <w:szCs w:val="35"/>
        </w:rPr>
      </w:pPr>
      <w:r>
        <w:rPr>
          <w:rFonts w:ascii="SimSun" w:eastAsia="SimSun" w:hAnsi="SimSun" w:cs="SimSun"/>
          <w:spacing w:val="-13"/>
          <w:sz w:val="35"/>
          <w:szCs w:val="35"/>
        </w:rPr>
        <w:t>(2)接收来访交流生</w:t>
      </w:r>
    </w:p>
    <w:p w:rsidR="00771C6A" w:rsidRDefault="00771C6A">
      <w:pPr>
        <w:spacing w:line="297" w:lineRule="auto"/>
      </w:pPr>
    </w:p>
    <w:p w:rsidR="00771C6A" w:rsidRDefault="00786EF4">
      <w:pPr>
        <w:spacing w:before="82" w:line="219" w:lineRule="auto"/>
        <w:ind w:firstLine="513"/>
        <w:rPr>
          <w:rFonts w:ascii="SimSun" w:eastAsia="SimSun" w:hAnsi="SimSun" w:cs="SimSun"/>
          <w:sz w:val="25"/>
          <w:szCs w:val="25"/>
        </w:rPr>
      </w:pPr>
      <w:r>
        <w:rPr>
          <w:rFonts w:ascii="SimSun" w:eastAsia="SimSun" w:hAnsi="SimSun" w:cs="SimSun"/>
          <w:spacing w:val="5"/>
          <w:sz w:val="25"/>
          <w:szCs w:val="25"/>
        </w:rPr>
        <w:t>教务处汇总合作高校来访学生信息给相关学院。</w:t>
      </w:r>
    </w:p>
    <w:p w:rsidR="00771C6A" w:rsidRDefault="00771C6A">
      <w:pPr>
        <w:spacing w:line="291" w:lineRule="auto"/>
      </w:pPr>
    </w:p>
    <w:p w:rsidR="00771C6A" w:rsidRDefault="00771C6A">
      <w:pPr>
        <w:spacing w:line="291" w:lineRule="auto"/>
      </w:pPr>
    </w:p>
    <w:p w:rsidR="00771C6A" w:rsidRDefault="00771C6A">
      <w:pPr>
        <w:spacing w:line="291" w:lineRule="auto"/>
      </w:pPr>
    </w:p>
    <w:p w:rsidR="00771C6A" w:rsidRDefault="00786EF4">
      <w:pPr>
        <w:spacing w:before="81" w:line="216" w:lineRule="auto"/>
        <w:ind w:firstLine="513"/>
        <w:rPr>
          <w:rFonts w:ascii="SimSun" w:eastAsia="SimSun" w:hAnsi="SimSun" w:cs="SimSun"/>
          <w:sz w:val="25"/>
          <w:szCs w:val="25"/>
        </w:rPr>
      </w:pPr>
      <w:r>
        <w:rPr>
          <w:rFonts w:ascii="SimSun" w:eastAsia="SimSun" w:hAnsi="SimSun" w:cs="SimSun"/>
          <w:spacing w:val="11"/>
          <w:sz w:val="25"/>
          <w:szCs w:val="25"/>
        </w:rPr>
        <w:t>学院根据学生情况提出接收意见,并编制班级。</w:t>
      </w:r>
    </w:p>
    <w:p w:rsidR="00771C6A" w:rsidRDefault="00771C6A">
      <w:pPr>
        <w:spacing w:line="296" w:lineRule="auto"/>
      </w:pPr>
    </w:p>
    <w:p w:rsidR="00771C6A" w:rsidRDefault="00771C6A">
      <w:pPr>
        <w:spacing w:line="297" w:lineRule="auto"/>
      </w:pPr>
    </w:p>
    <w:p w:rsidR="00771C6A" w:rsidRDefault="00771C6A">
      <w:pPr>
        <w:spacing w:line="297" w:lineRule="auto"/>
      </w:pPr>
    </w:p>
    <w:p w:rsidR="00771C6A" w:rsidRDefault="00786EF4">
      <w:pPr>
        <w:spacing w:before="82" w:line="216" w:lineRule="auto"/>
        <w:ind w:firstLine="513"/>
        <w:rPr>
          <w:rFonts w:ascii="SimSun" w:eastAsia="SimSun" w:hAnsi="SimSun" w:cs="SimSun"/>
          <w:sz w:val="25"/>
          <w:szCs w:val="25"/>
        </w:rPr>
      </w:pPr>
      <w:r>
        <w:rPr>
          <w:rFonts w:ascii="SimSun" w:eastAsia="SimSun" w:hAnsi="SimSun" w:cs="SimSun"/>
          <w:spacing w:val="9"/>
          <w:sz w:val="25"/>
          <w:szCs w:val="25"/>
        </w:rPr>
        <w:t>学生在规定报到时间入校后,到相关单位办理报到手续。</w:t>
      </w:r>
    </w:p>
    <w:p w:rsidR="00771C6A" w:rsidRDefault="00771C6A">
      <w:pPr>
        <w:spacing w:line="258" w:lineRule="auto"/>
      </w:pPr>
    </w:p>
    <w:p w:rsidR="00771C6A" w:rsidRDefault="00771C6A">
      <w:pPr>
        <w:spacing w:line="258" w:lineRule="auto"/>
      </w:pPr>
    </w:p>
    <w:p w:rsidR="00771C6A" w:rsidRDefault="00771C6A">
      <w:pPr>
        <w:spacing w:line="258" w:lineRule="auto"/>
      </w:pPr>
    </w:p>
    <w:p w:rsidR="00771C6A" w:rsidRDefault="00771C6A">
      <w:pPr>
        <w:spacing w:line="259" w:lineRule="auto"/>
      </w:pPr>
    </w:p>
    <w:p w:rsidR="00771C6A" w:rsidRDefault="00786EF4">
      <w:pPr>
        <w:spacing w:before="82" w:line="282" w:lineRule="auto"/>
        <w:ind w:left="513" w:right="523"/>
        <w:rPr>
          <w:rFonts w:ascii="SimSun" w:eastAsia="SimSun" w:hAnsi="SimSun" w:cs="SimSun"/>
          <w:sz w:val="25"/>
          <w:szCs w:val="25"/>
        </w:rPr>
      </w:pPr>
      <w:r>
        <w:rPr>
          <w:rFonts w:ascii="SimSun" w:eastAsia="SimSun" w:hAnsi="SimSun" w:cs="SimSun"/>
          <w:spacing w:val="10"/>
          <w:sz w:val="25"/>
          <w:szCs w:val="25"/>
        </w:rPr>
        <w:t>教务处协同智慧校园与信息化建设中心、学生社区服务中心、校</w:t>
      </w:r>
      <w:r>
        <w:rPr>
          <w:rFonts w:ascii="SimSun" w:eastAsia="SimSun" w:hAnsi="SimSun" w:cs="SimSun"/>
          <w:spacing w:val="19"/>
          <w:sz w:val="25"/>
          <w:szCs w:val="25"/>
        </w:rPr>
        <w:t xml:space="preserve"> </w:t>
      </w:r>
      <w:r>
        <w:rPr>
          <w:rFonts w:ascii="SimSun" w:eastAsia="SimSun" w:hAnsi="SimSun" w:cs="SimSun"/>
          <w:spacing w:val="10"/>
          <w:sz w:val="25"/>
          <w:szCs w:val="25"/>
        </w:rPr>
        <w:t>医院,做好学生校园卡领取、宿舍入住、体检工作。</w:t>
      </w:r>
    </w:p>
    <w:p w:rsidR="00771C6A" w:rsidRDefault="00771C6A">
      <w:pPr>
        <w:sectPr w:rsidR="00771C6A">
          <w:footerReference w:type="default" r:id="rId69"/>
          <w:pgSz w:w="11910" w:h="16840"/>
          <w:pgMar w:top="400" w:right="1786" w:bottom="905" w:left="1786" w:header="0" w:footer="730" w:gutter="0"/>
          <w:cols w:space="720"/>
        </w:sectPr>
      </w:pPr>
    </w:p>
    <w:p w:rsidR="00771C6A" w:rsidRDefault="00771C6A">
      <w:pPr>
        <w:spacing w:line="347" w:lineRule="auto"/>
      </w:pPr>
    </w:p>
    <w:p w:rsidR="00771C6A" w:rsidRDefault="00786EF4">
      <w:pPr>
        <w:spacing w:before="88" w:line="224" w:lineRule="auto"/>
        <w:ind w:firstLine="6503"/>
        <w:rPr>
          <w:rFonts w:ascii="KaiTi" w:eastAsia="KaiTi" w:hAnsi="KaiTi" w:cs="KaiTi"/>
          <w:sz w:val="27"/>
          <w:szCs w:val="27"/>
        </w:rPr>
      </w:pPr>
      <w:r>
        <w:drawing>
          <wp:anchor distT="0" distB="0" distL="0" distR="0" simplePos="0" relativeHeight="251833344" behindDoc="1" locked="0" layoutInCell="1" allowOverlap="1">
            <wp:simplePos x="0" y="0"/>
            <wp:positionH relativeFrom="column">
              <wp:posOffset>141954</wp:posOffset>
            </wp:positionH>
            <wp:positionV relativeFrom="paragraph">
              <wp:posOffset>941</wp:posOffset>
            </wp:positionV>
            <wp:extent cx="4991102" cy="9436070"/>
            <wp:effectExtent l="0" t="0" r="0" b="0"/>
            <wp:wrapNone/>
            <wp:docPr id="151" name="IM 151"/>
            <wp:cNvGraphicFramePr/>
            <a:graphic xmlns:a="http://schemas.openxmlformats.org/drawingml/2006/main">
              <a:graphicData uri="http://schemas.openxmlformats.org/drawingml/2006/picture">
                <pic:pic xmlns:pic="http://schemas.openxmlformats.org/drawingml/2006/picture">
                  <pic:nvPicPr>
                    <pic:cNvPr id="151" name="IM 151"/>
                    <pic:cNvPicPr/>
                  </pic:nvPicPr>
                  <pic:blipFill>
                    <a:blip r:embed="rId70" cstate="print"/>
                    <a:stretch>
                      <a:fillRect/>
                    </a:stretch>
                  </pic:blipFill>
                  <pic:spPr>
                    <a:xfrm>
                      <a:off x="0" y="0"/>
                      <a:ext cx="4991102" cy="9436070"/>
                    </a:xfrm>
                    <a:prstGeom prst="rect">
                      <a:avLst/>
                    </a:prstGeom>
                  </pic:spPr>
                </pic:pic>
              </a:graphicData>
            </a:graphic>
          </wp:anchor>
        </w:drawing>
      </w:r>
      <w:r>
        <w:rPr>
          <w:rFonts w:ascii="KaiTi" w:eastAsia="KaiTi" w:hAnsi="KaiTi" w:cs="KaiTi"/>
          <w:spacing w:val="-17"/>
          <w:sz w:val="27"/>
          <w:szCs w:val="27"/>
        </w:rPr>
        <w:t>办</w:t>
      </w:r>
      <w:r>
        <w:rPr>
          <w:rFonts w:ascii="KaiTi" w:eastAsia="KaiTi" w:hAnsi="KaiTi" w:cs="KaiTi"/>
          <w:spacing w:val="-52"/>
          <w:sz w:val="27"/>
          <w:szCs w:val="27"/>
        </w:rPr>
        <w:t xml:space="preserve"> </w:t>
      </w:r>
      <w:r>
        <w:rPr>
          <w:rFonts w:ascii="KaiTi" w:eastAsia="KaiTi" w:hAnsi="KaiTi" w:cs="KaiTi"/>
          <w:spacing w:val="-17"/>
          <w:sz w:val="27"/>
          <w:szCs w:val="27"/>
        </w:rPr>
        <w:t>事</w:t>
      </w:r>
      <w:r>
        <w:rPr>
          <w:rFonts w:ascii="KaiTi" w:eastAsia="KaiTi" w:hAnsi="KaiTi" w:cs="KaiTi"/>
          <w:spacing w:val="-50"/>
          <w:sz w:val="27"/>
          <w:szCs w:val="27"/>
        </w:rPr>
        <w:t xml:space="preserve"> </w:t>
      </w:r>
      <w:r>
        <w:rPr>
          <w:rFonts w:ascii="KaiTi" w:eastAsia="KaiTi" w:hAnsi="KaiTi" w:cs="KaiTi"/>
          <w:spacing w:val="-17"/>
          <w:sz w:val="27"/>
          <w:szCs w:val="27"/>
        </w:rPr>
        <w:t>流</w:t>
      </w:r>
      <w:r>
        <w:rPr>
          <w:rFonts w:ascii="KaiTi" w:eastAsia="KaiTi" w:hAnsi="KaiTi" w:cs="KaiTi"/>
          <w:spacing w:val="-70"/>
          <w:sz w:val="27"/>
          <w:szCs w:val="27"/>
        </w:rPr>
        <w:t xml:space="preserve"> </w:t>
      </w:r>
      <w:r>
        <w:rPr>
          <w:rFonts w:ascii="KaiTi" w:eastAsia="KaiTi" w:hAnsi="KaiTi" w:cs="KaiTi"/>
          <w:spacing w:val="-17"/>
          <w:sz w:val="27"/>
          <w:szCs w:val="27"/>
        </w:rPr>
        <w:t>程</w:t>
      </w:r>
    </w:p>
    <w:p w:rsidR="00771C6A" w:rsidRDefault="00771C6A">
      <w:pPr>
        <w:spacing w:line="302" w:lineRule="auto"/>
      </w:pPr>
    </w:p>
    <w:p w:rsidR="00771C6A" w:rsidRDefault="00786EF4">
      <w:pPr>
        <w:spacing w:before="140" w:line="219" w:lineRule="auto"/>
        <w:ind w:firstLine="309"/>
        <w:outlineLvl w:val="6"/>
        <w:rPr>
          <w:rFonts w:ascii="SimSun" w:eastAsia="SimSun" w:hAnsi="SimSun" w:cs="SimSun"/>
          <w:sz w:val="43"/>
          <w:szCs w:val="43"/>
        </w:rPr>
      </w:pPr>
      <w:r>
        <w:rPr>
          <w:rFonts w:ascii="SimSun" w:eastAsia="SimSun" w:hAnsi="SimSun" w:cs="SimSun"/>
          <w:spacing w:val="1"/>
          <w:sz w:val="43"/>
          <w:szCs w:val="43"/>
        </w:rPr>
        <w:t>9.出国(境)保留学籍</w:t>
      </w:r>
    </w:p>
    <w:p w:rsidR="00771C6A" w:rsidRDefault="00771C6A">
      <w:pPr>
        <w:spacing w:line="251" w:lineRule="auto"/>
      </w:pPr>
    </w:p>
    <w:p w:rsidR="00771C6A" w:rsidRDefault="00786EF4">
      <w:pPr>
        <w:spacing w:before="88" w:line="257" w:lineRule="auto"/>
        <w:ind w:left="553" w:right="479"/>
        <w:rPr>
          <w:rFonts w:ascii="SimSun" w:eastAsia="SimSun" w:hAnsi="SimSun" w:cs="SimSun"/>
          <w:sz w:val="27"/>
          <w:szCs w:val="27"/>
        </w:rPr>
      </w:pPr>
      <w:r>
        <w:rPr>
          <w:rFonts w:ascii="SimSun" w:eastAsia="SimSun" w:hAnsi="SimSun" w:cs="SimSun"/>
          <w:sz w:val="27"/>
          <w:szCs w:val="27"/>
        </w:rPr>
        <w:t>申请者至教务主页下载《青岛大学本科生保留学籍出国(境)留</w:t>
      </w:r>
      <w:r>
        <w:rPr>
          <w:rFonts w:ascii="SimSun" w:eastAsia="SimSun" w:hAnsi="SimSun" w:cs="SimSun"/>
          <w:spacing w:val="14"/>
          <w:sz w:val="27"/>
          <w:szCs w:val="27"/>
        </w:rPr>
        <w:t xml:space="preserve"> </w:t>
      </w:r>
      <w:r>
        <w:rPr>
          <w:rFonts w:ascii="SimSun" w:eastAsia="SimSun" w:hAnsi="SimSun" w:cs="SimSun"/>
          <w:spacing w:val="-7"/>
          <w:sz w:val="27"/>
          <w:szCs w:val="27"/>
        </w:rPr>
        <w:t>学审批表》,并按照要求填写基本信息。</w:t>
      </w:r>
    </w:p>
    <w:p w:rsidR="00771C6A" w:rsidRDefault="00771C6A">
      <w:pPr>
        <w:spacing w:line="303" w:lineRule="auto"/>
      </w:pPr>
    </w:p>
    <w:p w:rsidR="00771C6A" w:rsidRDefault="00771C6A">
      <w:pPr>
        <w:spacing w:line="303" w:lineRule="auto"/>
      </w:pPr>
    </w:p>
    <w:p w:rsidR="00771C6A" w:rsidRDefault="00786EF4">
      <w:pPr>
        <w:spacing w:before="87" w:line="261" w:lineRule="auto"/>
        <w:ind w:left="553" w:right="558"/>
        <w:rPr>
          <w:rFonts w:ascii="SimSun" w:eastAsia="SimSun" w:hAnsi="SimSun" w:cs="SimSun"/>
          <w:sz w:val="27"/>
          <w:szCs w:val="27"/>
        </w:rPr>
      </w:pPr>
      <w:r>
        <w:rPr>
          <w:rFonts w:ascii="SimSun" w:eastAsia="SimSun" w:hAnsi="SimSun" w:cs="SimSun"/>
          <w:spacing w:val="-21"/>
          <w:sz w:val="27"/>
          <w:szCs w:val="27"/>
        </w:rPr>
        <w:t>申请者持审批表至所在学院、出国留学教育中心、港澳台侨事务办</w:t>
      </w:r>
      <w:r>
        <w:rPr>
          <w:rFonts w:ascii="SimSun" w:eastAsia="SimSun" w:hAnsi="SimSun" w:cs="SimSun"/>
          <w:spacing w:val="3"/>
          <w:sz w:val="27"/>
          <w:szCs w:val="27"/>
        </w:rPr>
        <w:t xml:space="preserve"> </w:t>
      </w:r>
      <w:r>
        <w:rPr>
          <w:rFonts w:ascii="SimSun" w:eastAsia="SimSun" w:hAnsi="SimSun" w:cs="SimSun"/>
          <w:spacing w:val="-23"/>
          <w:sz w:val="27"/>
          <w:szCs w:val="27"/>
        </w:rPr>
        <w:t>公室、学生工作处、教务处审批。</w:t>
      </w:r>
    </w:p>
    <w:p w:rsidR="00771C6A" w:rsidRDefault="00771C6A">
      <w:pPr>
        <w:spacing w:line="305" w:lineRule="auto"/>
      </w:pPr>
    </w:p>
    <w:p w:rsidR="00771C6A" w:rsidRDefault="00771C6A">
      <w:pPr>
        <w:spacing w:line="305" w:lineRule="auto"/>
      </w:pPr>
    </w:p>
    <w:p w:rsidR="00771C6A" w:rsidRDefault="00786EF4">
      <w:pPr>
        <w:spacing w:before="88" w:line="257" w:lineRule="auto"/>
        <w:ind w:left="553" w:right="580"/>
        <w:rPr>
          <w:rFonts w:ascii="SimSun" w:eastAsia="SimSun" w:hAnsi="SimSun" w:cs="SimSun"/>
          <w:sz w:val="27"/>
          <w:szCs w:val="27"/>
        </w:rPr>
      </w:pPr>
      <w:r>
        <w:rPr>
          <w:rFonts w:ascii="SimSun" w:eastAsia="SimSun" w:hAnsi="SimSun" w:cs="SimSun"/>
          <w:spacing w:val="-13"/>
          <w:sz w:val="27"/>
          <w:szCs w:val="27"/>
        </w:rPr>
        <w:t>办结审批手续后,申请者持该表到相关部门办理手续,并将该办表</w:t>
      </w:r>
      <w:r>
        <w:rPr>
          <w:rFonts w:ascii="SimSun" w:eastAsia="SimSun" w:hAnsi="SimSun" w:cs="SimSun"/>
          <w:spacing w:val="19"/>
          <w:sz w:val="27"/>
          <w:szCs w:val="27"/>
        </w:rPr>
        <w:t xml:space="preserve"> </w:t>
      </w:r>
      <w:r>
        <w:rPr>
          <w:rFonts w:ascii="SimSun" w:eastAsia="SimSun" w:hAnsi="SimSun" w:cs="SimSun"/>
          <w:spacing w:val="-13"/>
          <w:w w:val="98"/>
          <w:sz w:val="27"/>
          <w:szCs w:val="27"/>
        </w:rPr>
        <w:t>交回教务处学生注册与信息办公室存档,教务处在教务系统内进行</w:t>
      </w:r>
      <w:r>
        <w:rPr>
          <w:rFonts w:ascii="SimSun" w:eastAsia="SimSun" w:hAnsi="SimSun" w:cs="SimSun"/>
          <w:spacing w:val="38"/>
          <w:sz w:val="27"/>
          <w:szCs w:val="27"/>
        </w:rPr>
        <w:t xml:space="preserve"> </w:t>
      </w:r>
      <w:r>
        <w:rPr>
          <w:rFonts w:ascii="SimSun" w:eastAsia="SimSun" w:hAnsi="SimSun" w:cs="SimSun"/>
          <w:spacing w:val="-21"/>
          <w:sz w:val="27"/>
          <w:szCs w:val="27"/>
        </w:rPr>
        <w:t>学籍异动处理。</w:t>
      </w:r>
    </w:p>
    <w:p w:rsidR="00771C6A" w:rsidRDefault="00771C6A">
      <w:pPr>
        <w:spacing w:line="287" w:lineRule="auto"/>
      </w:pPr>
    </w:p>
    <w:p w:rsidR="00771C6A" w:rsidRDefault="00771C6A">
      <w:pPr>
        <w:spacing w:line="288" w:lineRule="auto"/>
      </w:pPr>
    </w:p>
    <w:p w:rsidR="00771C6A" w:rsidRDefault="00786EF4">
      <w:pPr>
        <w:spacing w:before="87" w:line="250" w:lineRule="auto"/>
        <w:ind w:left="553" w:right="517"/>
        <w:rPr>
          <w:rFonts w:ascii="SimSun" w:eastAsia="SimSun" w:hAnsi="SimSun" w:cs="SimSun"/>
          <w:sz w:val="27"/>
          <w:szCs w:val="27"/>
        </w:rPr>
      </w:pPr>
      <w:r>
        <w:rPr>
          <w:rFonts w:ascii="SimSun" w:eastAsia="SimSun" w:hAnsi="SimSun" w:cs="SimSun"/>
          <w:spacing w:val="-13"/>
          <w:w w:val="99"/>
          <w:sz w:val="27"/>
          <w:szCs w:val="27"/>
        </w:rPr>
        <w:t>办理出国保留学籍的学生返校后,须办理复学手续(或者返校手续)</w:t>
      </w:r>
      <w:r>
        <w:rPr>
          <w:rFonts w:ascii="SimSun" w:eastAsia="SimSun" w:hAnsi="SimSun" w:cs="SimSun"/>
          <w:spacing w:val="37"/>
          <w:sz w:val="27"/>
          <w:szCs w:val="27"/>
        </w:rPr>
        <w:t xml:space="preserve"> </w:t>
      </w:r>
      <w:r>
        <w:rPr>
          <w:rFonts w:ascii="SimSun" w:eastAsia="SimSun" w:hAnsi="SimSun" w:cs="SimSun"/>
          <w:spacing w:val="-13"/>
          <w:w w:val="98"/>
          <w:sz w:val="27"/>
          <w:szCs w:val="27"/>
        </w:rPr>
        <w:t>持国外高校成绩单等相关资料,根据青岛大学本科生校际课程学分</w:t>
      </w:r>
      <w:r>
        <w:rPr>
          <w:rFonts w:ascii="SimSun" w:eastAsia="SimSun" w:hAnsi="SimSun" w:cs="SimSun"/>
          <w:spacing w:val="36"/>
          <w:sz w:val="27"/>
          <w:szCs w:val="27"/>
        </w:rPr>
        <w:t xml:space="preserve"> </w:t>
      </w:r>
      <w:r>
        <w:rPr>
          <w:rFonts w:ascii="SimSun" w:eastAsia="SimSun" w:hAnsi="SimSun" w:cs="SimSun"/>
          <w:spacing w:val="-22"/>
          <w:sz w:val="27"/>
          <w:szCs w:val="27"/>
        </w:rPr>
        <w:t>认定管理办法认定课程。</w:t>
      </w:r>
    </w:p>
    <w:p w:rsidR="00771C6A" w:rsidRDefault="00786EF4">
      <w:pPr>
        <w:spacing w:before="307" w:line="220" w:lineRule="auto"/>
        <w:ind w:firstLine="339"/>
        <w:outlineLvl w:val="6"/>
        <w:rPr>
          <w:rFonts w:ascii="SimSun" w:eastAsia="SimSun" w:hAnsi="SimSun" w:cs="SimSun"/>
          <w:sz w:val="40"/>
          <w:szCs w:val="40"/>
        </w:rPr>
      </w:pPr>
      <w:r>
        <w:rPr>
          <w:rFonts w:ascii="SimSun" w:eastAsia="SimSun" w:hAnsi="SimSun" w:cs="SimSun"/>
          <w:spacing w:val="-6"/>
          <w:sz w:val="40"/>
          <w:szCs w:val="40"/>
        </w:rPr>
        <w:t>10.转专业</w:t>
      </w:r>
    </w:p>
    <w:p w:rsidR="00771C6A" w:rsidRDefault="00771C6A">
      <w:pPr>
        <w:spacing w:line="428" w:lineRule="auto"/>
      </w:pPr>
    </w:p>
    <w:p w:rsidR="00771C6A" w:rsidRDefault="00786EF4">
      <w:pPr>
        <w:spacing w:before="88" w:line="216" w:lineRule="auto"/>
        <w:ind w:firstLine="553"/>
        <w:rPr>
          <w:rFonts w:ascii="SimSun" w:eastAsia="SimSun" w:hAnsi="SimSun" w:cs="SimSun"/>
          <w:sz w:val="27"/>
          <w:szCs w:val="27"/>
        </w:rPr>
      </w:pPr>
      <w:r>
        <w:rPr>
          <w:rFonts w:ascii="SimSun" w:eastAsia="SimSun" w:hAnsi="SimSun" w:cs="SimSun"/>
          <w:spacing w:val="-10"/>
          <w:sz w:val="27"/>
          <w:szCs w:val="27"/>
        </w:rPr>
        <w:t>学校在教务网站发布转专业通知,公布学院接收名额生源要求。</w:t>
      </w:r>
    </w:p>
    <w:p w:rsidR="00771C6A" w:rsidRDefault="00771C6A">
      <w:pPr>
        <w:spacing w:line="294" w:lineRule="auto"/>
      </w:pPr>
    </w:p>
    <w:p w:rsidR="00771C6A" w:rsidRDefault="00771C6A">
      <w:pPr>
        <w:spacing w:line="295" w:lineRule="auto"/>
      </w:pPr>
    </w:p>
    <w:p w:rsidR="00771C6A" w:rsidRDefault="00771C6A">
      <w:pPr>
        <w:spacing w:line="295" w:lineRule="auto"/>
      </w:pPr>
    </w:p>
    <w:p w:rsidR="00771C6A" w:rsidRDefault="00786EF4">
      <w:pPr>
        <w:spacing w:before="88" w:line="219" w:lineRule="auto"/>
        <w:ind w:firstLine="553"/>
        <w:rPr>
          <w:rFonts w:ascii="SimSun" w:eastAsia="SimSun" w:hAnsi="SimSun" w:cs="SimSun"/>
          <w:sz w:val="27"/>
          <w:szCs w:val="27"/>
        </w:rPr>
      </w:pPr>
      <w:r>
        <w:rPr>
          <w:rFonts w:ascii="SimSun" w:eastAsia="SimSun" w:hAnsi="SimSun" w:cs="SimSun"/>
          <w:spacing w:val="-19"/>
          <w:sz w:val="27"/>
          <w:szCs w:val="27"/>
        </w:rPr>
        <w:t>申请者报名填写转专业信息。</w:t>
      </w:r>
    </w:p>
    <w:p w:rsidR="00771C6A" w:rsidRDefault="00771C6A">
      <w:pPr>
        <w:spacing w:line="271" w:lineRule="auto"/>
      </w:pPr>
    </w:p>
    <w:p w:rsidR="00771C6A" w:rsidRDefault="00771C6A">
      <w:pPr>
        <w:spacing w:line="271" w:lineRule="auto"/>
      </w:pPr>
    </w:p>
    <w:p w:rsidR="00771C6A" w:rsidRDefault="00771C6A">
      <w:pPr>
        <w:spacing w:line="271" w:lineRule="auto"/>
      </w:pPr>
    </w:p>
    <w:p w:rsidR="00771C6A" w:rsidRDefault="00786EF4">
      <w:pPr>
        <w:spacing w:before="88" w:line="216" w:lineRule="auto"/>
        <w:ind w:firstLine="553"/>
        <w:rPr>
          <w:rFonts w:ascii="SimSun" w:eastAsia="SimSun" w:hAnsi="SimSun" w:cs="SimSun"/>
          <w:sz w:val="27"/>
          <w:szCs w:val="27"/>
        </w:rPr>
      </w:pPr>
      <w:r>
        <w:rPr>
          <w:rFonts w:ascii="SimSun" w:eastAsia="SimSun" w:hAnsi="SimSun" w:cs="SimSun"/>
          <w:spacing w:val="-7"/>
          <w:sz w:val="27"/>
          <w:szCs w:val="27"/>
        </w:rPr>
        <w:t>教务处审核。</w:t>
      </w:r>
    </w:p>
    <w:p w:rsidR="00771C6A" w:rsidRDefault="00771C6A">
      <w:pPr>
        <w:spacing w:line="350" w:lineRule="auto"/>
      </w:pPr>
    </w:p>
    <w:p w:rsidR="00771C6A" w:rsidRDefault="00771C6A">
      <w:pPr>
        <w:spacing w:line="350" w:lineRule="auto"/>
      </w:pPr>
    </w:p>
    <w:p w:rsidR="00771C6A" w:rsidRDefault="00786EF4">
      <w:pPr>
        <w:spacing w:before="88" w:line="253" w:lineRule="auto"/>
        <w:ind w:left="553" w:right="469"/>
        <w:rPr>
          <w:rFonts w:ascii="SimSun" w:eastAsia="SimSun" w:hAnsi="SimSun" w:cs="SimSun"/>
          <w:sz w:val="27"/>
          <w:szCs w:val="27"/>
        </w:rPr>
      </w:pPr>
      <w:r>
        <w:rPr>
          <w:rFonts w:ascii="SimSun" w:eastAsia="SimSun" w:hAnsi="SimSun" w:cs="SimSun"/>
          <w:spacing w:val="-4"/>
          <w:sz w:val="27"/>
          <w:szCs w:val="27"/>
        </w:rPr>
        <w:t>教务处根据各单位接收名额和学生成绩专业排名,确定转专业名</w:t>
      </w:r>
      <w:r>
        <w:rPr>
          <w:rFonts w:ascii="SimSun" w:eastAsia="SimSun" w:hAnsi="SimSun" w:cs="SimSun"/>
          <w:spacing w:val="1"/>
          <w:sz w:val="27"/>
          <w:szCs w:val="27"/>
        </w:rPr>
        <w:t xml:space="preserve"> </w:t>
      </w:r>
      <w:r>
        <w:rPr>
          <w:rFonts w:ascii="SimSun" w:eastAsia="SimSun" w:hAnsi="SimSun" w:cs="SimSun"/>
          <w:spacing w:val="-1"/>
          <w:sz w:val="27"/>
          <w:szCs w:val="27"/>
        </w:rPr>
        <w:t>单,并予以公示。</w:t>
      </w:r>
    </w:p>
    <w:p w:rsidR="00771C6A" w:rsidRDefault="00771C6A">
      <w:pPr>
        <w:spacing w:line="305" w:lineRule="auto"/>
      </w:pPr>
    </w:p>
    <w:p w:rsidR="00771C6A" w:rsidRDefault="00771C6A">
      <w:pPr>
        <w:spacing w:line="305" w:lineRule="auto"/>
      </w:pPr>
    </w:p>
    <w:p w:rsidR="00771C6A" w:rsidRDefault="00786EF4">
      <w:pPr>
        <w:spacing w:before="88" w:line="216" w:lineRule="auto"/>
        <w:ind w:firstLine="553"/>
        <w:rPr>
          <w:rFonts w:ascii="SimSun" w:eastAsia="SimSun" w:hAnsi="SimSun" w:cs="SimSun"/>
          <w:sz w:val="27"/>
          <w:szCs w:val="27"/>
        </w:rPr>
      </w:pPr>
      <w:r>
        <w:rPr>
          <w:rFonts w:ascii="SimSun" w:eastAsia="SimSun" w:hAnsi="SimSun" w:cs="SimSun"/>
          <w:spacing w:val="-6"/>
          <w:sz w:val="27"/>
          <w:szCs w:val="27"/>
        </w:rPr>
        <w:t>转专业学生办理报到手续,至新专业继续学业。</w:t>
      </w:r>
    </w:p>
    <w:p w:rsidR="00771C6A" w:rsidRDefault="00771C6A">
      <w:pPr>
        <w:sectPr w:rsidR="00771C6A">
          <w:footerReference w:type="default" r:id="rId71"/>
          <w:pgSz w:w="11910" w:h="16840"/>
          <w:pgMar w:top="400" w:right="1786" w:bottom="917" w:left="1786" w:header="0" w:footer="730" w:gutter="0"/>
          <w:cols w:space="720"/>
        </w:sectPr>
      </w:pPr>
    </w:p>
    <w:p w:rsidR="00771C6A" w:rsidRDefault="00786EF4">
      <w:pPr>
        <w:spacing w:line="340" w:lineRule="auto"/>
      </w:pPr>
      <w:r>
        <w:lastRenderedPageBreak/>
        <w:drawing>
          <wp:anchor distT="0" distB="0" distL="0" distR="0" simplePos="0" relativeHeight="251838464"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152" name="IM 152"/>
            <wp:cNvGraphicFramePr/>
            <a:graphic xmlns:a="http://schemas.openxmlformats.org/drawingml/2006/main">
              <a:graphicData uri="http://schemas.openxmlformats.org/drawingml/2006/picture">
                <pic:pic xmlns:pic="http://schemas.openxmlformats.org/drawingml/2006/picture">
                  <pic:nvPicPr>
                    <pic:cNvPr id="152" name="IM 152"/>
                    <pic:cNvPicPr/>
                  </pic:nvPicPr>
                  <pic:blipFill>
                    <a:blip r:embed="rId18" cstate="print"/>
                    <a:stretch>
                      <a:fillRect/>
                    </a:stretch>
                  </pic:blipFill>
                  <pic:spPr>
                    <a:xfrm>
                      <a:off x="0" y="0"/>
                      <a:ext cx="19052" cy="311152"/>
                    </a:xfrm>
                    <a:prstGeom prst="rect">
                      <a:avLst/>
                    </a:prstGeom>
                  </pic:spPr>
                </pic:pic>
              </a:graphicData>
            </a:graphic>
          </wp:anchor>
        </w:drawing>
      </w:r>
    </w:p>
    <w:p w:rsidR="00771C6A" w:rsidRDefault="00786EF4">
      <w:pPr>
        <w:spacing w:before="84" w:line="224" w:lineRule="auto"/>
        <w:ind w:firstLine="633"/>
        <w:rPr>
          <w:rFonts w:ascii="KaiTi" w:eastAsia="KaiTi" w:hAnsi="KaiTi" w:cs="KaiTi"/>
          <w:sz w:val="26"/>
          <w:szCs w:val="26"/>
        </w:rPr>
      </w:pPr>
      <w:r>
        <w:rPr>
          <w:rFonts w:ascii="KaiTi" w:eastAsia="KaiTi" w:hAnsi="KaiTi" w:cs="KaiTi"/>
          <w:spacing w:val="-17"/>
          <w:sz w:val="26"/>
          <w:szCs w:val="26"/>
        </w:rPr>
        <w:t>办</w:t>
      </w:r>
      <w:r>
        <w:rPr>
          <w:rFonts w:ascii="KaiTi" w:eastAsia="KaiTi" w:hAnsi="KaiTi" w:cs="KaiTi"/>
          <w:spacing w:val="-1"/>
          <w:sz w:val="26"/>
          <w:szCs w:val="26"/>
        </w:rPr>
        <w:t xml:space="preserve"> </w:t>
      </w:r>
      <w:r>
        <w:rPr>
          <w:rFonts w:ascii="KaiTi" w:eastAsia="KaiTi" w:hAnsi="KaiTi" w:cs="KaiTi"/>
          <w:spacing w:val="-17"/>
          <w:sz w:val="26"/>
          <w:szCs w:val="26"/>
        </w:rPr>
        <w:t>事</w:t>
      </w:r>
      <w:r>
        <w:rPr>
          <w:rFonts w:ascii="KaiTi" w:eastAsia="KaiTi" w:hAnsi="KaiTi" w:cs="KaiTi"/>
          <w:sz w:val="26"/>
          <w:szCs w:val="26"/>
        </w:rPr>
        <w:t xml:space="preserve"> </w:t>
      </w:r>
      <w:r>
        <w:rPr>
          <w:rFonts w:ascii="KaiTi" w:eastAsia="KaiTi" w:hAnsi="KaiTi" w:cs="KaiTi"/>
          <w:spacing w:val="-17"/>
          <w:sz w:val="26"/>
          <w:szCs w:val="26"/>
        </w:rPr>
        <w:t>流</w:t>
      </w:r>
      <w:r>
        <w:rPr>
          <w:rFonts w:ascii="KaiTi" w:eastAsia="KaiTi" w:hAnsi="KaiTi" w:cs="KaiTi"/>
          <w:spacing w:val="-18"/>
          <w:sz w:val="26"/>
          <w:szCs w:val="26"/>
        </w:rPr>
        <w:t xml:space="preserve"> </w:t>
      </w:r>
      <w:r>
        <w:rPr>
          <w:rFonts w:ascii="KaiTi" w:eastAsia="KaiTi" w:hAnsi="KaiTi" w:cs="KaiTi"/>
          <w:spacing w:val="-17"/>
          <w:sz w:val="26"/>
          <w:szCs w:val="26"/>
        </w:rPr>
        <w:t>程</w:t>
      </w:r>
      <w:r>
        <w:rPr>
          <w:rFonts w:ascii="KaiTi" w:eastAsia="KaiTi" w:hAnsi="KaiTi" w:cs="KaiTi"/>
          <w:strike/>
          <w:sz w:val="26"/>
          <w:szCs w:val="26"/>
        </w:rPr>
        <w:t xml:space="preserve">                                                </w:t>
      </w:r>
    </w:p>
    <w:p w:rsidR="00771C6A" w:rsidRDefault="00771C6A">
      <w:pPr>
        <w:spacing w:line="356" w:lineRule="auto"/>
      </w:pPr>
    </w:p>
    <w:p w:rsidR="00771C6A" w:rsidRDefault="00786EF4">
      <w:pPr>
        <w:spacing w:before="130" w:line="219" w:lineRule="auto"/>
        <w:ind w:firstLine="329"/>
        <w:outlineLvl w:val="6"/>
        <w:rPr>
          <w:rFonts w:ascii="SimSun" w:eastAsia="SimSun" w:hAnsi="SimSun" w:cs="SimSun"/>
          <w:sz w:val="40"/>
          <w:szCs w:val="40"/>
        </w:rPr>
      </w:pPr>
      <w:r>
        <w:rPr>
          <w:rFonts w:ascii="SimSun" w:eastAsia="SimSun" w:hAnsi="SimSun" w:cs="SimSun"/>
          <w:spacing w:val="-5"/>
          <w:sz w:val="40"/>
          <w:szCs w:val="40"/>
        </w:rPr>
        <w:t>11.申请提前毕业</w:t>
      </w:r>
    </w:p>
    <w:p w:rsidR="00771C6A" w:rsidRDefault="00771C6A">
      <w:pPr>
        <w:spacing w:line="343" w:lineRule="auto"/>
      </w:pPr>
    </w:p>
    <w:p w:rsidR="00771C6A" w:rsidRDefault="00786EF4">
      <w:pPr>
        <w:spacing w:before="85" w:line="258" w:lineRule="auto"/>
        <w:ind w:left="503" w:right="532"/>
        <w:rPr>
          <w:rFonts w:ascii="SimSun" w:eastAsia="SimSun" w:hAnsi="SimSun" w:cs="SimSun"/>
          <w:sz w:val="26"/>
          <w:szCs w:val="26"/>
        </w:rPr>
      </w:pPr>
      <w:r>
        <w:drawing>
          <wp:anchor distT="0" distB="0" distL="0" distR="0" simplePos="0" relativeHeight="251837440" behindDoc="1" locked="0" layoutInCell="1" allowOverlap="1">
            <wp:simplePos x="0" y="0"/>
            <wp:positionH relativeFrom="column">
              <wp:posOffset>129249</wp:posOffset>
            </wp:positionH>
            <wp:positionV relativeFrom="paragraph">
              <wp:posOffset>-159546</wp:posOffset>
            </wp:positionV>
            <wp:extent cx="4984750" cy="8566161"/>
            <wp:effectExtent l="0" t="0" r="0" b="0"/>
            <wp:wrapNone/>
            <wp:docPr id="153" name="IM 153"/>
            <wp:cNvGraphicFramePr/>
            <a:graphic xmlns:a="http://schemas.openxmlformats.org/drawingml/2006/main">
              <a:graphicData uri="http://schemas.openxmlformats.org/drawingml/2006/picture">
                <pic:pic xmlns:pic="http://schemas.openxmlformats.org/drawingml/2006/picture">
                  <pic:nvPicPr>
                    <pic:cNvPr id="153" name="IM 153"/>
                    <pic:cNvPicPr/>
                  </pic:nvPicPr>
                  <pic:blipFill>
                    <a:blip r:embed="rId72" cstate="print"/>
                    <a:stretch>
                      <a:fillRect/>
                    </a:stretch>
                  </pic:blipFill>
                  <pic:spPr>
                    <a:xfrm>
                      <a:off x="0" y="0"/>
                      <a:ext cx="4984750" cy="8566161"/>
                    </a:xfrm>
                    <a:prstGeom prst="rect">
                      <a:avLst/>
                    </a:prstGeom>
                  </pic:spPr>
                </pic:pic>
              </a:graphicData>
            </a:graphic>
          </wp:anchor>
        </w:drawing>
      </w:r>
      <w:r>
        <w:rPr>
          <w:rFonts w:ascii="SimSun" w:eastAsia="SimSun" w:hAnsi="SimSun" w:cs="SimSun"/>
          <w:spacing w:val="5"/>
          <w:sz w:val="26"/>
          <w:szCs w:val="26"/>
        </w:rPr>
        <w:t>申请者至教务主页下载《青岛大学本科生提前毕业申请表》,并</w:t>
      </w:r>
      <w:r>
        <w:rPr>
          <w:rFonts w:ascii="SimSun" w:eastAsia="SimSun" w:hAnsi="SimSun" w:cs="SimSun"/>
          <w:spacing w:val="11"/>
          <w:sz w:val="26"/>
          <w:szCs w:val="26"/>
        </w:rPr>
        <w:t xml:space="preserve"> </w:t>
      </w:r>
      <w:r>
        <w:rPr>
          <w:rFonts w:ascii="SimSun" w:eastAsia="SimSun" w:hAnsi="SimSun" w:cs="SimSun"/>
          <w:spacing w:val="-6"/>
          <w:sz w:val="26"/>
          <w:szCs w:val="26"/>
        </w:rPr>
        <w:t>按照要求填写基本信息。</w:t>
      </w:r>
    </w:p>
    <w:p w:rsidR="00771C6A" w:rsidRDefault="00771C6A">
      <w:pPr>
        <w:spacing w:line="299" w:lineRule="auto"/>
      </w:pPr>
    </w:p>
    <w:p w:rsidR="00771C6A" w:rsidRDefault="00771C6A">
      <w:pPr>
        <w:spacing w:line="299" w:lineRule="auto"/>
      </w:pPr>
    </w:p>
    <w:p w:rsidR="00771C6A" w:rsidRDefault="00786EF4">
      <w:pPr>
        <w:spacing w:before="85" w:line="259" w:lineRule="auto"/>
        <w:ind w:left="503" w:right="681"/>
        <w:rPr>
          <w:rFonts w:ascii="SimSun" w:eastAsia="SimSun" w:hAnsi="SimSun" w:cs="SimSun"/>
          <w:sz w:val="26"/>
          <w:szCs w:val="26"/>
        </w:rPr>
      </w:pPr>
      <w:r>
        <w:rPr>
          <w:rFonts w:ascii="SimSun" w:eastAsia="SimSun" w:hAnsi="SimSun" w:cs="SimSun"/>
          <w:spacing w:val="-5"/>
          <w:sz w:val="26"/>
          <w:szCs w:val="26"/>
        </w:rPr>
        <w:t>学院对申请者目前修读学分情况、毕业学期课程修读情况进行审</w:t>
      </w:r>
      <w:r>
        <w:rPr>
          <w:rFonts w:ascii="SimSun" w:eastAsia="SimSun" w:hAnsi="SimSun" w:cs="SimSun"/>
          <w:spacing w:val="11"/>
          <w:sz w:val="26"/>
          <w:szCs w:val="26"/>
        </w:rPr>
        <w:t xml:space="preserve"> </w:t>
      </w:r>
      <w:r>
        <w:rPr>
          <w:rFonts w:ascii="SimSun" w:eastAsia="SimSun" w:hAnsi="SimSun" w:cs="SimSun"/>
          <w:spacing w:val="9"/>
          <w:sz w:val="26"/>
          <w:szCs w:val="26"/>
        </w:rPr>
        <w:t>核,并出具意见。</w:t>
      </w:r>
    </w:p>
    <w:p w:rsidR="00771C6A" w:rsidRDefault="00771C6A">
      <w:pPr>
        <w:spacing w:line="267" w:lineRule="auto"/>
      </w:pPr>
    </w:p>
    <w:p w:rsidR="00771C6A" w:rsidRDefault="00771C6A">
      <w:pPr>
        <w:spacing w:line="267" w:lineRule="auto"/>
      </w:pPr>
    </w:p>
    <w:p w:rsidR="00771C6A" w:rsidRDefault="00786EF4">
      <w:pPr>
        <w:spacing w:before="84" w:line="260" w:lineRule="auto"/>
        <w:ind w:left="503" w:right="778"/>
        <w:rPr>
          <w:rFonts w:ascii="SimSun" w:eastAsia="SimSun" w:hAnsi="SimSun" w:cs="SimSun"/>
          <w:sz w:val="26"/>
          <w:szCs w:val="26"/>
        </w:rPr>
      </w:pPr>
      <w:r>
        <w:rPr>
          <w:rFonts w:ascii="SimSun" w:eastAsia="SimSun" w:hAnsi="SimSun" w:cs="SimSun"/>
          <w:spacing w:val="-9"/>
          <w:sz w:val="26"/>
          <w:szCs w:val="26"/>
        </w:rPr>
        <w:t>申请者于毕业学期的开学两周内提交至教务处学生注册与信息办</w:t>
      </w:r>
      <w:r>
        <w:rPr>
          <w:rFonts w:ascii="SimSun" w:eastAsia="SimSun" w:hAnsi="SimSun" w:cs="SimSun"/>
          <w:spacing w:val="26"/>
          <w:sz w:val="26"/>
          <w:szCs w:val="26"/>
        </w:rPr>
        <w:t xml:space="preserve"> </w:t>
      </w:r>
      <w:r>
        <w:rPr>
          <w:rFonts w:ascii="SimSun" w:eastAsia="SimSun" w:hAnsi="SimSun" w:cs="SimSun"/>
          <w:spacing w:val="-13"/>
          <w:sz w:val="26"/>
          <w:szCs w:val="26"/>
        </w:rPr>
        <w:t>公室。</w:t>
      </w:r>
    </w:p>
    <w:p w:rsidR="00771C6A" w:rsidRDefault="00771C6A">
      <w:pPr>
        <w:spacing w:line="292" w:lineRule="auto"/>
      </w:pPr>
    </w:p>
    <w:p w:rsidR="00771C6A" w:rsidRDefault="00771C6A">
      <w:pPr>
        <w:spacing w:line="293" w:lineRule="auto"/>
      </w:pPr>
    </w:p>
    <w:p w:rsidR="00771C6A" w:rsidRDefault="00786EF4">
      <w:pPr>
        <w:spacing w:before="85" w:line="216" w:lineRule="auto"/>
        <w:ind w:firstLine="503"/>
        <w:rPr>
          <w:rFonts w:ascii="SimSun" w:eastAsia="SimSun" w:hAnsi="SimSun" w:cs="SimSun"/>
          <w:sz w:val="26"/>
          <w:szCs w:val="26"/>
        </w:rPr>
      </w:pPr>
      <w:r>
        <w:rPr>
          <w:rFonts w:ascii="SimSun" w:eastAsia="SimSun" w:hAnsi="SimSun" w:cs="SimSun"/>
          <w:spacing w:val="-8"/>
          <w:sz w:val="26"/>
          <w:szCs w:val="26"/>
        </w:rPr>
        <w:t>教务处审批</w:t>
      </w:r>
      <w:r w:rsidR="00363107">
        <w:rPr>
          <w:rFonts w:ascii="SimSun" w:hAnsi="SimSun" w:cs="SimSun" w:hint="eastAsia"/>
          <w:spacing w:val="-8"/>
          <w:sz w:val="26"/>
          <w:szCs w:val="26"/>
        </w:rPr>
        <w:t>，并反馈学院与学生</w:t>
      </w:r>
      <w:r>
        <w:rPr>
          <w:rFonts w:ascii="SimSun" w:eastAsia="SimSun" w:hAnsi="SimSun" w:cs="SimSun"/>
          <w:spacing w:val="-8"/>
          <w:sz w:val="26"/>
          <w:szCs w:val="26"/>
        </w:rPr>
        <w:t>。</w:t>
      </w:r>
    </w:p>
    <w:p w:rsidR="00771C6A" w:rsidRDefault="00771C6A">
      <w:pPr>
        <w:spacing w:line="407" w:lineRule="auto"/>
      </w:pPr>
    </w:p>
    <w:p w:rsidR="00771C6A" w:rsidRDefault="00786EF4">
      <w:pPr>
        <w:spacing w:before="130" w:line="219" w:lineRule="auto"/>
        <w:ind w:firstLine="339"/>
        <w:outlineLvl w:val="6"/>
        <w:rPr>
          <w:rFonts w:ascii="SimSun" w:eastAsia="SimSun" w:hAnsi="SimSun" w:cs="SimSun"/>
          <w:sz w:val="40"/>
          <w:szCs w:val="40"/>
        </w:rPr>
      </w:pPr>
      <w:r>
        <w:rPr>
          <w:rFonts w:ascii="SimSun" w:eastAsia="SimSun" w:hAnsi="SimSun" w:cs="SimSun"/>
          <w:spacing w:val="-7"/>
          <w:sz w:val="40"/>
          <w:szCs w:val="40"/>
        </w:rPr>
        <w:t>12.申请辅修专业</w:t>
      </w:r>
    </w:p>
    <w:p w:rsidR="00771C6A" w:rsidRDefault="00771C6A">
      <w:pPr>
        <w:spacing w:line="275" w:lineRule="auto"/>
      </w:pPr>
    </w:p>
    <w:p w:rsidR="00771C6A" w:rsidRDefault="00786EF4">
      <w:pPr>
        <w:spacing w:before="85" w:line="216" w:lineRule="auto"/>
        <w:ind w:firstLine="503"/>
        <w:rPr>
          <w:rFonts w:ascii="SimSun" w:eastAsia="SimSun" w:hAnsi="SimSun" w:cs="SimSun"/>
          <w:sz w:val="26"/>
          <w:szCs w:val="26"/>
        </w:rPr>
      </w:pPr>
      <w:r>
        <w:rPr>
          <w:rFonts w:ascii="SimSun" w:eastAsia="SimSun" w:hAnsi="SimSun" w:cs="SimSun"/>
          <w:spacing w:val="1"/>
          <w:sz w:val="26"/>
          <w:szCs w:val="26"/>
        </w:rPr>
        <w:t>申请者根据学校通知要求报名,并填写个人相关信息。</w:t>
      </w:r>
    </w:p>
    <w:p w:rsidR="00771C6A" w:rsidRDefault="00771C6A">
      <w:pPr>
        <w:spacing w:line="348" w:lineRule="auto"/>
      </w:pPr>
    </w:p>
    <w:p w:rsidR="00771C6A" w:rsidRDefault="00771C6A">
      <w:pPr>
        <w:spacing w:line="349" w:lineRule="auto"/>
      </w:pPr>
    </w:p>
    <w:p w:rsidR="00771C6A" w:rsidRDefault="00786EF4">
      <w:pPr>
        <w:spacing w:before="85" w:line="216" w:lineRule="auto"/>
        <w:ind w:firstLine="503"/>
        <w:rPr>
          <w:rFonts w:ascii="SimSun" w:eastAsia="SimSun" w:hAnsi="SimSun" w:cs="SimSun"/>
          <w:sz w:val="26"/>
          <w:szCs w:val="26"/>
        </w:rPr>
      </w:pPr>
      <w:r>
        <w:rPr>
          <w:rFonts w:ascii="SimSun" w:eastAsia="SimSun" w:hAnsi="SimSun" w:cs="SimSun"/>
          <w:sz w:val="26"/>
          <w:szCs w:val="26"/>
        </w:rPr>
        <w:t>所在学院和辅修专业举办学院进行审批,确定拟录取名单。</w:t>
      </w:r>
    </w:p>
    <w:p w:rsidR="00771C6A" w:rsidRDefault="00771C6A">
      <w:pPr>
        <w:spacing w:line="325" w:lineRule="auto"/>
      </w:pPr>
    </w:p>
    <w:p w:rsidR="00771C6A" w:rsidRDefault="00771C6A">
      <w:pPr>
        <w:spacing w:line="326" w:lineRule="auto"/>
      </w:pPr>
    </w:p>
    <w:p w:rsidR="00771C6A" w:rsidRDefault="00786EF4">
      <w:pPr>
        <w:spacing w:before="84" w:line="219" w:lineRule="auto"/>
        <w:ind w:firstLine="503"/>
        <w:rPr>
          <w:rFonts w:ascii="SimSun" w:eastAsia="SimSun" w:hAnsi="SimSun" w:cs="SimSun"/>
          <w:sz w:val="26"/>
          <w:szCs w:val="26"/>
        </w:rPr>
      </w:pPr>
      <w:r>
        <w:rPr>
          <w:rFonts w:ascii="SimSun" w:eastAsia="SimSun" w:hAnsi="SimSun" w:cs="SimSun"/>
          <w:spacing w:val="-8"/>
          <w:sz w:val="26"/>
          <w:szCs w:val="26"/>
        </w:rPr>
        <w:t>教务处审核。</w:t>
      </w:r>
    </w:p>
    <w:p w:rsidR="00771C6A" w:rsidRDefault="00771C6A">
      <w:pPr>
        <w:spacing w:line="346" w:lineRule="auto"/>
      </w:pPr>
    </w:p>
    <w:p w:rsidR="00771C6A" w:rsidRDefault="00771C6A">
      <w:pPr>
        <w:spacing w:line="346" w:lineRule="auto"/>
      </w:pPr>
    </w:p>
    <w:p w:rsidR="00771C6A" w:rsidRDefault="00786EF4">
      <w:pPr>
        <w:spacing w:before="86" w:line="219" w:lineRule="auto"/>
        <w:ind w:firstLine="503"/>
        <w:rPr>
          <w:rFonts w:ascii="SimSun" w:eastAsia="SimSun" w:hAnsi="SimSun" w:cs="SimSun"/>
          <w:sz w:val="26"/>
          <w:szCs w:val="26"/>
        </w:rPr>
      </w:pPr>
      <w:r>
        <w:rPr>
          <w:rFonts w:ascii="SimSun" w:eastAsia="SimSun" w:hAnsi="SimSun" w:cs="SimSun"/>
          <w:spacing w:val="-5"/>
          <w:sz w:val="26"/>
          <w:szCs w:val="26"/>
        </w:rPr>
        <w:t>确定招生名单并公示。</w:t>
      </w:r>
    </w:p>
    <w:p w:rsidR="00771C6A" w:rsidRDefault="00771C6A">
      <w:pPr>
        <w:spacing w:line="344" w:lineRule="auto"/>
      </w:pPr>
    </w:p>
    <w:p w:rsidR="00771C6A" w:rsidRDefault="00771C6A">
      <w:pPr>
        <w:spacing w:line="344" w:lineRule="auto"/>
      </w:pPr>
    </w:p>
    <w:p w:rsidR="00771C6A" w:rsidRDefault="00786EF4">
      <w:pPr>
        <w:spacing w:before="85" w:line="216" w:lineRule="auto"/>
        <w:ind w:firstLine="503"/>
        <w:rPr>
          <w:rFonts w:ascii="SimSun" w:eastAsia="SimSun" w:hAnsi="SimSun" w:cs="SimSun"/>
          <w:sz w:val="26"/>
          <w:szCs w:val="26"/>
        </w:rPr>
      </w:pPr>
      <w:r>
        <w:rPr>
          <w:rFonts w:ascii="SimSun" w:eastAsia="SimSun" w:hAnsi="SimSun" w:cs="SimSun"/>
          <w:spacing w:val="2"/>
          <w:sz w:val="26"/>
          <w:szCs w:val="26"/>
        </w:rPr>
        <w:t>教务处公布名单,财务处扣除学分学费。</w:t>
      </w:r>
    </w:p>
    <w:p w:rsidR="00771C6A" w:rsidRDefault="00771C6A">
      <w:pPr>
        <w:spacing w:line="344" w:lineRule="auto"/>
      </w:pPr>
    </w:p>
    <w:p w:rsidR="00771C6A" w:rsidRDefault="00771C6A">
      <w:pPr>
        <w:spacing w:line="345" w:lineRule="auto"/>
      </w:pPr>
    </w:p>
    <w:p w:rsidR="00771C6A" w:rsidRDefault="00786EF4">
      <w:pPr>
        <w:spacing w:before="85" w:line="219" w:lineRule="auto"/>
        <w:ind w:firstLine="503"/>
        <w:rPr>
          <w:rFonts w:ascii="SimSun" w:eastAsia="SimSun" w:hAnsi="SimSun" w:cs="SimSun"/>
          <w:sz w:val="26"/>
          <w:szCs w:val="26"/>
        </w:rPr>
      </w:pPr>
      <w:r>
        <w:rPr>
          <w:rFonts w:ascii="SimSun" w:eastAsia="SimSun" w:hAnsi="SimSun" w:cs="SimSun"/>
          <w:spacing w:val="-4"/>
          <w:sz w:val="26"/>
          <w:szCs w:val="26"/>
        </w:rPr>
        <w:t>教务处根据缴费情况在教务系统中维护学生二专学籍。</w:t>
      </w:r>
    </w:p>
    <w:p w:rsidR="00771C6A" w:rsidRDefault="00771C6A">
      <w:pPr>
        <w:spacing w:line="285" w:lineRule="auto"/>
      </w:pPr>
    </w:p>
    <w:p w:rsidR="00771C6A" w:rsidRDefault="00771C6A">
      <w:pPr>
        <w:spacing w:line="286" w:lineRule="auto"/>
      </w:pPr>
    </w:p>
    <w:p w:rsidR="00771C6A" w:rsidRDefault="00786EF4">
      <w:pPr>
        <w:spacing w:before="85" w:line="261" w:lineRule="auto"/>
        <w:ind w:left="503" w:right="651"/>
        <w:rPr>
          <w:rFonts w:ascii="SimSun" w:eastAsia="SimSun" w:hAnsi="SimSun" w:cs="SimSun"/>
          <w:sz w:val="26"/>
          <w:szCs w:val="26"/>
        </w:rPr>
      </w:pPr>
      <w:r>
        <w:rPr>
          <w:rFonts w:ascii="SimSun" w:eastAsia="SimSun" w:hAnsi="SimSun" w:cs="SimSun"/>
          <w:spacing w:val="5"/>
          <w:sz w:val="26"/>
          <w:szCs w:val="26"/>
        </w:rPr>
        <w:t>学生开始修读辅修专业课程,根据学分制收费管理办法,开课两</w:t>
      </w:r>
      <w:r>
        <w:rPr>
          <w:rFonts w:ascii="SimSun" w:eastAsia="SimSun" w:hAnsi="SimSun" w:cs="SimSun"/>
          <w:spacing w:val="22"/>
          <w:sz w:val="26"/>
          <w:szCs w:val="26"/>
        </w:rPr>
        <w:t xml:space="preserve"> </w:t>
      </w:r>
      <w:r>
        <w:rPr>
          <w:rFonts w:ascii="SimSun" w:eastAsia="SimSun" w:hAnsi="SimSun" w:cs="SimSun"/>
          <w:spacing w:val="1"/>
          <w:sz w:val="26"/>
          <w:szCs w:val="26"/>
        </w:rPr>
        <w:t>周内可以退选,并退费。</w:t>
      </w:r>
    </w:p>
    <w:p w:rsidR="00771C6A" w:rsidRDefault="00771C6A">
      <w:pPr>
        <w:spacing w:line="357" w:lineRule="auto"/>
      </w:pPr>
    </w:p>
    <w:p w:rsidR="00771C6A" w:rsidRDefault="00786EF4">
      <w:pPr>
        <w:spacing w:before="85" w:line="185" w:lineRule="auto"/>
        <w:ind w:firstLine="413"/>
        <w:rPr>
          <w:rFonts w:ascii="SimSun" w:eastAsia="SimSun" w:hAnsi="SimSun" w:cs="SimSun"/>
          <w:sz w:val="26"/>
          <w:szCs w:val="26"/>
        </w:rPr>
      </w:pPr>
      <w:r>
        <w:rPr>
          <w:rFonts w:ascii="SimSun" w:eastAsia="SimSun" w:hAnsi="SimSun" w:cs="SimSun"/>
          <w:spacing w:val="-12"/>
          <w:w w:val="97"/>
          <w:sz w:val="26"/>
          <w:szCs w:val="26"/>
        </w:rPr>
        <w:t>·58·</w:t>
      </w:r>
    </w:p>
    <w:p w:rsidR="00771C6A" w:rsidRDefault="00771C6A">
      <w:pPr>
        <w:sectPr w:rsidR="00771C6A">
          <w:footerReference w:type="default" r:id="rId73"/>
          <w:pgSz w:w="11910" w:h="16840"/>
          <w:pgMar w:top="400" w:right="1786" w:bottom="400" w:left="1786" w:header="0" w:footer="0" w:gutter="0"/>
          <w:cols w:space="720"/>
        </w:sectPr>
      </w:pPr>
    </w:p>
    <w:p w:rsidR="00771C6A" w:rsidRDefault="00786EF4">
      <w:pPr>
        <w:spacing w:line="285" w:lineRule="auto"/>
      </w:pPr>
      <w:r>
        <w:lastRenderedPageBreak/>
        <w:drawing>
          <wp:anchor distT="0" distB="0" distL="0" distR="0" simplePos="0" relativeHeight="251842560" behindDoc="0" locked="0" layoutInCell="0" allowOverlap="1">
            <wp:simplePos x="0" y="0"/>
            <wp:positionH relativeFrom="page">
              <wp:posOffset>5016516</wp:posOffset>
            </wp:positionH>
            <wp:positionV relativeFrom="page">
              <wp:posOffset>457208</wp:posOffset>
            </wp:positionV>
            <wp:extent cx="19052" cy="304844"/>
            <wp:effectExtent l="0" t="0" r="0" b="0"/>
            <wp:wrapNone/>
            <wp:docPr id="154" name="IM 154"/>
            <wp:cNvGraphicFramePr/>
            <a:graphic xmlns:a="http://schemas.openxmlformats.org/drawingml/2006/main">
              <a:graphicData uri="http://schemas.openxmlformats.org/drawingml/2006/picture">
                <pic:pic xmlns:pic="http://schemas.openxmlformats.org/drawingml/2006/picture">
                  <pic:nvPicPr>
                    <pic:cNvPr id="154" name="IM 154"/>
                    <pic:cNvPicPr/>
                  </pic:nvPicPr>
                  <pic:blipFill>
                    <a:blip r:embed="rId22" cstate="print"/>
                    <a:stretch>
                      <a:fillRect/>
                    </a:stretch>
                  </pic:blipFill>
                  <pic:spPr>
                    <a:xfrm>
                      <a:off x="0" y="0"/>
                      <a:ext cx="19052" cy="304844"/>
                    </a:xfrm>
                    <a:prstGeom prst="rect">
                      <a:avLst/>
                    </a:prstGeom>
                  </pic:spPr>
                </pic:pic>
              </a:graphicData>
            </a:graphic>
          </wp:anchor>
        </w:drawing>
      </w:r>
      <w:r>
        <w:drawing>
          <wp:anchor distT="0" distB="0" distL="0" distR="0" simplePos="0" relativeHeight="251843584" behindDoc="0" locked="0" layoutInCell="0" allowOverlap="1">
            <wp:simplePos x="0" y="0"/>
            <wp:positionH relativeFrom="page">
              <wp:posOffset>6242076</wp:posOffset>
            </wp:positionH>
            <wp:positionV relativeFrom="page">
              <wp:posOffset>457208</wp:posOffset>
            </wp:positionV>
            <wp:extent cx="19052" cy="304844"/>
            <wp:effectExtent l="0" t="0" r="0" b="0"/>
            <wp:wrapNone/>
            <wp:docPr id="155" name="IM 155"/>
            <wp:cNvGraphicFramePr/>
            <a:graphic xmlns:a="http://schemas.openxmlformats.org/drawingml/2006/main">
              <a:graphicData uri="http://schemas.openxmlformats.org/drawingml/2006/picture">
                <pic:pic xmlns:pic="http://schemas.openxmlformats.org/drawingml/2006/picture">
                  <pic:nvPicPr>
                    <pic:cNvPr id="155" name="IM 155"/>
                    <pic:cNvPicPr/>
                  </pic:nvPicPr>
                  <pic:blipFill>
                    <a:blip r:embed="rId53" cstate="print"/>
                    <a:stretch>
                      <a:fillRect/>
                    </a:stretch>
                  </pic:blipFill>
                  <pic:spPr>
                    <a:xfrm>
                      <a:off x="0" y="0"/>
                      <a:ext cx="19052" cy="304844"/>
                    </a:xfrm>
                    <a:prstGeom prst="rect">
                      <a:avLst/>
                    </a:prstGeom>
                  </pic:spPr>
                </pic:pic>
              </a:graphicData>
            </a:graphic>
          </wp:anchor>
        </w:drawing>
      </w:r>
      <w:r>
        <w:drawing>
          <wp:anchor distT="0" distB="0" distL="0" distR="0" simplePos="0" relativeHeight="251841536"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156" name="IM 156"/>
            <wp:cNvGraphicFramePr/>
            <a:graphic xmlns:a="http://schemas.openxmlformats.org/drawingml/2006/main">
              <a:graphicData uri="http://schemas.openxmlformats.org/drawingml/2006/picture">
                <pic:pic xmlns:pic="http://schemas.openxmlformats.org/drawingml/2006/picture">
                  <pic:nvPicPr>
                    <pic:cNvPr id="156" name="IM 156"/>
                    <pic:cNvPicPr/>
                  </pic:nvPicPr>
                  <pic:blipFill>
                    <a:blip r:embed="rId16" cstate="print"/>
                    <a:stretch>
                      <a:fillRect/>
                    </a:stretch>
                  </pic:blipFill>
                  <pic:spPr>
                    <a:xfrm>
                      <a:off x="0" y="0"/>
                      <a:ext cx="3797301" cy="19009"/>
                    </a:xfrm>
                    <a:prstGeom prst="rect">
                      <a:avLst/>
                    </a:prstGeom>
                  </pic:spPr>
                </pic:pic>
              </a:graphicData>
            </a:graphic>
          </wp:anchor>
        </w:drawing>
      </w:r>
    </w:p>
    <w:p w:rsidR="00771C6A" w:rsidRDefault="00786EF4">
      <w:pPr>
        <w:spacing w:before="101" w:line="224" w:lineRule="auto"/>
        <w:ind w:firstLine="6503"/>
        <w:rPr>
          <w:rFonts w:ascii="KaiTi" w:eastAsia="KaiTi" w:hAnsi="KaiTi" w:cs="KaiTi"/>
          <w:sz w:val="31"/>
          <w:szCs w:val="31"/>
        </w:rPr>
      </w:pPr>
      <w:r>
        <w:rPr>
          <w:rFonts w:ascii="KaiTi" w:eastAsia="KaiTi" w:hAnsi="KaiTi" w:cs="KaiTi"/>
          <w:spacing w:val="-2"/>
          <w:sz w:val="31"/>
          <w:szCs w:val="31"/>
        </w:rPr>
        <w:t>办事流程</w:t>
      </w:r>
    </w:p>
    <w:p w:rsidR="00771C6A" w:rsidRDefault="00771C6A">
      <w:pPr>
        <w:spacing w:line="335" w:lineRule="auto"/>
      </w:pPr>
    </w:p>
    <w:p w:rsidR="00771C6A" w:rsidRDefault="00786EF4">
      <w:pPr>
        <w:spacing w:before="130" w:line="220" w:lineRule="auto"/>
        <w:ind w:firstLine="339"/>
        <w:outlineLvl w:val="6"/>
        <w:rPr>
          <w:rFonts w:ascii="SimSun" w:eastAsia="SimSun" w:hAnsi="SimSun" w:cs="SimSun"/>
          <w:sz w:val="40"/>
          <w:szCs w:val="40"/>
        </w:rPr>
      </w:pPr>
      <w:r>
        <w:rPr>
          <w:rFonts w:ascii="SimSun" w:eastAsia="SimSun" w:hAnsi="SimSun" w:cs="SimSun"/>
          <w:spacing w:val="-5"/>
          <w:sz w:val="40"/>
          <w:szCs w:val="40"/>
        </w:rPr>
        <w:t>13.调整学业进程</w:t>
      </w:r>
    </w:p>
    <w:p w:rsidR="00771C6A" w:rsidRDefault="00C03EA8">
      <w:pPr>
        <w:spacing w:before="141" w:line="5390" w:lineRule="exact"/>
        <w:ind w:firstLine="203"/>
        <w:textAlignment w:val="center"/>
      </w:pPr>
      <w:r>
        <w:pict>
          <v:group id="_x0000_s1047" style="width:395.5pt;height:269.5pt;mso-position-horizontal-relative:char;mso-position-vertical-relative:line" coordsize="7910,5390">
            <v:shape id="_x0000_s1049" type="#_x0000_t75" style="position:absolute;width:7910;height:5390">
              <v:imagedata r:id="rId74" o:title="image160"/>
            </v:shape>
            <v:shape id="_x0000_s1048" type="#_x0000_t202" style="position:absolute;left:309;top:179;width:7350;height:5100" filled="f" stroked="f">
              <v:textbox inset="0,0,0,0">
                <w:txbxContent>
                  <w:p w:rsidR="00771C6A" w:rsidRDefault="00786EF4">
                    <w:pPr>
                      <w:spacing w:before="19" w:line="266" w:lineRule="auto"/>
                      <w:ind w:left="20" w:right="20"/>
                      <w:rPr>
                        <w:rFonts w:ascii="SimSun" w:eastAsia="SimSun" w:hAnsi="SimSun" w:cs="SimSun"/>
                        <w:sz w:val="26"/>
                        <w:szCs w:val="26"/>
                      </w:rPr>
                    </w:pPr>
                    <w:r>
                      <w:rPr>
                        <w:rFonts w:ascii="SimSun" w:eastAsia="SimSun" w:hAnsi="SimSun" w:cs="SimSun"/>
                        <w:spacing w:val="1"/>
                        <w:sz w:val="26"/>
                        <w:szCs w:val="26"/>
                      </w:rPr>
                      <w:t xml:space="preserve">申请降级的学生在教务主页下载《青岛大学本科生调整学业进程 </w:t>
                    </w:r>
                    <w:r>
                      <w:rPr>
                        <w:rFonts w:ascii="SimSun" w:eastAsia="SimSun" w:hAnsi="SimSun" w:cs="SimSun"/>
                        <w:sz w:val="26"/>
                        <w:szCs w:val="26"/>
                      </w:rPr>
                      <w:t>申请表》,并按照要求填写基本信息。</w:t>
                    </w:r>
                  </w:p>
                  <w:p w:rsidR="00771C6A" w:rsidRDefault="00771C6A">
                    <w:pPr>
                      <w:spacing w:line="334" w:lineRule="auto"/>
                    </w:pPr>
                  </w:p>
                  <w:p w:rsidR="00771C6A" w:rsidRDefault="00771C6A">
                    <w:pPr>
                      <w:spacing w:line="335" w:lineRule="auto"/>
                    </w:pPr>
                  </w:p>
                  <w:p w:rsidR="00771C6A" w:rsidRDefault="00786EF4">
                    <w:pPr>
                      <w:spacing w:before="85" w:line="272" w:lineRule="auto"/>
                      <w:ind w:left="20" w:right="159"/>
                      <w:rPr>
                        <w:rFonts w:ascii="SimSun" w:eastAsia="SimSun" w:hAnsi="SimSun" w:cs="SimSun"/>
                        <w:sz w:val="26"/>
                        <w:szCs w:val="26"/>
                      </w:rPr>
                    </w:pPr>
                    <w:r>
                      <w:rPr>
                        <w:rFonts w:ascii="SimSun" w:eastAsia="SimSun" w:hAnsi="SimSun" w:cs="SimSun"/>
                        <w:sz w:val="26"/>
                        <w:szCs w:val="26"/>
                      </w:rPr>
                      <w:t>申请者将申请表提交至所在学院进行审批,并根据其学习情况编</w:t>
                    </w:r>
                    <w:r>
                      <w:rPr>
                        <w:rFonts w:ascii="SimSun" w:eastAsia="SimSun" w:hAnsi="SimSun" w:cs="SimSun"/>
                        <w:spacing w:val="19"/>
                        <w:sz w:val="26"/>
                        <w:szCs w:val="26"/>
                      </w:rPr>
                      <w:t xml:space="preserve"> </w:t>
                    </w:r>
                    <w:r>
                      <w:rPr>
                        <w:rFonts w:ascii="SimSun" w:eastAsia="SimSun" w:hAnsi="SimSun" w:cs="SimSun"/>
                        <w:spacing w:val="-13"/>
                        <w:sz w:val="26"/>
                        <w:szCs w:val="26"/>
                      </w:rPr>
                      <w:t>入合适年级。</w:t>
                    </w:r>
                  </w:p>
                  <w:p w:rsidR="00771C6A" w:rsidRDefault="00771C6A">
                    <w:pPr>
                      <w:spacing w:line="277" w:lineRule="auto"/>
                    </w:pPr>
                  </w:p>
                  <w:p w:rsidR="00771C6A" w:rsidRDefault="00771C6A">
                    <w:pPr>
                      <w:spacing w:line="277" w:lineRule="auto"/>
                    </w:pPr>
                  </w:p>
                  <w:p w:rsidR="00771C6A" w:rsidRDefault="00786EF4">
                    <w:pPr>
                      <w:spacing w:before="85" w:line="284" w:lineRule="auto"/>
                      <w:ind w:left="20" w:right="143"/>
                      <w:rPr>
                        <w:rFonts w:ascii="SimSun" w:eastAsia="SimSun" w:hAnsi="SimSun" w:cs="SimSun"/>
                        <w:sz w:val="26"/>
                        <w:szCs w:val="26"/>
                      </w:rPr>
                    </w:pPr>
                    <w:r>
                      <w:rPr>
                        <w:rFonts w:ascii="SimSun" w:eastAsia="SimSun" w:hAnsi="SimSun" w:cs="SimSun"/>
                        <w:spacing w:val="1"/>
                        <w:sz w:val="26"/>
                        <w:szCs w:val="26"/>
                      </w:rPr>
                      <w:t>学院审批后,申请者将申请表提交至教务处学生注册与信息办公</w:t>
                    </w:r>
                    <w:r>
                      <w:rPr>
                        <w:rFonts w:ascii="SimSun" w:eastAsia="SimSun" w:hAnsi="SimSun" w:cs="SimSun"/>
                        <w:spacing w:val="7"/>
                        <w:sz w:val="26"/>
                        <w:szCs w:val="26"/>
                      </w:rPr>
                      <w:t xml:space="preserve"> </w:t>
                    </w:r>
                    <w:r>
                      <w:rPr>
                        <w:rFonts w:ascii="SimSun" w:eastAsia="SimSun" w:hAnsi="SimSun" w:cs="SimSun"/>
                        <w:spacing w:val="-8"/>
                        <w:sz w:val="26"/>
                        <w:szCs w:val="26"/>
                      </w:rPr>
                      <w:t>室。</w:t>
                    </w:r>
                  </w:p>
                  <w:p w:rsidR="00771C6A" w:rsidRDefault="00771C6A">
                    <w:pPr>
                      <w:spacing w:line="287" w:lineRule="auto"/>
                    </w:pPr>
                  </w:p>
                  <w:p w:rsidR="00771C6A" w:rsidRDefault="00771C6A">
                    <w:pPr>
                      <w:spacing w:line="287" w:lineRule="auto"/>
                    </w:pPr>
                  </w:p>
                  <w:p w:rsidR="00771C6A" w:rsidRDefault="00786EF4">
                    <w:pPr>
                      <w:spacing w:before="84" w:line="242" w:lineRule="auto"/>
                      <w:ind w:left="20" w:right="143"/>
                      <w:rPr>
                        <w:rFonts w:ascii="SimSun" w:eastAsia="SimSun" w:hAnsi="SimSun" w:cs="SimSun"/>
                        <w:sz w:val="26"/>
                        <w:szCs w:val="26"/>
                      </w:rPr>
                    </w:pPr>
                    <w:r>
                      <w:rPr>
                        <w:rFonts w:ascii="SimSun" w:eastAsia="SimSun" w:hAnsi="SimSun" w:cs="SimSun"/>
                        <w:spacing w:val="1"/>
                        <w:sz w:val="26"/>
                        <w:szCs w:val="26"/>
                      </w:rPr>
                      <w:t>教务处审批同意后,对学生作学籍处理。学生到所在学院本科办</w:t>
                    </w:r>
                    <w:r>
                      <w:rPr>
                        <w:rFonts w:ascii="SimSun" w:eastAsia="SimSun" w:hAnsi="SimSun" w:cs="SimSun"/>
                        <w:spacing w:val="7"/>
                        <w:sz w:val="26"/>
                        <w:szCs w:val="26"/>
                      </w:rPr>
                      <w:t xml:space="preserve"> </w:t>
                    </w:r>
                    <w:r>
                      <w:rPr>
                        <w:rFonts w:ascii="SimSun" w:eastAsia="SimSun" w:hAnsi="SimSun" w:cs="SimSun"/>
                        <w:spacing w:val="-7"/>
                        <w:sz w:val="26"/>
                        <w:szCs w:val="26"/>
                      </w:rPr>
                      <w:t>公室维护课表和教学计划。</w:t>
                    </w:r>
                  </w:p>
                </w:txbxContent>
              </v:textbox>
            </v:shape>
            <w10:wrap type="none"/>
            <w10:anchorlock/>
          </v:group>
        </w:pict>
      </w:r>
    </w:p>
    <w:p w:rsidR="00771C6A" w:rsidRDefault="00786EF4">
      <w:pPr>
        <w:spacing w:before="281" w:line="219" w:lineRule="auto"/>
        <w:ind w:firstLine="339"/>
        <w:outlineLvl w:val="6"/>
        <w:rPr>
          <w:rFonts w:ascii="SimSun" w:eastAsia="SimSun" w:hAnsi="SimSun" w:cs="SimSun"/>
          <w:sz w:val="40"/>
          <w:szCs w:val="40"/>
        </w:rPr>
      </w:pPr>
      <w:r>
        <w:rPr>
          <w:rFonts w:ascii="SimSun" w:eastAsia="SimSun" w:hAnsi="SimSun" w:cs="SimSun"/>
          <w:spacing w:val="-5"/>
          <w:sz w:val="40"/>
          <w:szCs w:val="40"/>
        </w:rPr>
        <w:t>14.补办学生证</w:t>
      </w:r>
    </w:p>
    <w:p w:rsidR="00771C6A" w:rsidRDefault="00786EF4">
      <w:pPr>
        <w:spacing w:before="247" w:line="219" w:lineRule="auto"/>
        <w:ind w:firstLine="1023"/>
        <w:rPr>
          <w:rFonts w:ascii="SimSun" w:eastAsia="SimSun" w:hAnsi="SimSun" w:cs="SimSun"/>
          <w:sz w:val="31"/>
          <w:szCs w:val="31"/>
        </w:rPr>
      </w:pPr>
      <w:r>
        <w:rPr>
          <w:rFonts w:ascii="SimSun" w:eastAsia="SimSun" w:hAnsi="SimSun" w:cs="SimSun"/>
          <w:spacing w:val="-2"/>
          <w:sz w:val="31"/>
          <w:szCs w:val="31"/>
        </w:rPr>
        <w:t>每学期第五周和第十五周办理学生证补发事宜。</w:t>
      </w:r>
    </w:p>
    <w:p w:rsidR="00771C6A" w:rsidRDefault="00C03EA8">
      <w:pPr>
        <w:spacing w:before="219" w:line="6260" w:lineRule="exact"/>
        <w:ind w:firstLine="253"/>
        <w:textAlignment w:val="center"/>
      </w:pPr>
      <w:r>
        <w:pict>
          <v:group id="_x0000_s1044" style="width:389.55pt;height:318.2pt;mso-position-horizontal-relative:char;mso-position-vertical-relative:line" coordsize="7790,6260">
            <v:shape id="_x0000_s1046" type="#_x0000_t75" style="position:absolute;width:7790;height:6260">
              <v:imagedata r:id="rId75" o:title="image161"/>
            </v:shape>
            <v:shape id="_x0000_s1045" type="#_x0000_t202" style="position:absolute;left:260;top:186;width:7382;height:5835" filled="f" stroked="f">
              <v:textbox inset="0,0,0,0">
                <w:txbxContent>
                  <w:p w:rsidR="00771C6A" w:rsidRDefault="00786EF4">
                    <w:pPr>
                      <w:spacing w:before="19" w:line="275" w:lineRule="auto"/>
                      <w:ind w:left="20" w:right="20"/>
                      <w:rPr>
                        <w:rFonts w:ascii="SimSun" w:eastAsia="SimSun" w:hAnsi="SimSun" w:cs="SimSun"/>
                        <w:sz w:val="26"/>
                        <w:szCs w:val="26"/>
                      </w:rPr>
                    </w:pPr>
                    <w:r>
                      <w:rPr>
                        <w:rFonts w:ascii="SimSun" w:eastAsia="SimSun" w:hAnsi="SimSun" w:cs="SimSun"/>
                        <w:spacing w:val="-3"/>
                        <w:sz w:val="26"/>
                        <w:szCs w:val="26"/>
                      </w:rPr>
                      <w:t>根据教务处发布的补办通知,学生填写《青岛大学学生证补发申请</w:t>
                    </w:r>
                    <w:r>
                      <w:rPr>
                        <w:rFonts w:ascii="SimSun" w:eastAsia="SimSun" w:hAnsi="SimSun" w:cs="SimSun"/>
                        <w:spacing w:val="19"/>
                        <w:sz w:val="26"/>
                        <w:szCs w:val="26"/>
                      </w:rPr>
                      <w:t xml:space="preserve"> </w:t>
                    </w:r>
                    <w:r>
                      <w:rPr>
                        <w:rFonts w:ascii="SimSun" w:eastAsia="SimSun" w:hAnsi="SimSun" w:cs="SimSun"/>
                        <w:spacing w:val="2"/>
                        <w:sz w:val="26"/>
                        <w:szCs w:val="26"/>
                      </w:rPr>
                      <w:t>表》,贴好照片后提交学院。</w:t>
                    </w:r>
                  </w:p>
                  <w:p w:rsidR="00771C6A" w:rsidRDefault="00771C6A">
                    <w:pPr>
                      <w:spacing w:line="323" w:lineRule="auto"/>
                    </w:pPr>
                  </w:p>
                  <w:p w:rsidR="00771C6A" w:rsidRDefault="00771C6A">
                    <w:pPr>
                      <w:spacing w:line="324" w:lineRule="auto"/>
                    </w:pPr>
                  </w:p>
                  <w:p w:rsidR="00771C6A" w:rsidRDefault="00786EF4">
                    <w:pPr>
                      <w:spacing w:before="85" w:line="216" w:lineRule="auto"/>
                      <w:ind w:firstLine="20"/>
                      <w:rPr>
                        <w:rFonts w:ascii="SimSun" w:eastAsia="SimSun" w:hAnsi="SimSun" w:cs="SimSun"/>
                        <w:sz w:val="26"/>
                        <w:szCs w:val="26"/>
                      </w:rPr>
                    </w:pPr>
                    <w:r>
                      <w:rPr>
                        <w:rFonts w:ascii="SimSun" w:eastAsia="SimSun" w:hAnsi="SimSun" w:cs="SimSun"/>
                        <w:sz w:val="26"/>
                        <w:szCs w:val="26"/>
                      </w:rPr>
                      <w:t>学院审核、汇总,领取空白证。</w:t>
                    </w:r>
                  </w:p>
                  <w:p w:rsidR="00771C6A" w:rsidRDefault="00771C6A">
                    <w:pPr>
                      <w:spacing w:line="311" w:lineRule="auto"/>
                    </w:pPr>
                  </w:p>
                  <w:p w:rsidR="00771C6A" w:rsidRDefault="00771C6A">
                    <w:pPr>
                      <w:spacing w:line="312" w:lineRule="auto"/>
                    </w:pPr>
                  </w:p>
                  <w:p w:rsidR="00771C6A" w:rsidRDefault="00771C6A">
                    <w:pPr>
                      <w:spacing w:line="312" w:lineRule="auto"/>
                    </w:pPr>
                  </w:p>
                  <w:p w:rsidR="00771C6A" w:rsidRPr="008A78D3" w:rsidRDefault="00786EF4">
                    <w:pPr>
                      <w:spacing w:before="85" w:line="216" w:lineRule="auto"/>
                      <w:ind w:firstLine="20"/>
                      <w:rPr>
                        <w:rFonts w:ascii="SimSun" w:hAnsi="SimSun" w:cs="SimSun" w:hint="eastAsia"/>
                        <w:sz w:val="26"/>
                        <w:szCs w:val="26"/>
                      </w:rPr>
                    </w:pPr>
                    <w:r>
                      <w:rPr>
                        <w:rFonts w:ascii="SimSun" w:eastAsia="SimSun" w:hAnsi="SimSun" w:cs="SimSun"/>
                        <w:spacing w:val="-12"/>
                        <w:sz w:val="26"/>
                        <w:szCs w:val="26"/>
                      </w:rPr>
                      <w:t>学生规范填写学生证信息后,</w:t>
                    </w:r>
                    <w:r w:rsidR="008A78D3">
                      <w:rPr>
                        <w:rFonts w:ascii="SimSun" w:hAnsi="SimSun" w:cs="SimSun" w:hint="eastAsia"/>
                        <w:spacing w:val="-12"/>
                        <w:sz w:val="26"/>
                        <w:szCs w:val="26"/>
                      </w:rPr>
                      <w:t>提交至教务处学生注册与信息办公室，教务处</w:t>
                    </w:r>
                    <w:r>
                      <w:rPr>
                        <w:rFonts w:ascii="SimSun" w:eastAsia="SimSun" w:hAnsi="SimSun" w:cs="SimSun"/>
                        <w:spacing w:val="-12"/>
                        <w:sz w:val="26"/>
                        <w:szCs w:val="26"/>
                      </w:rPr>
                      <w:t>到校办盖章。</w:t>
                    </w:r>
                  </w:p>
                  <w:p w:rsidR="00771C6A" w:rsidRDefault="00771C6A">
                    <w:pPr>
                      <w:spacing w:line="246" w:lineRule="auto"/>
                    </w:pPr>
                  </w:p>
                  <w:p w:rsidR="00771C6A" w:rsidRDefault="00771C6A">
                    <w:pPr>
                      <w:spacing w:line="247" w:lineRule="auto"/>
                    </w:pPr>
                  </w:p>
                  <w:p w:rsidR="00771C6A" w:rsidRDefault="00786EF4">
                    <w:pPr>
                      <w:spacing w:before="84" w:line="283" w:lineRule="auto"/>
                      <w:ind w:left="20" w:right="202"/>
                      <w:rPr>
                        <w:rFonts w:ascii="SimSun" w:eastAsia="SimSun" w:hAnsi="SimSun" w:cs="SimSun"/>
                        <w:sz w:val="26"/>
                        <w:szCs w:val="26"/>
                      </w:rPr>
                    </w:pPr>
                    <w:r>
                      <w:rPr>
                        <w:rFonts w:ascii="SimSun" w:eastAsia="SimSun" w:hAnsi="SimSun" w:cs="SimSun"/>
                        <w:spacing w:val="-9"/>
                        <w:sz w:val="26"/>
                        <w:szCs w:val="26"/>
                      </w:rPr>
                      <w:t>学院为新办学生证补填注册信息(补办优惠卡磁条的还需到各单位</w:t>
                    </w:r>
                    <w:r>
                      <w:rPr>
                        <w:rFonts w:ascii="SimSun" w:eastAsia="SimSun" w:hAnsi="SimSun" w:cs="SimSun"/>
                        <w:spacing w:val="10"/>
                        <w:sz w:val="26"/>
                        <w:szCs w:val="26"/>
                      </w:rPr>
                      <w:t xml:space="preserve"> </w:t>
                    </w:r>
                    <w:r>
                      <w:rPr>
                        <w:rFonts w:ascii="SimSun" w:eastAsia="SimSun" w:hAnsi="SimSun" w:cs="SimSun"/>
                        <w:spacing w:val="6"/>
                        <w:sz w:val="26"/>
                        <w:szCs w:val="26"/>
                      </w:rPr>
                      <w:t>充磁器填写学生乘车信息).</w:t>
                    </w:r>
                  </w:p>
                  <w:p w:rsidR="00771C6A" w:rsidRDefault="00771C6A">
                    <w:pPr>
                      <w:spacing w:line="312" w:lineRule="auto"/>
                    </w:pPr>
                  </w:p>
                  <w:p w:rsidR="00771C6A" w:rsidRDefault="00771C6A">
                    <w:pPr>
                      <w:spacing w:line="313" w:lineRule="auto"/>
                    </w:pPr>
                  </w:p>
                  <w:p w:rsidR="00771C6A" w:rsidRDefault="00786EF4">
                    <w:pPr>
                      <w:spacing w:before="85" w:line="220" w:lineRule="auto"/>
                      <w:ind w:firstLine="20"/>
                      <w:rPr>
                        <w:rFonts w:ascii="SimSun" w:eastAsia="SimSun" w:hAnsi="SimSun" w:cs="SimSun"/>
                        <w:sz w:val="26"/>
                        <w:szCs w:val="26"/>
                      </w:rPr>
                    </w:pPr>
                    <w:r>
                      <w:rPr>
                        <w:rFonts w:ascii="SimSun" w:eastAsia="SimSun" w:hAnsi="SimSun" w:cs="SimSun"/>
                        <w:spacing w:val="-8"/>
                        <w:sz w:val="26"/>
                        <w:szCs w:val="26"/>
                      </w:rPr>
                      <w:t>学生到学院领取新证。</w:t>
                    </w:r>
                  </w:p>
                </w:txbxContent>
              </v:textbox>
            </v:shape>
            <w10:wrap type="none"/>
            <w10:anchorlock/>
          </v:group>
        </w:pict>
      </w:r>
    </w:p>
    <w:p w:rsidR="00771C6A" w:rsidRDefault="00771C6A">
      <w:pPr>
        <w:sectPr w:rsidR="00771C6A">
          <w:footerReference w:type="default" r:id="rId76"/>
          <w:pgSz w:w="11910" w:h="16840"/>
          <w:pgMar w:top="400" w:right="1786" w:bottom="912" w:left="1786" w:header="0" w:footer="730" w:gutter="0"/>
          <w:cols w:space="720"/>
        </w:sectPr>
      </w:pPr>
    </w:p>
    <w:p w:rsidR="00771C6A" w:rsidRDefault="00786EF4">
      <w:pPr>
        <w:spacing w:line="340" w:lineRule="auto"/>
      </w:pPr>
      <w:r>
        <w:lastRenderedPageBreak/>
        <w:drawing>
          <wp:anchor distT="0" distB="0" distL="0" distR="0" simplePos="0" relativeHeight="251845632" behindDoc="0" locked="0" layoutInCell="0" allowOverlap="1">
            <wp:simplePos x="0" y="0"/>
            <wp:positionH relativeFrom="page">
              <wp:posOffset>1327132</wp:posOffset>
            </wp:positionH>
            <wp:positionV relativeFrom="page">
              <wp:posOffset>444483</wp:posOffset>
            </wp:positionV>
            <wp:extent cx="19052" cy="311152"/>
            <wp:effectExtent l="0" t="0" r="0" b="0"/>
            <wp:wrapNone/>
            <wp:docPr id="157" name="IM 157"/>
            <wp:cNvGraphicFramePr/>
            <a:graphic xmlns:a="http://schemas.openxmlformats.org/drawingml/2006/main">
              <a:graphicData uri="http://schemas.openxmlformats.org/drawingml/2006/picture">
                <pic:pic xmlns:pic="http://schemas.openxmlformats.org/drawingml/2006/picture">
                  <pic:nvPicPr>
                    <pic:cNvPr id="157" name="IM 157"/>
                    <pic:cNvPicPr/>
                  </pic:nvPicPr>
                  <pic:blipFill>
                    <a:blip r:embed="rId25" cstate="print"/>
                    <a:stretch>
                      <a:fillRect/>
                    </a:stretch>
                  </pic:blipFill>
                  <pic:spPr>
                    <a:xfrm>
                      <a:off x="0" y="0"/>
                      <a:ext cx="19052" cy="311152"/>
                    </a:xfrm>
                    <a:prstGeom prst="rect">
                      <a:avLst/>
                    </a:prstGeom>
                  </pic:spPr>
                </pic:pic>
              </a:graphicData>
            </a:graphic>
          </wp:anchor>
        </w:drawing>
      </w:r>
      <w:r>
        <w:drawing>
          <wp:anchor distT="0" distB="0" distL="0" distR="0" simplePos="0" relativeHeight="251846656" behindDoc="0" locked="0" layoutInCell="0" allowOverlap="1">
            <wp:simplePos x="0" y="0"/>
            <wp:positionH relativeFrom="page">
              <wp:posOffset>2546338</wp:posOffset>
            </wp:positionH>
            <wp:positionV relativeFrom="page">
              <wp:posOffset>450898</wp:posOffset>
            </wp:positionV>
            <wp:extent cx="19052" cy="298427"/>
            <wp:effectExtent l="0" t="0" r="0" b="0"/>
            <wp:wrapNone/>
            <wp:docPr id="158" name="IM 158"/>
            <wp:cNvGraphicFramePr/>
            <a:graphic xmlns:a="http://schemas.openxmlformats.org/drawingml/2006/main">
              <a:graphicData uri="http://schemas.openxmlformats.org/drawingml/2006/picture">
                <pic:pic xmlns:pic="http://schemas.openxmlformats.org/drawingml/2006/picture">
                  <pic:nvPicPr>
                    <pic:cNvPr id="158" name="IM 158"/>
                    <pic:cNvPicPr/>
                  </pic:nvPicPr>
                  <pic:blipFill>
                    <a:blip r:embed="rId19" cstate="print"/>
                    <a:stretch>
                      <a:fillRect/>
                    </a:stretch>
                  </pic:blipFill>
                  <pic:spPr>
                    <a:xfrm>
                      <a:off x="0" y="0"/>
                      <a:ext cx="19052" cy="298427"/>
                    </a:xfrm>
                    <a:prstGeom prst="rect">
                      <a:avLst/>
                    </a:prstGeom>
                  </pic:spPr>
                </pic:pic>
              </a:graphicData>
            </a:graphic>
          </wp:anchor>
        </w:drawing>
      </w:r>
      <w:r>
        <w:drawing>
          <wp:anchor distT="0" distB="0" distL="0" distR="0" simplePos="0" relativeHeight="251844608" behindDoc="0" locked="0" layoutInCell="0" allowOverlap="1">
            <wp:simplePos x="0" y="0"/>
            <wp:positionH relativeFrom="page">
              <wp:posOffset>2527280</wp:posOffset>
            </wp:positionH>
            <wp:positionV relativeFrom="page">
              <wp:posOffset>596864</wp:posOffset>
            </wp:positionV>
            <wp:extent cx="3759184" cy="19115"/>
            <wp:effectExtent l="0" t="0" r="0" b="0"/>
            <wp:wrapNone/>
            <wp:docPr id="159" name="IM 159"/>
            <wp:cNvGraphicFramePr/>
            <a:graphic xmlns:a="http://schemas.openxmlformats.org/drawingml/2006/main">
              <a:graphicData uri="http://schemas.openxmlformats.org/drawingml/2006/picture">
                <pic:pic xmlns:pic="http://schemas.openxmlformats.org/drawingml/2006/picture">
                  <pic:nvPicPr>
                    <pic:cNvPr id="159" name="IM 159"/>
                    <pic:cNvPicPr/>
                  </pic:nvPicPr>
                  <pic:blipFill>
                    <a:blip r:embed="rId29" cstate="print"/>
                    <a:stretch>
                      <a:fillRect/>
                    </a:stretch>
                  </pic:blipFill>
                  <pic:spPr>
                    <a:xfrm>
                      <a:off x="0" y="0"/>
                      <a:ext cx="3759184" cy="19115"/>
                    </a:xfrm>
                    <a:prstGeom prst="rect">
                      <a:avLst/>
                    </a:prstGeom>
                  </pic:spPr>
                </pic:pic>
              </a:graphicData>
            </a:graphic>
          </wp:anchor>
        </w:drawing>
      </w:r>
    </w:p>
    <w:p w:rsidR="00771C6A" w:rsidRDefault="00786EF4">
      <w:pPr>
        <w:spacing w:before="84" w:line="224" w:lineRule="auto"/>
        <w:ind w:firstLine="633"/>
        <w:rPr>
          <w:rFonts w:ascii="KaiTi" w:eastAsia="KaiTi" w:hAnsi="KaiTi" w:cs="KaiTi"/>
          <w:sz w:val="26"/>
          <w:szCs w:val="26"/>
        </w:rPr>
      </w:pPr>
      <w:r>
        <w:rPr>
          <w:rFonts w:ascii="KaiTi" w:eastAsia="KaiTi" w:hAnsi="KaiTi" w:cs="KaiTi"/>
          <w:spacing w:val="-17"/>
          <w:sz w:val="26"/>
          <w:szCs w:val="26"/>
        </w:rPr>
        <w:t>办</w:t>
      </w:r>
      <w:r>
        <w:rPr>
          <w:rFonts w:ascii="KaiTi" w:eastAsia="KaiTi" w:hAnsi="KaiTi" w:cs="KaiTi"/>
          <w:spacing w:val="1"/>
          <w:sz w:val="26"/>
          <w:szCs w:val="26"/>
        </w:rPr>
        <w:t xml:space="preserve"> </w:t>
      </w:r>
      <w:r>
        <w:rPr>
          <w:rFonts w:ascii="KaiTi" w:eastAsia="KaiTi" w:hAnsi="KaiTi" w:cs="KaiTi"/>
          <w:spacing w:val="-17"/>
          <w:sz w:val="26"/>
          <w:szCs w:val="26"/>
        </w:rPr>
        <w:t>事</w:t>
      </w:r>
      <w:r>
        <w:rPr>
          <w:rFonts w:ascii="KaiTi" w:eastAsia="KaiTi" w:hAnsi="KaiTi" w:cs="KaiTi"/>
          <w:sz w:val="26"/>
          <w:szCs w:val="26"/>
        </w:rPr>
        <w:t xml:space="preserve"> </w:t>
      </w:r>
      <w:r>
        <w:rPr>
          <w:rFonts w:ascii="KaiTi" w:eastAsia="KaiTi" w:hAnsi="KaiTi" w:cs="KaiTi"/>
          <w:spacing w:val="-17"/>
          <w:sz w:val="26"/>
          <w:szCs w:val="26"/>
        </w:rPr>
        <w:t>流</w:t>
      </w:r>
      <w:r>
        <w:rPr>
          <w:rFonts w:ascii="KaiTi" w:eastAsia="KaiTi" w:hAnsi="KaiTi" w:cs="KaiTi"/>
          <w:spacing w:val="-18"/>
          <w:sz w:val="26"/>
          <w:szCs w:val="26"/>
        </w:rPr>
        <w:t xml:space="preserve"> </w:t>
      </w:r>
      <w:r>
        <w:rPr>
          <w:rFonts w:ascii="KaiTi" w:eastAsia="KaiTi" w:hAnsi="KaiTi" w:cs="KaiTi"/>
          <w:spacing w:val="-17"/>
          <w:sz w:val="26"/>
          <w:szCs w:val="26"/>
        </w:rPr>
        <w:t>程</w:t>
      </w:r>
    </w:p>
    <w:p w:rsidR="00771C6A" w:rsidRDefault="00771C6A">
      <w:pPr>
        <w:spacing w:line="356" w:lineRule="auto"/>
      </w:pPr>
    </w:p>
    <w:p w:rsidR="00771C6A" w:rsidRDefault="00786EF4">
      <w:pPr>
        <w:spacing w:before="130" w:line="219" w:lineRule="auto"/>
        <w:ind w:firstLine="309"/>
        <w:outlineLvl w:val="6"/>
        <w:rPr>
          <w:rFonts w:ascii="SimSun" w:eastAsia="SimSun" w:hAnsi="SimSun" w:cs="SimSun"/>
          <w:sz w:val="40"/>
          <w:szCs w:val="40"/>
        </w:rPr>
      </w:pPr>
      <w:r>
        <w:rPr>
          <w:rFonts w:ascii="SimSun" w:eastAsia="SimSun" w:hAnsi="SimSun" w:cs="SimSun"/>
          <w:spacing w:val="12"/>
          <w:sz w:val="40"/>
          <w:szCs w:val="40"/>
        </w:rPr>
        <w:t>15.办理出国成绩(英文版)</w:t>
      </w:r>
    </w:p>
    <w:p w:rsidR="00771C6A" w:rsidRDefault="00C03EA8">
      <w:pPr>
        <w:spacing w:before="7" w:line="4530" w:lineRule="exact"/>
        <w:ind w:firstLine="193"/>
        <w:textAlignment w:val="center"/>
      </w:pPr>
      <w:r>
        <w:pict>
          <v:group id="_x0000_s1041" style="width:394.05pt;height:226.55pt;mso-position-horizontal-relative:char;mso-position-vertical-relative:line" coordsize="7880,4531">
            <v:shape id="_x0000_s1043" type="#_x0000_t75" style="position:absolute;width:7880;height:4531">
              <v:imagedata r:id="rId77" o:title="image165"/>
            </v:shape>
            <v:shape id="_x0000_s1042" type="#_x0000_t202" style="position:absolute;left:-20;top:-20;width:7920;height:4620" filled="f" stroked="f">
              <v:textbox inset="0,0,0,0">
                <w:txbxContent>
                  <w:p w:rsidR="00771C6A" w:rsidRDefault="00786EF4">
                    <w:pPr>
                      <w:spacing w:before="229" w:line="271" w:lineRule="auto"/>
                      <w:ind w:left="330" w:right="415"/>
                      <w:rPr>
                        <w:rFonts w:ascii="SimSun" w:eastAsia="SimSun" w:hAnsi="SimSun" w:cs="SimSun"/>
                        <w:sz w:val="26"/>
                        <w:szCs w:val="26"/>
                      </w:rPr>
                    </w:pPr>
                    <w:r>
                      <w:rPr>
                        <w:rFonts w:ascii="SimSun" w:eastAsia="SimSun" w:hAnsi="SimSun" w:cs="SimSun"/>
                        <w:spacing w:val="14"/>
                        <w:sz w:val="26"/>
                        <w:szCs w:val="26"/>
                      </w:rPr>
                      <w:t>申请人到所在学院(在校生)或学校档案馆(往届毕业生)开具</w:t>
                    </w:r>
                    <w:r>
                      <w:rPr>
                        <w:rFonts w:ascii="SimSun" w:eastAsia="SimSun" w:hAnsi="SimSun" w:cs="SimSun"/>
                        <w:spacing w:val="22"/>
                        <w:sz w:val="26"/>
                        <w:szCs w:val="26"/>
                      </w:rPr>
                      <w:t xml:space="preserve"> </w:t>
                    </w:r>
                    <w:r>
                      <w:rPr>
                        <w:rFonts w:ascii="SimSun" w:eastAsia="SimSun" w:hAnsi="SimSun" w:cs="SimSun"/>
                        <w:spacing w:val="-8"/>
                        <w:sz w:val="26"/>
                        <w:szCs w:val="26"/>
                      </w:rPr>
                      <w:t>学生成绩单。</w:t>
                    </w:r>
                  </w:p>
                  <w:p w:rsidR="00771C6A" w:rsidRDefault="00771C6A">
                    <w:pPr>
                      <w:spacing w:line="297" w:lineRule="auto"/>
                    </w:pPr>
                  </w:p>
                  <w:p w:rsidR="00771C6A" w:rsidRDefault="00786EF4">
                    <w:pPr>
                      <w:spacing w:before="84" w:line="279" w:lineRule="auto"/>
                      <w:ind w:left="330" w:right="417"/>
                      <w:rPr>
                        <w:rFonts w:ascii="SimSun" w:eastAsia="SimSun" w:hAnsi="SimSun" w:cs="SimSun"/>
                        <w:sz w:val="26"/>
                        <w:szCs w:val="26"/>
                      </w:rPr>
                    </w:pPr>
                    <w:r>
                      <w:rPr>
                        <w:rFonts w:ascii="SimSun" w:eastAsia="SimSun" w:hAnsi="SimSun" w:cs="SimSun"/>
                        <w:spacing w:val="5"/>
                        <w:sz w:val="26"/>
                        <w:szCs w:val="26"/>
                      </w:rPr>
                      <w:t>申请人根据教务主页办理须知要求,以原始成绩单为准,制作本</w:t>
                    </w:r>
                    <w:r>
                      <w:rPr>
                        <w:rFonts w:ascii="SimSun" w:eastAsia="SimSun" w:hAnsi="SimSun" w:cs="SimSun"/>
                        <w:spacing w:val="12"/>
                        <w:sz w:val="26"/>
                        <w:szCs w:val="26"/>
                      </w:rPr>
                      <w:t xml:space="preserve"> </w:t>
                    </w:r>
                    <w:r>
                      <w:rPr>
                        <w:rFonts w:ascii="SimSun" w:eastAsia="SimSun" w:hAnsi="SimSun" w:cs="SimSun"/>
                        <w:spacing w:val="-7"/>
                        <w:sz w:val="26"/>
                        <w:szCs w:val="26"/>
                      </w:rPr>
                      <w:t>人出国成绩和学历学位证明。</w:t>
                    </w:r>
                  </w:p>
                  <w:p w:rsidR="00771C6A" w:rsidRDefault="00771C6A">
                    <w:pPr>
                      <w:spacing w:line="258" w:lineRule="auto"/>
                    </w:pPr>
                  </w:p>
                  <w:p w:rsidR="00771C6A" w:rsidRDefault="00771C6A">
                    <w:pPr>
                      <w:spacing w:line="259" w:lineRule="auto"/>
                    </w:pPr>
                  </w:p>
                  <w:p w:rsidR="00771C6A" w:rsidRDefault="00786EF4">
                    <w:pPr>
                      <w:spacing w:before="84" w:line="216" w:lineRule="auto"/>
                      <w:ind w:firstLine="330"/>
                      <w:rPr>
                        <w:rFonts w:ascii="SimSun" w:eastAsia="SimSun" w:hAnsi="SimSun" w:cs="SimSun"/>
                        <w:sz w:val="26"/>
                        <w:szCs w:val="26"/>
                      </w:rPr>
                    </w:pPr>
                    <w:r>
                      <w:rPr>
                        <w:rFonts w:ascii="SimSun" w:eastAsia="SimSun" w:hAnsi="SimSun" w:cs="SimSun"/>
                        <w:spacing w:val="-1"/>
                        <w:sz w:val="26"/>
                        <w:szCs w:val="26"/>
                      </w:rPr>
                      <w:t>申请人携相应纸质材料到教务处审核,审核通过后盖章。</w:t>
                    </w:r>
                  </w:p>
                  <w:p w:rsidR="00771C6A" w:rsidRDefault="00771C6A">
                    <w:pPr>
                      <w:spacing w:line="263" w:lineRule="auto"/>
                    </w:pPr>
                  </w:p>
                  <w:p w:rsidR="00771C6A" w:rsidRDefault="00771C6A">
                    <w:pPr>
                      <w:spacing w:line="263" w:lineRule="auto"/>
                    </w:pPr>
                  </w:p>
                  <w:p w:rsidR="00771C6A" w:rsidRDefault="00771C6A">
                    <w:pPr>
                      <w:spacing w:line="264" w:lineRule="auto"/>
                    </w:pPr>
                  </w:p>
                  <w:p w:rsidR="00771C6A" w:rsidRDefault="00786EF4">
                    <w:pPr>
                      <w:spacing w:before="84" w:line="219" w:lineRule="auto"/>
                      <w:ind w:firstLine="330"/>
                      <w:rPr>
                        <w:rFonts w:ascii="SimSun" w:eastAsia="SimSun" w:hAnsi="SimSun" w:cs="SimSun"/>
                        <w:sz w:val="26"/>
                        <w:szCs w:val="26"/>
                      </w:rPr>
                    </w:pPr>
                    <w:r>
                      <w:rPr>
                        <w:rFonts w:ascii="SimSun" w:eastAsia="SimSun" w:hAnsi="SimSun" w:cs="SimSun"/>
                        <w:spacing w:val="-5"/>
                        <w:sz w:val="26"/>
                        <w:szCs w:val="26"/>
                      </w:rPr>
                      <w:t>教务处为教育部学历学位认证中心及国外高校出具成绩复核结果。</w:t>
                    </w:r>
                  </w:p>
                </w:txbxContent>
              </v:textbox>
            </v:shape>
            <w10:wrap type="none"/>
            <w10:anchorlock/>
          </v:group>
        </w:pict>
      </w:r>
    </w:p>
    <w:p w:rsidR="00771C6A" w:rsidRDefault="00771C6A">
      <w:pPr>
        <w:spacing w:line="249" w:lineRule="auto"/>
      </w:pPr>
    </w:p>
    <w:p w:rsidR="00771C6A" w:rsidRDefault="00771C6A">
      <w:pPr>
        <w:spacing w:line="249" w:lineRule="auto"/>
      </w:pPr>
    </w:p>
    <w:p w:rsidR="00771C6A" w:rsidRDefault="00786EF4">
      <w:pPr>
        <w:spacing w:before="131" w:line="220" w:lineRule="auto"/>
        <w:ind w:firstLine="309"/>
        <w:outlineLvl w:val="6"/>
        <w:rPr>
          <w:rFonts w:ascii="SimSun" w:eastAsia="SimSun" w:hAnsi="SimSun" w:cs="SimSun"/>
          <w:sz w:val="40"/>
          <w:szCs w:val="40"/>
        </w:rPr>
      </w:pPr>
      <w:r>
        <w:rPr>
          <w:rFonts w:ascii="SimSun" w:eastAsia="SimSun" w:hAnsi="SimSun" w:cs="SimSun"/>
          <w:spacing w:val="-5"/>
          <w:sz w:val="40"/>
          <w:szCs w:val="40"/>
        </w:rPr>
        <w:t>16.课程学分认定</w:t>
      </w:r>
    </w:p>
    <w:p w:rsidR="00771C6A" w:rsidRDefault="00786EF4">
      <w:pPr>
        <w:spacing w:before="17" w:line="220" w:lineRule="auto"/>
        <w:ind w:firstLine="1083"/>
        <w:rPr>
          <w:rFonts w:ascii="SimSun" w:eastAsia="SimSun" w:hAnsi="SimSun" w:cs="SimSun"/>
          <w:sz w:val="36"/>
          <w:szCs w:val="36"/>
        </w:rPr>
      </w:pPr>
      <w:r>
        <w:rPr>
          <w:rFonts w:ascii="SimSun" w:eastAsia="SimSun" w:hAnsi="SimSun" w:cs="SimSun"/>
          <w:spacing w:val="-10"/>
          <w:sz w:val="36"/>
          <w:szCs w:val="36"/>
        </w:rPr>
        <w:t>(1)校际课程</w:t>
      </w:r>
    </w:p>
    <w:p w:rsidR="00771C6A" w:rsidRDefault="00771C6A">
      <w:pPr>
        <w:spacing w:line="283" w:lineRule="auto"/>
      </w:pPr>
    </w:p>
    <w:p w:rsidR="00771C6A" w:rsidRDefault="00C03EA8">
      <w:pPr>
        <w:spacing w:before="1" w:line="4560" w:lineRule="exact"/>
        <w:ind w:firstLine="183"/>
        <w:textAlignment w:val="center"/>
      </w:pPr>
      <w:r>
        <w:pict>
          <v:group id="_x0000_s1038" style="width:393.05pt;height:228pt;mso-position-horizontal-relative:char;mso-position-vertical-relative:line" coordsize="7860,4560">
            <v:shape id="_x0000_s1040" type="#_x0000_t75" style="position:absolute;width:7860;height:4560">
              <v:imagedata r:id="rId78" o:title="image166"/>
            </v:shape>
            <v:shape id="_x0000_s1039" type="#_x0000_t202" style="position:absolute;left:-20;top:-20;width:7900;height:4646" filled="f" stroked="f">
              <v:textbox inset="0,0,0,0">
                <w:txbxContent>
                  <w:p w:rsidR="00771C6A" w:rsidRDefault="00771C6A">
                    <w:pPr>
                      <w:spacing w:line="350" w:lineRule="auto"/>
                    </w:pPr>
                  </w:p>
                  <w:p w:rsidR="00771C6A" w:rsidRDefault="00786EF4">
                    <w:pPr>
                      <w:spacing w:before="85" w:line="216" w:lineRule="auto"/>
                      <w:ind w:firstLine="340"/>
                      <w:rPr>
                        <w:rFonts w:ascii="SimSun" w:eastAsia="SimSun" w:hAnsi="SimSun" w:cs="SimSun"/>
                        <w:sz w:val="26"/>
                        <w:szCs w:val="26"/>
                      </w:rPr>
                    </w:pPr>
                    <w:r>
                      <w:rPr>
                        <w:rFonts w:ascii="SimSun" w:eastAsia="SimSun" w:hAnsi="SimSun" w:cs="SimSun"/>
                        <w:spacing w:val="-6"/>
                        <w:sz w:val="26"/>
                        <w:szCs w:val="26"/>
                      </w:rPr>
                      <w:t>申请人在教务主页下载认定申请表,填写相关信息。</w:t>
                    </w:r>
                  </w:p>
                  <w:p w:rsidR="00771C6A" w:rsidRDefault="00771C6A">
                    <w:pPr>
                      <w:spacing w:line="319" w:lineRule="auto"/>
                    </w:pPr>
                  </w:p>
                  <w:p w:rsidR="00771C6A" w:rsidRDefault="00771C6A">
                    <w:pPr>
                      <w:spacing w:line="320" w:lineRule="auto"/>
                    </w:pPr>
                  </w:p>
                  <w:p w:rsidR="00771C6A" w:rsidRDefault="00786EF4">
                    <w:pPr>
                      <w:spacing w:before="85" w:line="263" w:lineRule="auto"/>
                      <w:ind w:left="340" w:right="1350"/>
                      <w:rPr>
                        <w:rFonts w:ascii="SimSun" w:eastAsia="SimSun" w:hAnsi="SimSun" w:cs="SimSun"/>
                        <w:sz w:val="26"/>
                        <w:szCs w:val="26"/>
                      </w:rPr>
                    </w:pPr>
                    <w:r>
                      <w:rPr>
                        <w:rFonts w:ascii="SimSun" w:eastAsia="SimSun" w:hAnsi="SimSun" w:cs="SimSun"/>
                        <w:spacing w:val="-12"/>
                        <w:sz w:val="26"/>
                        <w:szCs w:val="26"/>
                      </w:rPr>
                      <w:t>申请人所在学院对学生申请认定的课程和类别提出建议。</w:t>
                    </w:r>
                    <w:r>
                      <w:rPr>
                        <w:rFonts w:ascii="SimSun" w:eastAsia="SimSun" w:hAnsi="SimSun" w:cs="SimSun"/>
                        <w:spacing w:val="9"/>
                        <w:sz w:val="26"/>
                        <w:szCs w:val="26"/>
                      </w:rPr>
                      <w:t xml:space="preserve"> </w:t>
                    </w:r>
                    <w:r>
                      <w:rPr>
                        <w:rFonts w:ascii="SimSun" w:eastAsia="SimSun" w:hAnsi="SimSun" w:cs="SimSun"/>
                        <w:spacing w:val="-16"/>
                        <w:sz w:val="26"/>
                        <w:szCs w:val="26"/>
                      </w:rPr>
                      <w:t>课程归属单位进行认定。</w:t>
                    </w:r>
                  </w:p>
                  <w:p w:rsidR="00771C6A" w:rsidRDefault="00771C6A">
                    <w:pPr>
                      <w:spacing w:line="310" w:lineRule="auto"/>
                    </w:pPr>
                  </w:p>
                  <w:p w:rsidR="00771C6A" w:rsidRDefault="00786EF4">
                    <w:pPr>
                      <w:spacing w:before="84" w:line="271" w:lineRule="auto"/>
                      <w:ind w:left="340" w:right="314"/>
                      <w:rPr>
                        <w:rFonts w:ascii="SimSun" w:eastAsia="SimSun" w:hAnsi="SimSun" w:cs="SimSun"/>
                        <w:sz w:val="26"/>
                        <w:szCs w:val="26"/>
                      </w:rPr>
                    </w:pPr>
                    <w:r>
                      <w:rPr>
                        <w:rFonts w:ascii="SimSun" w:eastAsia="SimSun" w:hAnsi="SimSun" w:cs="SimSun"/>
                        <w:spacing w:val="-6"/>
                        <w:sz w:val="26"/>
                        <w:szCs w:val="26"/>
                      </w:rPr>
                      <w:t>申请人携相应纸质材料到教务处学生注册与信息办公室审核,审核</w:t>
                    </w:r>
                    <w:r>
                      <w:rPr>
                        <w:rFonts w:ascii="SimSun" w:eastAsia="SimSun" w:hAnsi="SimSun" w:cs="SimSun"/>
                        <w:spacing w:val="9"/>
                        <w:sz w:val="26"/>
                        <w:szCs w:val="26"/>
                      </w:rPr>
                      <w:t xml:space="preserve"> </w:t>
                    </w:r>
                    <w:r>
                      <w:rPr>
                        <w:rFonts w:ascii="SimSun" w:eastAsia="SimSun" w:hAnsi="SimSun" w:cs="SimSun"/>
                        <w:spacing w:val="-10"/>
                        <w:sz w:val="26"/>
                        <w:szCs w:val="26"/>
                      </w:rPr>
                      <w:t>通过后盖章。</w:t>
                    </w:r>
                  </w:p>
                  <w:p w:rsidR="00771C6A" w:rsidRDefault="00771C6A">
                    <w:pPr>
                      <w:spacing w:line="341" w:lineRule="auto"/>
                    </w:pPr>
                  </w:p>
                  <w:p w:rsidR="00771C6A" w:rsidRDefault="00786EF4">
                    <w:pPr>
                      <w:spacing w:before="85" w:line="273" w:lineRule="auto"/>
                      <w:ind w:left="340" w:right="441"/>
                      <w:rPr>
                        <w:rFonts w:ascii="SimSun" w:eastAsia="SimSun" w:hAnsi="SimSun" w:cs="SimSun"/>
                        <w:sz w:val="26"/>
                        <w:szCs w:val="26"/>
                      </w:rPr>
                    </w:pPr>
                    <w:r>
                      <w:rPr>
                        <w:rFonts w:ascii="SimSun" w:eastAsia="SimSun" w:hAnsi="SimSun" w:cs="SimSun"/>
                        <w:spacing w:val="-11"/>
                        <w:sz w:val="26"/>
                        <w:szCs w:val="26"/>
                      </w:rPr>
                      <w:t>教务处教学研究办公室对认定课程进行统一编号导入系统;学生所</w:t>
                    </w:r>
                    <w:r>
                      <w:rPr>
                        <w:rFonts w:ascii="SimSun" w:eastAsia="SimSun" w:hAnsi="SimSun" w:cs="SimSun"/>
                        <w:spacing w:val="27"/>
                        <w:sz w:val="26"/>
                        <w:szCs w:val="26"/>
                      </w:rPr>
                      <w:t xml:space="preserve"> </w:t>
                    </w:r>
                    <w:r>
                      <w:rPr>
                        <w:rFonts w:ascii="SimSun" w:eastAsia="SimSun" w:hAnsi="SimSun" w:cs="SimSun"/>
                        <w:spacing w:val="-10"/>
                        <w:sz w:val="26"/>
                        <w:szCs w:val="26"/>
                      </w:rPr>
                      <w:t>在学院将成绩和学分录入系统,并维护学生教学计划和课表。</w:t>
                    </w:r>
                  </w:p>
                </w:txbxContent>
              </v:textbox>
            </v:shape>
            <w10:wrap type="none"/>
            <w10:anchorlock/>
          </v:group>
        </w:pict>
      </w:r>
    </w:p>
    <w:p w:rsidR="00771C6A" w:rsidRDefault="00771C6A">
      <w:pPr>
        <w:sectPr w:rsidR="00771C6A">
          <w:footerReference w:type="default" r:id="rId79"/>
          <w:pgSz w:w="11910" w:h="16840"/>
          <w:pgMar w:top="400" w:right="1786" w:bottom="922" w:left="1786" w:header="0" w:footer="739" w:gutter="0"/>
          <w:cols w:space="720"/>
        </w:sectPr>
      </w:pPr>
    </w:p>
    <w:p w:rsidR="00771C6A" w:rsidRDefault="00786EF4">
      <w:pPr>
        <w:spacing w:line="285" w:lineRule="auto"/>
      </w:pPr>
      <w:r>
        <w:lastRenderedPageBreak/>
        <w:drawing>
          <wp:anchor distT="0" distB="0" distL="0" distR="0" simplePos="0" relativeHeight="251847680"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160" name="IM 160"/>
            <wp:cNvGraphicFramePr/>
            <a:graphic xmlns:a="http://schemas.openxmlformats.org/drawingml/2006/main">
              <a:graphicData uri="http://schemas.openxmlformats.org/drawingml/2006/picture">
                <pic:pic xmlns:pic="http://schemas.openxmlformats.org/drawingml/2006/picture">
                  <pic:nvPicPr>
                    <pic:cNvPr id="160" name="IM 160"/>
                    <pic:cNvPicPr/>
                  </pic:nvPicPr>
                  <pic:blipFill>
                    <a:blip r:embed="rId16" cstate="print"/>
                    <a:stretch>
                      <a:fillRect/>
                    </a:stretch>
                  </pic:blipFill>
                  <pic:spPr>
                    <a:xfrm>
                      <a:off x="0" y="0"/>
                      <a:ext cx="3797301" cy="19009"/>
                    </a:xfrm>
                    <a:prstGeom prst="rect">
                      <a:avLst/>
                    </a:prstGeom>
                  </pic:spPr>
                </pic:pic>
              </a:graphicData>
            </a:graphic>
          </wp:anchor>
        </w:drawing>
      </w:r>
      <w:r>
        <w:drawing>
          <wp:anchor distT="0" distB="0" distL="0" distR="0" simplePos="0" relativeHeight="251848704" behindDoc="0" locked="0" layoutInCell="0" allowOverlap="1">
            <wp:simplePos x="0" y="0"/>
            <wp:positionH relativeFrom="page">
              <wp:posOffset>5016516</wp:posOffset>
            </wp:positionH>
            <wp:positionV relativeFrom="page">
              <wp:posOffset>457208</wp:posOffset>
            </wp:positionV>
            <wp:extent cx="19052" cy="304844"/>
            <wp:effectExtent l="0" t="0" r="0" b="0"/>
            <wp:wrapNone/>
            <wp:docPr id="161" name="IM 161"/>
            <wp:cNvGraphicFramePr/>
            <a:graphic xmlns:a="http://schemas.openxmlformats.org/drawingml/2006/main">
              <a:graphicData uri="http://schemas.openxmlformats.org/drawingml/2006/picture">
                <pic:pic xmlns:pic="http://schemas.openxmlformats.org/drawingml/2006/picture">
                  <pic:nvPicPr>
                    <pic:cNvPr id="161" name="IM 161"/>
                    <pic:cNvPicPr/>
                  </pic:nvPicPr>
                  <pic:blipFill>
                    <a:blip r:embed="rId22" cstate="print"/>
                    <a:stretch>
                      <a:fillRect/>
                    </a:stretch>
                  </pic:blipFill>
                  <pic:spPr>
                    <a:xfrm>
                      <a:off x="0" y="0"/>
                      <a:ext cx="19052" cy="304844"/>
                    </a:xfrm>
                    <a:prstGeom prst="rect">
                      <a:avLst/>
                    </a:prstGeom>
                  </pic:spPr>
                </pic:pic>
              </a:graphicData>
            </a:graphic>
          </wp:anchor>
        </w:drawing>
      </w:r>
      <w:r>
        <w:drawing>
          <wp:anchor distT="0" distB="0" distL="0" distR="0" simplePos="0" relativeHeight="251849728" behindDoc="0" locked="0" layoutInCell="0" allowOverlap="1">
            <wp:simplePos x="0" y="0"/>
            <wp:positionH relativeFrom="page">
              <wp:posOffset>6242076</wp:posOffset>
            </wp:positionH>
            <wp:positionV relativeFrom="page">
              <wp:posOffset>457208</wp:posOffset>
            </wp:positionV>
            <wp:extent cx="19052" cy="304844"/>
            <wp:effectExtent l="0" t="0" r="0" b="0"/>
            <wp:wrapNone/>
            <wp:docPr id="162" name="IM 162"/>
            <wp:cNvGraphicFramePr/>
            <a:graphic xmlns:a="http://schemas.openxmlformats.org/drawingml/2006/main">
              <a:graphicData uri="http://schemas.openxmlformats.org/drawingml/2006/picture">
                <pic:pic xmlns:pic="http://schemas.openxmlformats.org/drawingml/2006/picture">
                  <pic:nvPicPr>
                    <pic:cNvPr id="162" name="IM 162"/>
                    <pic:cNvPicPr/>
                  </pic:nvPicPr>
                  <pic:blipFill>
                    <a:blip r:embed="rId53" cstate="print"/>
                    <a:stretch>
                      <a:fillRect/>
                    </a:stretch>
                  </pic:blipFill>
                  <pic:spPr>
                    <a:xfrm>
                      <a:off x="0" y="0"/>
                      <a:ext cx="19052" cy="304844"/>
                    </a:xfrm>
                    <a:prstGeom prst="rect">
                      <a:avLst/>
                    </a:prstGeom>
                  </pic:spPr>
                </pic:pic>
              </a:graphicData>
            </a:graphic>
          </wp:anchor>
        </w:drawing>
      </w:r>
    </w:p>
    <w:p w:rsidR="00771C6A" w:rsidRDefault="00786EF4">
      <w:pPr>
        <w:spacing w:before="101" w:line="224" w:lineRule="auto"/>
        <w:ind w:firstLine="6503"/>
        <w:rPr>
          <w:rFonts w:ascii="KaiTi" w:eastAsia="KaiTi" w:hAnsi="KaiTi" w:cs="KaiTi"/>
          <w:sz w:val="31"/>
          <w:szCs w:val="31"/>
        </w:rPr>
      </w:pPr>
      <w:r>
        <w:rPr>
          <w:rFonts w:ascii="KaiTi" w:eastAsia="KaiTi" w:hAnsi="KaiTi" w:cs="KaiTi"/>
          <w:spacing w:val="-2"/>
          <w:sz w:val="31"/>
          <w:szCs w:val="31"/>
        </w:rPr>
        <w:t>办事流程</w:t>
      </w:r>
    </w:p>
    <w:p w:rsidR="00771C6A" w:rsidRDefault="00771C6A">
      <w:pPr>
        <w:spacing w:line="405" w:lineRule="auto"/>
      </w:pPr>
    </w:p>
    <w:p w:rsidR="00771C6A" w:rsidRDefault="00786EF4">
      <w:pPr>
        <w:spacing w:before="100" w:line="219" w:lineRule="auto"/>
        <w:ind w:firstLine="1083"/>
        <w:rPr>
          <w:rFonts w:ascii="SimSun" w:eastAsia="SimSun" w:hAnsi="SimSun" w:cs="SimSun"/>
          <w:sz w:val="31"/>
          <w:szCs w:val="31"/>
        </w:rPr>
      </w:pPr>
      <w:r>
        <w:rPr>
          <w:rFonts w:ascii="SimSun" w:eastAsia="SimSun" w:hAnsi="SimSun" w:cs="SimSun"/>
          <w:spacing w:val="16"/>
          <w:w w:val="104"/>
          <w:sz w:val="31"/>
          <w:szCs w:val="31"/>
        </w:rPr>
        <w:t>(2)校内课程</w:t>
      </w:r>
    </w:p>
    <w:p w:rsidR="00771C6A" w:rsidRDefault="00786EF4">
      <w:pPr>
        <w:spacing w:before="157" w:line="565" w:lineRule="exact"/>
        <w:ind w:firstLine="953"/>
        <w:rPr>
          <w:rFonts w:ascii="SimSun" w:eastAsia="SimSun" w:hAnsi="SimSun" w:cs="SimSun"/>
          <w:sz w:val="31"/>
          <w:szCs w:val="31"/>
        </w:rPr>
      </w:pPr>
      <w:r>
        <w:rPr>
          <w:rFonts w:ascii="SimSun" w:eastAsia="SimSun" w:hAnsi="SimSun" w:cs="SimSun"/>
          <w:spacing w:val="13"/>
          <w:position w:val="19"/>
          <w:sz w:val="31"/>
          <w:szCs w:val="31"/>
        </w:rPr>
        <w:t>转专业或者主修、辅修课程需要进行课程认定时,</w:t>
      </w:r>
    </w:p>
    <w:p w:rsidR="00771C6A" w:rsidRDefault="00786EF4">
      <w:pPr>
        <w:spacing w:line="220" w:lineRule="auto"/>
        <w:ind w:firstLine="333"/>
        <w:rPr>
          <w:rFonts w:ascii="SimSun" w:eastAsia="SimSun" w:hAnsi="SimSun" w:cs="SimSun"/>
          <w:sz w:val="31"/>
          <w:szCs w:val="31"/>
        </w:rPr>
      </w:pPr>
      <w:r>
        <w:rPr>
          <w:rFonts w:ascii="SimSun" w:eastAsia="SimSun" w:hAnsi="SimSun" w:cs="SimSun"/>
          <w:spacing w:val="1"/>
          <w:sz w:val="31"/>
          <w:szCs w:val="31"/>
        </w:rPr>
        <w:t>由相关开课单位主导审核认定:</w:t>
      </w:r>
    </w:p>
    <w:p w:rsidR="00771C6A" w:rsidRDefault="00786EF4">
      <w:pPr>
        <w:spacing w:before="87" w:line="3940" w:lineRule="exact"/>
        <w:ind w:firstLine="203"/>
        <w:textAlignment w:val="center"/>
      </w:pPr>
      <w:r>
        <w:drawing>
          <wp:inline distT="0" distB="0" distL="0" distR="0">
            <wp:extent cx="4972043" cy="2501934"/>
            <wp:effectExtent l="0" t="0" r="0" b="0"/>
            <wp:docPr id="163" name="IM 163"/>
            <wp:cNvGraphicFramePr/>
            <a:graphic xmlns:a="http://schemas.openxmlformats.org/drawingml/2006/main">
              <a:graphicData uri="http://schemas.openxmlformats.org/drawingml/2006/picture">
                <pic:pic xmlns:pic="http://schemas.openxmlformats.org/drawingml/2006/picture">
                  <pic:nvPicPr>
                    <pic:cNvPr id="163" name="IM 163"/>
                    <pic:cNvPicPr/>
                  </pic:nvPicPr>
                  <pic:blipFill>
                    <a:blip r:embed="rId80" cstate="print"/>
                    <a:stretch>
                      <a:fillRect/>
                    </a:stretch>
                  </pic:blipFill>
                  <pic:spPr>
                    <a:xfrm>
                      <a:off x="0" y="0"/>
                      <a:ext cx="4972043" cy="2501934"/>
                    </a:xfrm>
                    <a:prstGeom prst="rect">
                      <a:avLst/>
                    </a:prstGeom>
                  </pic:spPr>
                </pic:pic>
              </a:graphicData>
            </a:graphic>
          </wp:inline>
        </w:drawing>
      </w:r>
    </w:p>
    <w:p w:rsidR="00771C6A" w:rsidRDefault="00771C6A">
      <w:pPr>
        <w:spacing w:line="381" w:lineRule="auto"/>
      </w:pPr>
    </w:p>
    <w:p w:rsidR="00771C6A" w:rsidRDefault="00786EF4">
      <w:pPr>
        <w:spacing w:before="127" w:line="219" w:lineRule="auto"/>
        <w:ind w:firstLine="329"/>
        <w:outlineLvl w:val="6"/>
        <w:rPr>
          <w:rFonts w:ascii="SimSun" w:eastAsia="SimSun" w:hAnsi="SimSun" w:cs="SimSun"/>
          <w:sz w:val="39"/>
          <w:szCs w:val="39"/>
        </w:rPr>
      </w:pPr>
      <w:r>
        <w:rPr>
          <w:rFonts w:ascii="SimSun" w:eastAsia="SimSun" w:hAnsi="SimSun" w:cs="SimSun"/>
          <w:spacing w:val="-2"/>
          <w:sz w:val="39"/>
          <w:szCs w:val="39"/>
        </w:rPr>
        <w:t>17.应届优秀毕业生推免申请</w:t>
      </w:r>
    </w:p>
    <w:p w:rsidR="00771C6A" w:rsidRDefault="00C03EA8">
      <w:pPr>
        <w:spacing w:before="87" w:line="7350" w:lineRule="exact"/>
        <w:ind w:firstLine="163"/>
        <w:textAlignment w:val="center"/>
      </w:pPr>
      <w:r>
        <w:pict>
          <v:group id="_x0000_s1035" style="width:396.5pt;height:367.55pt;mso-position-horizontal-relative:char;mso-position-vertical-relative:line" coordsize="7930,7350">
            <v:shape id="_x0000_s1037" type="#_x0000_t75" style="position:absolute;width:7930;height:7330">
              <v:imagedata r:id="rId81" o:title="image171"/>
            </v:shape>
            <v:shape id="_x0000_s1036" type="#_x0000_t202" style="position:absolute;left:139;top:479;width:7710;height:6890" filled="f" stroked="f">
              <v:textbox inset="0,0,0,0">
                <w:txbxContent>
                  <w:p w:rsidR="00771C6A" w:rsidRDefault="00786EF4">
                    <w:pPr>
                      <w:spacing w:before="19" w:line="219" w:lineRule="auto"/>
                      <w:ind w:firstLine="430"/>
                      <w:rPr>
                        <w:rFonts w:ascii="SimSun" w:eastAsia="SimSun" w:hAnsi="SimSun" w:cs="SimSun"/>
                        <w:sz w:val="25"/>
                        <w:szCs w:val="25"/>
                      </w:rPr>
                    </w:pPr>
                    <w:r>
                      <w:rPr>
                        <w:rFonts w:ascii="SimSun" w:eastAsia="SimSun" w:hAnsi="SimSun" w:cs="SimSun"/>
                        <w:spacing w:val="2"/>
                        <w:sz w:val="25"/>
                        <w:szCs w:val="25"/>
                      </w:rPr>
                      <w:t>学生根据教务主页发布通知填写申请表提交学院。</w:t>
                    </w:r>
                  </w:p>
                  <w:p w:rsidR="00771C6A" w:rsidRDefault="00771C6A">
                    <w:pPr>
                      <w:spacing w:line="258" w:lineRule="auto"/>
                    </w:pPr>
                  </w:p>
                  <w:p w:rsidR="00771C6A" w:rsidRDefault="00771C6A">
                    <w:pPr>
                      <w:spacing w:line="258" w:lineRule="auto"/>
                    </w:pPr>
                  </w:p>
                  <w:p w:rsidR="00771C6A" w:rsidRDefault="00771C6A">
                    <w:pPr>
                      <w:spacing w:line="259" w:lineRule="auto"/>
                    </w:pPr>
                  </w:p>
                  <w:p w:rsidR="00771C6A" w:rsidRDefault="00786EF4">
                    <w:pPr>
                      <w:spacing w:before="81" w:line="216" w:lineRule="auto"/>
                      <w:ind w:firstLine="420"/>
                      <w:rPr>
                        <w:rFonts w:ascii="SimSun" w:eastAsia="SimSun" w:hAnsi="SimSun" w:cs="SimSun"/>
                        <w:sz w:val="25"/>
                        <w:szCs w:val="25"/>
                      </w:rPr>
                    </w:pPr>
                    <w:r>
                      <w:rPr>
                        <w:rFonts w:ascii="SimSun" w:eastAsia="SimSun" w:hAnsi="SimSun" w:cs="SimSun"/>
                        <w:spacing w:val="-8"/>
                        <w:sz w:val="25"/>
                        <w:szCs w:val="25"/>
                      </w:rPr>
                      <w:t>专家组对特殊专长推免生相关材料进行审核,并</w:t>
                    </w:r>
                    <w:r w:rsidR="00C34815">
                      <w:rPr>
                        <w:rFonts w:ascii="SimSun" w:hAnsi="SimSun" w:cs="SimSun" w:hint="eastAsia"/>
                        <w:spacing w:val="-8"/>
                        <w:sz w:val="25"/>
                        <w:szCs w:val="25"/>
                      </w:rPr>
                      <w:t>组织</w:t>
                    </w:r>
                    <w:r>
                      <w:rPr>
                        <w:rFonts w:ascii="SimSun" w:eastAsia="SimSun" w:hAnsi="SimSun" w:cs="SimSun"/>
                        <w:spacing w:val="-8"/>
                        <w:sz w:val="25"/>
                        <w:szCs w:val="25"/>
                      </w:rPr>
                      <w:t>进行公开答辩。</w:t>
                    </w:r>
                  </w:p>
                  <w:p w:rsidR="00771C6A" w:rsidRDefault="00771C6A">
                    <w:pPr>
                      <w:spacing w:line="257" w:lineRule="auto"/>
                    </w:pPr>
                  </w:p>
                  <w:p w:rsidR="00771C6A" w:rsidRDefault="00771C6A">
                    <w:pPr>
                      <w:spacing w:line="257" w:lineRule="auto"/>
                    </w:pPr>
                  </w:p>
                  <w:p w:rsidR="00771C6A" w:rsidRDefault="00771C6A">
                    <w:pPr>
                      <w:spacing w:line="257" w:lineRule="auto"/>
                    </w:pPr>
                  </w:p>
                  <w:p w:rsidR="00771C6A" w:rsidRDefault="00786EF4">
                    <w:pPr>
                      <w:spacing w:before="81" w:line="216" w:lineRule="auto"/>
                      <w:ind w:firstLine="239"/>
                      <w:rPr>
                        <w:rFonts w:ascii="SimSun" w:eastAsia="SimSun" w:hAnsi="SimSun" w:cs="SimSun"/>
                        <w:sz w:val="25"/>
                        <w:szCs w:val="25"/>
                      </w:rPr>
                    </w:pPr>
                    <w:r>
                      <w:rPr>
                        <w:rFonts w:ascii="SimSun" w:eastAsia="SimSun" w:hAnsi="SimSun" w:cs="SimSun"/>
                        <w:spacing w:val="12"/>
                        <w:sz w:val="25"/>
                        <w:szCs w:val="25"/>
                      </w:rPr>
                      <w:t>审核通过后,学院确定推免生名单并加盖学院公章进行公示</w:t>
                    </w:r>
                  </w:p>
                  <w:p w:rsidR="00771C6A" w:rsidRDefault="00771C6A">
                    <w:pPr>
                      <w:spacing w:line="257" w:lineRule="auto"/>
                    </w:pPr>
                  </w:p>
                  <w:p w:rsidR="00771C6A" w:rsidRDefault="00771C6A">
                    <w:pPr>
                      <w:spacing w:line="257" w:lineRule="auto"/>
                    </w:pPr>
                  </w:p>
                  <w:p w:rsidR="00771C6A" w:rsidRDefault="00771C6A">
                    <w:pPr>
                      <w:spacing w:line="257" w:lineRule="auto"/>
                    </w:pPr>
                  </w:p>
                  <w:p w:rsidR="00771C6A" w:rsidRDefault="00786EF4">
                    <w:pPr>
                      <w:spacing w:before="81" w:line="216" w:lineRule="auto"/>
                      <w:ind w:firstLine="239"/>
                      <w:rPr>
                        <w:rFonts w:ascii="SimSun" w:eastAsia="SimSun" w:hAnsi="SimSun" w:cs="SimSun"/>
                        <w:sz w:val="25"/>
                        <w:szCs w:val="25"/>
                      </w:rPr>
                    </w:pPr>
                    <w:r>
                      <w:rPr>
                        <w:rFonts w:ascii="SimSun" w:eastAsia="SimSun" w:hAnsi="SimSun" w:cs="SimSun"/>
                        <w:spacing w:val="11"/>
                        <w:sz w:val="25"/>
                        <w:szCs w:val="25"/>
                      </w:rPr>
                      <w:t>公示后,负责人签字并加盖学院公章报教务处。</w:t>
                    </w:r>
                  </w:p>
                  <w:p w:rsidR="00771C6A" w:rsidRDefault="00771C6A">
                    <w:pPr>
                      <w:spacing w:line="270" w:lineRule="auto"/>
                    </w:pPr>
                  </w:p>
                  <w:p w:rsidR="00771C6A" w:rsidRDefault="00771C6A">
                    <w:pPr>
                      <w:spacing w:line="271" w:lineRule="auto"/>
                    </w:pPr>
                  </w:p>
                  <w:p w:rsidR="00771C6A" w:rsidRDefault="00786EF4">
                    <w:pPr>
                      <w:spacing w:before="82" w:line="285" w:lineRule="auto"/>
                      <w:ind w:left="239" w:right="289"/>
                      <w:rPr>
                        <w:rFonts w:ascii="SimSun" w:eastAsia="SimSun" w:hAnsi="SimSun" w:cs="SimSun"/>
                        <w:sz w:val="25"/>
                        <w:szCs w:val="25"/>
                      </w:rPr>
                    </w:pPr>
                    <w:r>
                      <w:rPr>
                        <w:rFonts w:ascii="SimSun" w:eastAsia="SimSun" w:hAnsi="SimSun" w:cs="SimSun"/>
                        <w:spacing w:val="10"/>
                        <w:sz w:val="25"/>
                        <w:szCs w:val="25"/>
                      </w:rPr>
                      <w:t>学校推免工作小组对学院上报的推免生材料进行审核,确定推免</w:t>
                    </w:r>
                    <w:r>
                      <w:rPr>
                        <w:rFonts w:ascii="SimSun" w:eastAsia="SimSun" w:hAnsi="SimSun" w:cs="SimSun"/>
                        <w:spacing w:val="26"/>
                        <w:sz w:val="25"/>
                        <w:szCs w:val="25"/>
                      </w:rPr>
                      <w:t xml:space="preserve"> </w:t>
                    </w:r>
                    <w:r>
                      <w:rPr>
                        <w:rFonts w:ascii="SimSun" w:eastAsia="SimSun" w:hAnsi="SimSun" w:cs="SimSun"/>
                        <w:spacing w:val="10"/>
                        <w:sz w:val="25"/>
                        <w:szCs w:val="25"/>
                      </w:rPr>
                      <w:t>生名单并进行公示,公示无异议后报教育部审核。</w:t>
                    </w:r>
                  </w:p>
                  <w:p w:rsidR="00771C6A" w:rsidRDefault="00771C6A">
                    <w:pPr>
                      <w:spacing w:line="455" w:lineRule="auto"/>
                    </w:pPr>
                  </w:p>
                  <w:p w:rsidR="00771C6A" w:rsidRDefault="00786EF4">
                    <w:pPr>
                      <w:spacing w:before="82" w:line="276" w:lineRule="auto"/>
                      <w:ind w:left="239" w:right="174"/>
                      <w:rPr>
                        <w:rFonts w:ascii="SimSun" w:eastAsia="SimSun" w:hAnsi="SimSun" w:cs="SimSun"/>
                        <w:sz w:val="25"/>
                        <w:szCs w:val="25"/>
                      </w:rPr>
                    </w:pPr>
                    <w:r>
                      <w:rPr>
                        <w:rFonts w:ascii="SimSun" w:eastAsia="SimSun" w:hAnsi="SimSun" w:cs="SimSun"/>
                        <w:spacing w:val="5"/>
                        <w:sz w:val="25"/>
                        <w:szCs w:val="25"/>
                      </w:rPr>
                      <w:t>获得推免生资格的学生登陆教育部推免网站,注册个人基本信息。</w:t>
                    </w:r>
                    <w:r>
                      <w:rPr>
                        <w:rFonts w:ascii="SimSun" w:eastAsia="SimSun" w:hAnsi="SimSun" w:cs="SimSun"/>
                        <w:spacing w:val="25"/>
                        <w:sz w:val="25"/>
                        <w:szCs w:val="25"/>
                      </w:rPr>
                      <w:t xml:space="preserve"> </w:t>
                    </w:r>
                    <w:r>
                      <w:rPr>
                        <w:rFonts w:ascii="SimSun" w:eastAsia="SimSun" w:hAnsi="SimSun" w:cs="SimSun"/>
                        <w:spacing w:val="12"/>
                        <w:w w:val="101"/>
                        <w:sz w:val="25"/>
                        <w:szCs w:val="25"/>
                      </w:rPr>
                      <w:t>查询招生单位招收推免生的章程和专业目录,填写报考志愿,接</w:t>
                    </w:r>
                    <w:r>
                      <w:rPr>
                        <w:rFonts w:ascii="SimSun" w:eastAsia="SimSun" w:hAnsi="SimSun" w:cs="SimSun"/>
                        <w:spacing w:val="13"/>
                        <w:sz w:val="25"/>
                        <w:szCs w:val="25"/>
                      </w:rPr>
                      <w:t xml:space="preserve">  </w:t>
                    </w:r>
                    <w:r>
                      <w:rPr>
                        <w:rFonts w:ascii="SimSun" w:eastAsia="SimSun" w:hAnsi="SimSun" w:cs="SimSun"/>
                        <w:spacing w:val="4"/>
                        <w:sz w:val="25"/>
                        <w:szCs w:val="25"/>
                      </w:rPr>
                      <w:t>收并确认招生单位的复试及待录取通知。</w:t>
                    </w:r>
                  </w:p>
                  <w:p w:rsidR="00771C6A" w:rsidRDefault="00786EF4">
                    <w:pPr>
                      <w:spacing w:before="12" w:line="30" w:lineRule="exact"/>
                      <w:ind w:firstLine="20"/>
                      <w:textAlignment w:val="center"/>
                    </w:pPr>
                    <w:r>
                      <w:drawing>
                        <wp:inline distT="0" distB="0" distL="0" distR="0">
                          <wp:extent cx="4870470" cy="19009"/>
                          <wp:effectExtent l="0" t="0" r="0" b="0"/>
                          <wp:docPr id="164" name="IM 164"/>
                          <wp:cNvGraphicFramePr/>
                          <a:graphic xmlns:a="http://schemas.openxmlformats.org/drawingml/2006/main">
                            <a:graphicData uri="http://schemas.openxmlformats.org/drawingml/2006/picture">
                              <pic:pic xmlns:pic="http://schemas.openxmlformats.org/drawingml/2006/picture">
                                <pic:nvPicPr>
                                  <pic:cNvPr id="164" name="IM 164"/>
                                  <pic:cNvPicPr/>
                                </pic:nvPicPr>
                                <pic:blipFill>
                                  <a:blip r:embed="rId82"/>
                                  <a:stretch>
                                    <a:fillRect/>
                                  </a:stretch>
                                </pic:blipFill>
                                <pic:spPr>
                                  <a:xfrm>
                                    <a:off x="0" y="0"/>
                                    <a:ext cx="4870470" cy="19009"/>
                                  </a:xfrm>
                                  <a:prstGeom prst="rect">
                                    <a:avLst/>
                                  </a:prstGeom>
                                </pic:spPr>
                              </pic:pic>
                            </a:graphicData>
                          </a:graphic>
                        </wp:inline>
                      </w:drawing>
                    </w:r>
                  </w:p>
                </w:txbxContent>
              </v:textbox>
            </v:shape>
            <w10:wrap type="none"/>
            <w10:anchorlock/>
          </v:group>
        </w:pict>
      </w:r>
    </w:p>
    <w:p w:rsidR="00771C6A" w:rsidRDefault="00771C6A">
      <w:pPr>
        <w:sectPr w:rsidR="00771C6A">
          <w:footerReference w:type="default" r:id="rId83"/>
          <w:pgSz w:w="11910" w:h="16840"/>
          <w:pgMar w:top="400" w:right="1786" w:bottom="958" w:left="1786" w:header="0" w:footer="739" w:gutter="0"/>
          <w:cols w:space="720"/>
        </w:sectPr>
      </w:pPr>
    </w:p>
    <w:p w:rsidR="00771C6A" w:rsidRDefault="00786EF4">
      <w:pPr>
        <w:spacing w:line="340" w:lineRule="auto"/>
      </w:pPr>
      <w:r>
        <w:lastRenderedPageBreak/>
        <w:drawing>
          <wp:anchor distT="0" distB="0" distL="0" distR="0" simplePos="0" relativeHeight="251852800" behindDoc="0" locked="0" layoutInCell="0" allowOverlap="1">
            <wp:simplePos x="0" y="0"/>
            <wp:positionH relativeFrom="page">
              <wp:posOffset>1320778</wp:posOffset>
            </wp:positionH>
            <wp:positionV relativeFrom="page">
              <wp:posOffset>457208</wp:posOffset>
            </wp:positionV>
            <wp:extent cx="19052" cy="304844"/>
            <wp:effectExtent l="0" t="0" r="0" b="0"/>
            <wp:wrapNone/>
            <wp:docPr id="165" name="IM 165"/>
            <wp:cNvGraphicFramePr/>
            <a:graphic xmlns:a="http://schemas.openxmlformats.org/drawingml/2006/main">
              <a:graphicData uri="http://schemas.openxmlformats.org/drawingml/2006/picture">
                <pic:pic xmlns:pic="http://schemas.openxmlformats.org/drawingml/2006/picture">
                  <pic:nvPicPr>
                    <pic:cNvPr id="165" name="IM 165"/>
                    <pic:cNvPicPr/>
                  </pic:nvPicPr>
                  <pic:blipFill>
                    <a:blip r:embed="rId28" cstate="print"/>
                    <a:stretch>
                      <a:fillRect/>
                    </a:stretch>
                  </pic:blipFill>
                  <pic:spPr>
                    <a:xfrm>
                      <a:off x="0" y="0"/>
                      <a:ext cx="19052" cy="304844"/>
                    </a:xfrm>
                    <a:prstGeom prst="rect">
                      <a:avLst/>
                    </a:prstGeom>
                  </pic:spPr>
                </pic:pic>
              </a:graphicData>
            </a:graphic>
          </wp:anchor>
        </w:drawing>
      </w:r>
      <w:r>
        <w:drawing>
          <wp:anchor distT="0" distB="0" distL="0" distR="0" simplePos="0" relativeHeight="251853824" behindDoc="0" locked="0" layoutInCell="0" allowOverlap="1">
            <wp:simplePos x="0" y="0"/>
            <wp:positionH relativeFrom="page">
              <wp:posOffset>2552691</wp:posOffset>
            </wp:positionH>
            <wp:positionV relativeFrom="page">
              <wp:posOffset>450898</wp:posOffset>
            </wp:positionV>
            <wp:extent cx="19052" cy="298427"/>
            <wp:effectExtent l="0" t="0" r="0" b="0"/>
            <wp:wrapNone/>
            <wp:docPr id="166" name="IM 166"/>
            <wp:cNvGraphicFramePr/>
            <a:graphic xmlns:a="http://schemas.openxmlformats.org/drawingml/2006/main">
              <a:graphicData uri="http://schemas.openxmlformats.org/drawingml/2006/picture">
                <pic:pic xmlns:pic="http://schemas.openxmlformats.org/drawingml/2006/picture">
                  <pic:nvPicPr>
                    <pic:cNvPr id="166" name="IM 166"/>
                    <pic:cNvPicPr/>
                  </pic:nvPicPr>
                  <pic:blipFill>
                    <a:blip r:embed="rId32" cstate="print"/>
                    <a:stretch>
                      <a:fillRect/>
                    </a:stretch>
                  </pic:blipFill>
                  <pic:spPr>
                    <a:xfrm>
                      <a:off x="0" y="0"/>
                      <a:ext cx="19052" cy="298427"/>
                    </a:xfrm>
                    <a:prstGeom prst="rect">
                      <a:avLst/>
                    </a:prstGeom>
                  </pic:spPr>
                </pic:pic>
              </a:graphicData>
            </a:graphic>
          </wp:anchor>
        </w:drawing>
      </w:r>
      <w:r>
        <w:drawing>
          <wp:anchor distT="0" distB="0" distL="0" distR="0" simplePos="0" relativeHeight="251851776" behindDoc="0" locked="0" layoutInCell="0" allowOverlap="1">
            <wp:simplePos x="0" y="0"/>
            <wp:positionH relativeFrom="page">
              <wp:posOffset>2527280</wp:posOffset>
            </wp:positionH>
            <wp:positionV relativeFrom="page">
              <wp:posOffset>596864</wp:posOffset>
            </wp:positionV>
            <wp:extent cx="3759184" cy="19115"/>
            <wp:effectExtent l="0" t="0" r="0" b="0"/>
            <wp:wrapNone/>
            <wp:docPr id="167" name="IM 167"/>
            <wp:cNvGraphicFramePr/>
            <a:graphic xmlns:a="http://schemas.openxmlformats.org/drawingml/2006/main">
              <a:graphicData uri="http://schemas.openxmlformats.org/drawingml/2006/picture">
                <pic:pic xmlns:pic="http://schemas.openxmlformats.org/drawingml/2006/picture">
                  <pic:nvPicPr>
                    <pic:cNvPr id="167" name="IM 167"/>
                    <pic:cNvPicPr/>
                  </pic:nvPicPr>
                  <pic:blipFill>
                    <a:blip r:embed="rId29" cstate="print"/>
                    <a:stretch>
                      <a:fillRect/>
                    </a:stretch>
                  </pic:blipFill>
                  <pic:spPr>
                    <a:xfrm>
                      <a:off x="0" y="0"/>
                      <a:ext cx="3759184" cy="19115"/>
                    </a:xfrm>
                    <a:prstGeom prst="rect">
                      <a:avLst/>
                    </a:prstGeom>
                  </pic:spPr>
                </pic:pic>
              </a:graphicData>
            </a:graphic>
          </wp:anchor>
        </w:drawing>
      </w:r>
    </w:p>
    <w:p w:rsidR="00771C6A" w:rsidRDefault="00786EF4">
      <w:pPr>
        <w:spacing w:before="84" w:line="224" w:lineRule="auto"/>
        <w:ind w:firstLine="633"/>
        <w:rPr>
          <w:rFonts w:ascii="KaiTi" w:eastAsia="KaiTi" w:hAnsi="KaiTi" w:cs="KaiTi"/>
          <w:sz w:val="26"/>
          <w:szCs w:val="26"/>
        </w:rPr>
      </w:pPr>
      <w:r>
        <w:rPr>
          <w:rFonts w:ascii="KaiTi" w:eastAsia="KaiTi" w:hAnsi="KaiTi" w:cs="KaiTi"/>
          <w:spacing w:val="-17"/>
          <w:sz w:val="26"/>
          <w:szCs w:val="26"/>
        </w:rPr>
        <w:t>办</w:t>
      </w:r>
      <w:r>
        <w:rPr>
          <w:rFonts w:ascii="KaiTi" w:eastAsia="KaiTi" w:hAnsi="KaiTi" w:cs="KaiTi"/>
          <w:spacing w:val="1"/>
          <w:sz w:val="26"/>
          <w:szCs w:val="26"/>
        </w:rPr>
        <w:t xml:space="preserve"> </w:t>
      </w:r>
      <w:r>
        <w:rPr>
          <w:rFonts w:ascii="KaiTi" w:eastAsia="KaiTi" w:hAnsi="KaiTi" w:cs="KaiTi"/>
          <w:spacing w:val="-17"/>
          <w:sz w:val="26"/>
          <w:szCs w:val="26"/>
        </w:rPr>
        <w:t>事</w:t>
      </w:r>
      <w:r>
        <w:rPr>
          <w:rFonts w:ascii="KaiTi" w:eastAsia="KaiTi" w:hAnsi="KaiTi" w:cs="KaiTi"/>
          <w:sz w:val="26"/>
          <w:szCs w:val="26"/>
        </w:rPr>
        <w:t xml:space="preserve"> </w:t>
      </w:r>
      <w:r>
        <w:rPr>
          <w:rFonts w:ascii="KaiTi" w:eastAsia="KaiTi" w:hAnsi="KaiTi" w:cs="KaiTi"/>
          <w:spacing w:val="-17"/>
          <w:sz w:val="26"/>
          <w:szCs w:val="26"/>
        </w:rPr>
        <w:t>流</w:t>
      </w:r>
      <w:r>
        <w:rPr>
          <w:rFonts w:ascii="KaiTi" w:eastAsia="KaiTi" w:hAnsi="KaiTi" w:cs="KaiTi"/>
          <w:spacing w:val="-18"/>
          <w:sz w:val="26"/>
          <w:szCs w:val="26"/>
        </w:rPr>
        <w:t xml:space="preserve"> </w:t>
      </w:r>
      <w:r>
        <w:rPr>
          <w:rFonts w:ascii="KaiTi" w:eastAsia="KaiTi" w:hAnsi="KaiTi" w:cs="KaiTi"/>
          <w:spacing w:val="-17"/>
          <w:sz w:val="26"/>
          <w:szCs w:val="26"/>
        </w:rPr>
        <w:t>程</w:t>
      </w:r>
    </w:p>
    <w:p w:rsidR="00771C6A" w:rsidRDefault="00771C6A">
      <w:pPr>
        <w:spacing w:line="363" w:lineRule="auto"/>
      </w:pPr>
    </w:p>
    <w:p w:rsidR="00771C6A" w:rsidRDefault="00786EF4">
      <w:pPr>
        <w:spacing w:before="130" w:line="219" w:lineRule="auto"/>
        <w:ind w:firstLine="319"/>
        <w:outlineLvl w:val="6"/>
        <w:rPr>
          <w:rFonts w:ascii="SimSun" w:eastAsia="SimSun" w:hAnsi="SimSun" w:cs="SimSun"/>
          <w:sz w:val="40"/>
          <w:szCs w:val="40"/>
        </w:rPr>
      </w:pPr>
      <w:r>
        <w:rPr>
          <w:rFonts w:ascii="SimSun" w:eastAsia="SimSun" w:hAnsi="SimSun" w:cs="SimSun"/>
          <w:spacing w:val="-4"/>
          <w:sz w:val="40"/>
          <w:szCs w:val="40"/>
        </w:rPr>
        <w:t>18.补办毕业证明书</w:t>
      </w:r>
    </w:p>
    <w:p w:rsidR="00771C6A" w:rsidRDefault="00771C6A">
      <w:pPr>
        <w:spacing w:line="248" w:lineRule="auto"/>
      </w:pPr>
    </w:p>
    <w:p w:rsidR="00771C6A" w:rsidRDefault="00786EF4">
      <w:pPr>
        <w:spacing w:before="98" w:line="342" w:lineRule="auto"/>
        <w:ind w:left="333" w:right="183" w:firstLine="769"/>
        <w:rPr>
          <w:rFonts w:ascii="SimSun" w:eastAsia="SimSun" w:hAnsi="SimSun" w:cs="SimSun"/>
          <w:sz w:val="30"/>
          <w:szCs w:val="30"/>
        </w:rPr>
      </w:pPr>
      <w:r>
        <w:rPr>
          <w:rFonts w:ascii="SimSun" w:eastAsia="SimSun" w:hAnsi="SimSun" w:cs="SimSun"/>
          <w:spacing w:val="8"/>
          <w:sz w:val="30"/>
          <w:szCs w:val="30"/>
        </w:rPr>
        <w:t>往届毕业生学历信息工作主要包含以下三类:</w:t>
      </w:r>
      <w:r>
        <w:rPr>
          <w:rFonts w:ascii="SimSun" w:eastAsia="SimSun" w:hAnsi="SimSun" w:cs="SimSun"/>
          <w:spacing w:val="16"/>
          <w:sz w:val="30"/>
          <w:szCs w:val="30"/>
        </w:rPr>
        <w:t xml:space="preserve"> </w:t>
      </w:r>
      <w:r>
        <w:rPr>
          <w:rFonts w:ascii="SimSun" w:eastAsia="SimSun" w:hAnsi="SimSun" w:cs="SimSun"/>
          <w:spacing w:val="8"/>
          <w:sz w:val="30"/>
          <w:szCs w:val="30"/>
        </w:rPr>
        <w:t>补发</w:t>
      </w:r>
      <w:r>
        <w:rPr>
          <w:rFonts w:ascii="SimSun" w:eastAsia="SimSun" w:hAnsi="SimSun" w:cs="SimSun"/>
          <w:sz w:val="30"/>
          <w:szCs w:val="30"/>
        </w:rPr>
        <w:t xml:space="preserve">  毕业证明书、学信网补登学历信息、学信网学历信息勘误。</w:t>
      </w:r>
    </w:p>
    <w:p w:rsidR="00771C6A" w:rsidRDefault="00771C6A">
      <w:pPr>
        <w:spacing w:line="299" w:lineRule="auto"/>
      </w:pPr>
    </w:p>
    <w:p w:rsidR="00771C6A" w:rsidRDefault="00771C6A">
      <w:pPr>
        <w:spacing w:line="299" w:lineRule="auto"/>
      </w:pPr>
    </w:p>
    <w:p w:rsidR="00771C6A" w:rsidRDefault="00786EF4">
      <w:pPr>
        <w:spacing w:before="85" w:line="219" w:lineRule="auto"/>
        <w:ind w:firstLine="833"/>
        <w:rPr>
          <w:rFonts w:ascii="SimSun" w:eastAsia="SimSun" w:hAnsi="SimSun" w:cs="SimSun"/>
          <w:sz w:val="26"/>
          <w:szCs w:val="26"/>
        </w:rPr>
      </w:pPr>
      <w:r>
        <w:drawing>
          <wp:anchor distT="0" distB="0" distL="0" distR="0" simplePos="0" relativeHeight="251850752" behindDoc="1" locked="0" layoutInCell="1" allowOverlap="1">
            <wp:simplePos x="0" y="0"/>
            <wp:positionH relativeFrom="column">
              <wp:posOffset>141954</wp:posOffset>
            </wp:positionH>
            <wp:positionV relativeFrom="paragraph">
              <wp:posOffset>-301117</wp:posOffset>
            </wp:positionV>
            <wp:extent cx="4972044" cy="7353315"/>
            <wp:effectExtent l="0" t="0" r="0" b="0"/>
            <wp:wrapNone/>
            <wp:docPr id="168" name="IM 168"/>
            <wp:cNvGraphicFramePr/>
            <a:graphic xmlns:a="http://schemas.openxmlformats.org/drawingml/2006/main">
              <a:graphicData uri="http://schemas.openxmlformats.org/drawingml/2006/picture">
                <pic:pic xmlns:pic="http://schemas.openxmlformats.org/drawingml/2006/picture">
                  <pic:nvPicPr>
                    <pic:cNvPr id="168" name="IM 168"/>
                    <pic:cNvPicPr/>
                  </pic:nvPicPr>
                  <pic:blipFill>
                    <a:blip r:embed="rId84" cstate="print"/>
                    <a:stretch>
                      <a:fillRect/>
                    </a:stretch>
                  </pic:blipFill>
                  <pic:spPr>
                    <a:xfrm>
                      <a:off x="0" y="0"/>
                      <a:ext cx="4972044" cy="7353315"/>
                    </a:xfrm>
                    <a:prstGeom prst="rect">
                      <a:avLst/>
                    </a:prstGeom>
                  </pic:spPr>
                </pic:pic>
              </a:graphicData>
            </a:graphic>
          </wp:anchor>
        </w:drawing>
      </w:r>
      <w:r>
        <w:rPr>
          <w:rFonts w:ascii="SimSun" w:eastAsia="SimSun" w:hAnsi="SimSun" w:cs="SimSun"/>
          <w:spacing w:val="-6"/>
          <w:sz w:val="26"/>
          <w:szCs w:val="26"/>
        </w:rPr>
        <w:t>申请人根据教务主页办理须知准备相应材料并提交教务处。</w:t>
      </w:r>
    </w:p>
    <w:p w:rsidR="00771C6A" w:rsidRDefault="00771C6A">
      <w:pPr>
        <w:spacing w:line="272" w:lineRule="auto"/>
      </w:pPr>
    </w:p>
    <w:p w:rsidR="00771C6A" w:rsidRDefault="00771C6A">
      <w:pPr>
        <w:spacing w:line="272" w:lineRule="auto"/>
      </w:pPr>
    </w:p>
    <w:p w:rsidR="00771C6A" w:rsidRDefault="00771C6A">
      <w:pPr>
        <w:spacing w:line="273" w:lineRule="auto"/>
      </w:pPr>
    </w:p>
    <w:p w:rsidR="00771C6A" w:rsidRDefault="00771C6A">
      <w:pPr>
        <w:spacing w:line="273" w:lineRule="auto"/>
      </w:pPr>
    </w:p>
    <w:p w:rsidR="00771C6A" w:rsidRDefault="00771C6A">
      <w:pPr>
        <w:spacing w:line="273" w:lineRule="auto"/>
      </w:pPr>
    </w:p>
    <w:p w:rsidR="00771C6A" w:rsidRDefault="00771C6A">
      <w:pPr>
        <w:spacing w:line="273" w:lineRule="auto"/>
      </w:pPr>
    </w:p>
    <w:p w:rsidR="00771C6A" w:rsidRDefault="00786EF4">
      <w:pPr>
        <w:spacing w:before="85" w:line="219" w:lineRule="auto"/>
        <w:ind w:firstLine="833"/>
        <w:rPr>
          <w:rFonts w:ascii="SimSun" w:eastAsia="SimSun" w:hAnsi="SimSun" w:cs="SimSun"/>
          <w:sz w:val="26"/>
          <w:szCs w:val="26"/>
        </w:rPr>
      </w:pPr>
      <w:r>
        <w:rPr>
          <w:rFonts w:ascii="SimSun" w:eastAsia="SimSun" w:hAnsi="SimSun" w:cs="SimSun"/>
          <w:spacing w:val="-6"/>
          <w:sz w:val="26"/>
          <w:szCs w:val="26"/>
        </w:rPr>
        <w:t>教务处审核材料。</w:t>
      </w:r>
    </w:p>
    <w:p w:rsidR="00771C6A" w:rsidRDefault="00771C6A">
      <w:pPr>
        <w:spacing w:line="274" w:lineRule="auto"/>
      </w:pPr>
    </w:p>
    <w:p w:rsidR="00771C6A" w:rsidRDefault="00771C6A">
      <w:pPr>
        <w:spacing w:line="274" w:lineRule="auto"/>
      </w:pPr>
    </w:p>
    <w:p w:rsidR="00771C6A" w:rsidRDefault="00771C6A">
      <w:pPr>
        <w:spacing w:line="274" w:lineRule="auto"/>
      </w:pPr>
    </w:p>
    <w:p w:rsidR="00771C6A" w:rsidRDefault="00771C6A">
      <w:pPr>
        <w:spacing w:line="274" w:lineRule="auto"/>
      </w:pPr>
    </w:p>
    <w:p w:rsidR="00771C6A" w:rsidRDefault="00771C6A">
      <w:pPr>
        <w:spacing w:line="274" w:lineRule="auto"/>
      </w:pPr>
    </w:p>
    <w:p w:rsidR="00771C6A" w:rsidRDefault="00771C6A">
      <w:pPr>
        <w:spacing w:line="275" w:lineRule="auto"/>
      </w:pPr>
    </w:p>
    <w:p w:rsidR="00771C6A" w:rsidRDefault="00786EF4">
      <w:pPr>
        <w:spacing w:before="85" w:line="216" w:lineRule="auto"/>
        <w:ind w:firstLine="833"/>
        <w:rPr>
          <w:rFonts w:ascii="SimSun" w:eastAsia="SimSun" w:hAnsi="SimSun" w:cs="SimSun"/>
          <w:sz w:val="26"/>
          <w:szCs w:val="26"/>
        </w:rPr>
      </w:pPr>
      <w:r>
        <w:rPr>
          <w:rFonts w:ascii="SimSun" w:eastAsia="SimSun" w:hAnsi="SimSun" w:cs="SimSun"/>
          <w:sz w:val="26"/>
          <w:szCs w:val="26"/>
        </w:rPr>
        <w:t>审核通过后,</w:t>
      </w:r>
      <w:r w:rsidR="00C1009F">
        <w:rPr>
          <w:rFonts w:ascii="SimSun" w:eastAsia="SimSun" w:hAnsi="SimSun" w:cs="SimSun"/>
          <w:sz w:val="26"/>
          <w:szCs w:val="26"/>
        </w:rPr>
        <w:t>教务处向学信网提交数据</w:t>
      </w:r>
      <w:r>
        <w:rPr>
          <w:rFonts w:ascii="SimSun" w:eastAsia="SimSun" w:hAnsi="SimSun" w:cs="SimSun"/>
          <w:sz w:val="26"/>
          <w:szCs w:val="26"/>
        </w:rPr>
        <w:t>。</w:t>
      </w:r>
    </w:p>
    <w:p w:rsidR="00771C6A" w:rsidRDefault="00771C6A">
      <w:pPr>
        <w:spacing w:line="270" w:lineRule="auto"/>
      </w:pPr>
    </w:p>
    <w:p w:rsidR="00771C6A" w:rsidRDefault="00771C6A">
      <w:pPr>
        <w:spacing w:line="270" w:lineRule="auto"/>
      </w:pPr>
    </w:p>
    <w:p w:rsidR="00771C6A" w:rsidRDefault="00771C6A">
      <w:pPr>
        <w:spacing w:line="271" w:lineRule="auto"/>
      </w:pPr>
    </w:p>
    <w:p w:rsidR="00771C6A" w:rsidRDefault="00771C6A">
      <w:pPr>
        <w:spacing w:line="271" w:lineRule="auto"/>
      </w:pPr>
    </w:p>
    <w:p w:rsidR="00771C6A" w:rsidRDefault="00771C6A">
      <w:pPr>
        <w:spacing w:line="271" w:lineRule="auto"/>
      </w:pPr>
    </w:p>
    <w:p w:rsidR="00771C6A" w:rsidRDefault="00771C6A">
      <w:pPr>
        <w:spacing w:line="271" w:lineRule="auto"/>
      </w:pPr>
    </w:p>
    <w:p w:rsidR="00771C6A" w:rsidRDefault="00C1009F">
      <w:pPr>
        <w:spacing w:before="85" w:line="219" w:lineRule="auto"/>
        <w:ind w:firstLine="833"/>
        <w:rPr>
          <w:rFonts w:ascii="SimSun" w:eastAsia="SimSun" w:hAnsi="SimSun" w:cs="SimSun"/>
          <w:sz w:val="26"/>
          <w:szCs w:val="26"/>
        </w:rPr>
      </w:pPr>
      <w:r>
        <w:rPr>
          <w:rFonts w:ascii="SimSun" w:eastAsia="SimSun" w:hAnsi="SimSun" w:cs="SimSun"/>
          <w:sz w:val="26"/>
          <w:szCs w:val="26"/>
        </w:rPr>
        <w:t>纸质材料存档</w:t>
      </w:r>
      <w:r w:rsidR="00786EF4">
        <w:rPr>
          <w:rFonts w:ascii="SimSun" w:eastAsia="SimSun" w:hAnsi="SimSun" w:cs="SimSun"/>
          <w:spacing w:val="-6"/>
          <w:sz w:val="26"/>
          <w:szCs w:val="26"/>
        </w:rPr>
        <w:t>。</w:t>
      </w:r>
    </w:p>
    <w:p w:rsidR="00771C6A" w:rsidRDefault="00771C6A">
      <w:pPr>
        <w:spacing w:line="272" w:lineRule="auto"/>
      </w:pPr>
    </w:p>
    <w:p w:rsidR="00771C6A" w:rsidRDefault="00771C6A">
      <w:pPr>
        <w:spacing w:line="272" w:lineRule="auto"/>
      </w:pPr>
    </w:p>
    <w:p w:rsidR="00771C6A" w:rsidRDefault="00771C6A">
      <w:pPr>
        <w:spacing w:line="272" w:lineRule="auto"/>
      </w:pPr>
    </w:p>
    <w:p w:rsidR="00771C6A" w:rsidRDefault="00771C6A">
      <w:pPr>
        <w:spacing w:line="272" w:lineRule="auto"/>
      </w:pPr>
    </w:p>
    <w:p w:rsidR="00771C6A" w:rsidRDefault="00771C6A">
      <w:pPr>
        <w:spacing w:line="272" w:lineRule="auto"/>
      </w:pPr>
    </w:p>
    <w:p w:rsidR="00771C6A" w:rsidRDefault="00771C6A">
      <w:pPr>
        <w:spacing w:line="273" w:lineRule="auto"/>
      </w:pPr>
    </w:p>
    <w:p w:rsidR="00771C6A" w:rsidRDefault="00786EF4">
      <w:pPr>
        <w:spacing w:before="85" w:line="216" w:lineRule="auto"/>
        <w:ind w:firstLine="833"/>
        <w:rPr>
          <w:rFonts w:ascii="SimSun" w:eastAsia="SimSun" w:hAnsi="SimSun" w:cs="SimSun"/>
          <w:sz w:val="26"/>
          <w:szCs w:val="26"/>
        </w:rPr>
      </w:pPr>
      <w:r>
        <w:rPr>
          <w:rFonts w:ascii="SimSun" w:eastAsia="SimSun" w:hAnsi="SimSun" w:cs="SimSun"/>
          <w:spacing w:val="1"/>
          <w:sz w:val="26"/>
          <w:szCs w:val="26"/>
        </w:rPr>
        <w:t>学信网相关数据更新后,教务处负责制作证书。</w:t>
      </w:r>
    </w:p>
    <w:p w:rsidR="00771C6A" w:rsidRDefault="00771C6A">
      <w:pPr>
        <w:spacing w:line="250" w:lineRule="auto"/>
      </w:pPr>
    </w:p>
    <w:p w:rsidR="00771C6A" w:rsidRDefault="00771C6A">
      <w:pPr>
        <w:spacing w:line="250" w:lineRule="auto"/>
      </w:pPr>
    </w:p>
    <w:p w:rsidR="00771C6A" w:rsidRDefault="00771C6A">
      <w:pPr>
        <w:spacing w:line="250" w:lineRule="auto"/>
      </w:pPr>
    </w:p>
    <w:p w:rsidR="00771C6A" w:rsidRDefault="00771C6A">
      <w:pPr>
        <w:spacing w:line="250" w:lineRule="auto"/>
      </w:pPr>
    </w:p>
    <w:p w:rsidR="00771C6A" w:rsidRDefault="00771C6A">
      <w:pPr>
        <w:spacing w:line="250" w:lineRule="auto"/>
      </w:pPr>
    </w:p>
    <w:p w:rsidR="00771C6A" w:rsidRDefault="00771C6A">
      <w:pPr>
        <w:spacing w:line="250" w:lineRule="auto"/>
      </w:pPr>
    </w:p>
    <w:p w:rsidR="00771C6A" w:rsidRDefault="00771C6A">
      <w:pPr>
        <w:spacing w:line="250" w:lineRule="auto"/>
      </w:pPr>
    </w:p>
    <w:p w:rsidR="00771C6A" w:rsidRDefault="00786EF4">
      <w:pPr>
        <w:spacing w:before="85" w:line="216" w:lineRule="auto"/>
        <w:ind w:firstLine="833"/>
        <w:rPr>
          <w:rFonts w:ascii="SimSun" w:eastAsia="SimSun" w:hAnsi="SimSun" w:cs="SimSun"/>
          <w:sz w:val="26"/>
          <w:szCs w:val="26"/>
        </w:rPr>
      </w:pPr>
      <w:r>
        <w:rPr>
          <w:rFonts w:ascii="SimSun" w:eastAsia="SimSun" w:hAnsi="SimSun" w:cs="SimSun"/>
          <w:spacing w:val="5"/>
          <w:sz w:val="26"/>
          <w:szCs w:val="26"/>
        </w:rPr>
        <w:t>申请人到学信网查看信息,到教务处领取证书</w:t>
      </w:r>
    </w:p>
    <w:p w:rsidR="00771C6A" w:rsidRDefault="00771C6A">
      <w:pPr>
        <w:spacing w:line="308" w:lineRule="auto"/>
      </w:pPr>
    </w:p>
    <w:p w:rsidR="00771C6A" w:rsidRDefault="00771C6A">
      <w:pPr>
        <w:spacing w:line="308" w:lineRule="auto"/>
      </w:pPr>
    </w:p>
    <w:p w:rsidR="00771C6A" w:rsidRDefault="00771C6A">
      <w:pPr>
        <w:spacing w:line="308" w:lineRule="auto"/>
      </w:pPr>
    </w:p>
    <w:p w:rsidR="00771C6A" w:rsidRDefault="00786EF4">
      <w:pPr>
        <w:spacing w:before="98" w:line="185" w:lineRule="auto"/>
        <w:ind w:firstLine="423"/>
        <w:rPr>
          <w:rFonts w:ascii="SimSun" w:eastAsia="SimSun" w:hAnsi="SimSun" w:cs="SimSun"/>
          <w:sz w:val="30"/>
          <w:szCs w:val="30"/>
        </w:rPr>
      </w:pPr>
      <w:r>
        <w:rPr>
          <w:rFonts w:ascii="SimSun" w:eastAsia="SimSun" w:hAnsi="SimSun" w:cs="SimSun"/>
          <w:spacing w:val="-3"/>
          <w:sz w:val="30"/>
          <w:szCs w:val="30"/>
        </w:rPr>
        <w:t>62·</w:t>
      </w:r>
    </w:p>
    <w:p w:rsidR="00771C6A" w:rsidRDefault="00771C6A">
      <w:pPr>
        <w:sectPr w:rsidR="00771C6A">
          <w:footerReference w:type="default" r:id="rId85"/>
          <w:pgSz w:w="11910" w:h="16840"/>
          <w:pgMar w:top="400" w:right="1786" w:bottom="400" w:left="1786" w:header="0" w:footer="0" w:gutter="0"/>
          <w:cols w:space="720"/>
        </w:sectPr>
      </w:pPr>
    </w:p>
    <w:p w:rsidR="00771C6A" w:rsidRDefault="00786EF4">
      <w:pPr>
        <w:spacing w:line="347" w:lineRule="auto"/>
      </w:pPr>
      <w:r>
        <w:lastRenderedPageBreak/>
        <w:drawing>
          <wp:anchor distT="0" distB="0" distL="0" distR="0" simplePos="0" relativeHeight="251854848" behindDoc="0" locked="0" layoutInCell="0" allowOverlap="1">
            <wp:simplePos x="0" y="0"/>
            <wp:positionH relativeFrom="page">
              <wp:posOffset>1257326</wp:posOffset>
            </wp:positionH>
            <wp:positionV relativeFrom="page">
              <wp:posOffset>590554</wp:posOffset>
            </wp:positionV>
            <wp:extent cx="3797301" cy="19009"/>
            <wp:effectExtent l="0" t="0" r="0" b="0"/>
            <wp:wrapNone/>
            <wp:docPr id="169" name="IM 169"/>
            <wp:cNvGraphicFramePr/>
            <a:graphic xmlns:a="http://schemas.openxmlformats.org/drawingml/2006/main">
              <a:graphicData uri="http://schemas.openxmlformats.org/drawingml/2006/picture">
                <pic:pic xmlns:pic="http://schemas.openxmlformats.org/drawingml/2006/picture">
                  <pic:nvPicPr>
                    <pic:cNvPr id="169" name="IM 169"/>
                    <pic:cNvPicPr/>
                  </pic:nvPicPr>
                  <pic:blipFill>
                    <a:blip r:embed="rId16" cstate="print"/>
                    <a:stretch>
                      <a:fillRect/>
                    </a:stretch>
                  </pic:blipFill>
                  <pic:spPr>
                    <a:xfrm>
                      <a:off x="0" y="0"/>
                      <a:ext cx="3797301" cy="19009"/>
                    </a:xfrm>
                    <a:prstGeom prst="rect">
                      <a:avLst/>
                    </a:prstGeom>
                  </pic:spPr>
                </pic:pic>
              </a:graphicData>
            </a:graphic>
          </wp:anchor>
        </w:drawing>
      </w:r>
      <w:r>
        <w:drawing>
          <wp:anchor distT="0" distB="0" distL="0" distR="0" simplePos="0" relativeHeight="251855872" behindDoc="0" locked="0" layoutInCell="0" allowOverlap="1">
            <wp:simplePos x="0" y="0"/>
            <wp:positionH relativeFrom="page">
              <wp:posOffset>5016516</wp:posOffset>
            </wp:positionH>
            <wp:positionV relativeFrom="page">
              <wp:posOffset>457208</wp:posOffset>
            </wp:positionV>
            <wp:extent cx="19052" cy="304844"/>
            <wp:effectExtent l="0" t="0" r="0" b="0"/>
            <wp:wrapNone/>
            <wp:docPr id="170" name="IM 170"/>
            <wp:cNvGraphicFramePr/>
            <a:graphic xmlns:a="http://schemas.openxmlformats.org/drawingml/2006/main">
              <a:graphicData uri="http://schemas.openxmlformats.org/drawingml/2006/picture">
                <pic:pic xmlns:pic="http://schemas.openxmlformats.org/drawingml/2006/picture">
                  <pic:nvPicPr>
                    <pic:cNvPr id="170" name="IM 170"/>
                    <pic:cNvPicPr/>
                  </pic:nvPicPr>
                  <pic:blipFill>
                    <a:blip r:embed="rId22" cstate="print"/>
                    <a:stretch>
                      <a:fillRect/>
                    </a:stretch>
                  </pic:blipFill>
                  <pic:spPr>
                    <a:xfrm>
                      <a:off x="0" y="0"/>
                      <a:ext cx="19052" cy="304844"/>
                    </a:xfrm>
                    <a:prstGeom prst="rect">
                      <a:avLst/>
                    </a:prstGeom>
                  </pic:spPr>
                </pic:pic>
              </a:graphicData>
            </a:graphic>
          </wp:anchor>
        </w:drawing>
      </w:r>
      <w:r>
        <w:drawing>
          <wp:anchor distT="0" distB="0" distL="0" distR="0" simplePos="0" relativeHeight="251856896" behindDoc="0" locked="0" layoutInCell="0" allowOverlap="1">
            <wp:simplePos x="0" y="0"/>
            <wp:positionH relativeFrom="page">
              <wp:posOffset>6242076</wp:posOffset>
            </wp:positionH>
            <wp:positionV relativeFrom="page">
              <wp:posOffset>457208</wp:posOffset>
            </wp:positionV>
            <wp:extent cx="19052" cy="304844"/>
            <wp:effectExtent l="0" t="0" r="0" b="0"/>
            <wp:wrapNone/>
            <wp:docPr id="171" name="IM 171"/>
            <wp:cNvGraphicFramePr/>
            <a:graphic xmlns:a="http://schemas.openxmlformats.org/drawingml/2006/main">
              <a:graphicData uri="http://schemas.openxmlformats.org/drawingml/2006/picture">
                <pic:pic xmlns:pic="http://schemas.openxmlformats.org/drawingml/2006/picture">
                  <pic:nvPicPr>
                    <pic:cNvPr id="171" name="IM 171"/>
                    <pic:cNvPicPr/>
                  </pic:nvPicPr>
                  <pic:blipFill>
                    <a:blip r:embed="rId53" cstate="print"/>
                    <a:stretch>
                      <a:fillRect/>
                    </a:stretch>
                  </pic:blipFill>
                  <pic:spPr>
                    <a:xfrm>
                      <a:off x="0" y="0"/>
                      <a:ext cx="19052" cy="304844"/>
                    </a:xfrm>
                    <a:prstGeom prst="rect">
                      <a:avLst/>
                    </a:prstGeom>
                  </pic:spPr>
                </pic:pic>
              </a:graphicData>
            </a:graphic>
          </wp:anchor>
        </w:drawing>
      </w:r>
    </w:p>
    <w:p w:rsidR="00771C6A" w:rsidRDefault="00786EF4">
      <w:pPr>
        <w:spacing w:before="85" w:line="223" w:lineRule="auto"/>
        <w:ind w:firstLine="6493"/>
        <w:rPr>
          <w:rFonts w:ascii="KaiTi" w:eastAsia="KaiTi" w:hAnsi="KaiTi" w:cs="KaiTi"/>
          <w:sz w:val="26"/>
          <w:szCs w:val="26"/>
        </w:rPr>
      </w:pPr>
      <w:r>
        <w:rPr>
          <w:rFonts w:ascii="KaiTi" w:eastAsia="KaiTi" w:hAnsi="KaiTi" w:cs="KaiTi"/>
          <w:spacing w:val="-17"/>
          <w:sz w:val="26"/>
          <w:szCs w:val="26"/>
        </w:rPr>
        <w:t>学</w:t>
      </w:r>
      <w:r>
        <w:rPr>
          <w:rFonts w:ascii="KaiTi" w:eastAsia="KaiTi" w:hAnsi="KaiTi" w:cs="KaiTi"/>
          <w:spacing w:val="-16"/>
          <w:sz w:val="26"/>
          <w:szCs w:val="26"/>
        </w:rPr>
        <w:t xml:space="preserve"> </w:t>
      </w:r>
      <w:r>
        <w:rPr>
          <w:rFonts w:ascii="KaiTi" w:eastAsia="KaiTi" w:hAnsi="KaiTi" w:cs="KaiTi"/>
          <w:spacing w:val="-17"/>
          <w:sz w:val="26"/>
          <w:szCs w:val="26"/>
        </w:rPr>
        <w:t>院</w:t>
      </w:r>
      <w:r>
        <w:rPr>
          <w:rFonts w:ascii="KaiTi" w:eastAsia="KaiTi" w:hAnsi="KaiTi" w:cs="KaiTi"/>
          <w:spacing w:val="-36"/>
          <w:sz w:val="26"/>
          <w:szCs w:val="26"/>
        </w:rPr>
        <w:t xml:space="preserve"> </w:t>
      </w:r>
      <w:r>
        <w:rPr>
          <w:rFonts w:ascii="KaiTi" w:eastAsia="KaiTi" w:hAnsi="KaiTi" w:cs="KaiTi"/>
          <w:spacing w:val="-17"/>
          <w:sz w:val="26"/>
          <w:szCs w:val="26"/>
        </w:rPr>
        <w:t>工</w:t>
      </w:r>
      <w:r>
        <w:rPr>
          <w:rFonts w:ascii="KaiTi" w:eastAsia="KaiTi" w:hAnsi="KaiTi" w:cs="KaiTi"/>
          <w:spacing w:val="-44"/>
          <w:sz w:val="26"/>
          <w:szCs w:val="26"/>
        </w:rPr>
        <w:t xml:space="preserve"> </w:t>
      </w:r>
      <w:r>
        <w:rPr>
          <w:rFonts w:ascii="KaiTi" w:eastAsia="KaiTi" w:hAnsi="KaiTi" w:cs="KaiTi"/>
          <w:spacing w:val="-17"/>
          <w:sz w:val="26"/>
          <w:szCs w:val="26"/>
        </w:rPr>
        <w:t>作</w:t>
      </w:r>
    </w:p>
    <w:p w:rsidR="00771C6A" w:rsidRDefault="00771C6A">
      <w:pPr>
        <w:spacing w:line="265" w:lineRule="auto"/>
      </w:pPr>
    </w:p>
    <w:p w:rsidR="00771C6A" w:rsidRDefault="00786EF4">
      <w:pPr>
        <w:spacing w:before="166" w:line="907" w:lineRule="exact"/>
        <w:ind w:firstLine="2739"/>
        <w:rPr>
          <w:rFonts w:ascii="SimSun" w:eastAsia="SimSun" w:hAnsi="SimSun" w:cs="SimSun"/>
          <w:sz w:val="51"/>
          <w:szCs w:val="51"/>
        </w:rPr>
      </w:pPr>
      <w:r>
        <w:rPr>
          <w:rFonts w:ascii="SimSun" w:eastAsia="SimSun" w:hAnsi="SimSun" w:cs="SimSun"/>
          <w:spacing w:val="-50"/>
          <w:w w:val="98"/>
          <w:position w:val="29"/>
          <w:sz w:val="51"/>
          <w:szCs w:val="51"/>
        </w:rPr>
        <w:t>第三章</w:t>
      </w:r>
      <w:r>
        <w:rPr>
          <w:rFonts w:ascii="SimSun" w:eastAsia="SimSun" w:hAnsi="SimSun" w:cs="SimSun"/>
          <w:spacing w:val="176"/>
          <w:position w:val="29"/>
          <w:sz w:val="51"/>
          <w:szCs w:val="51"/>
        </w:rPr>
        <w:t xml:space="preserve"> </w:t>
      </w:r>
      <w:r>
        <w:rPr>
          <w:rFonts w:ascii="SimSun" w:eastAsia="SimSun" w:hAnsi="SimSun" w:cs="SimSun"/>
          <w:spacing w:val="-50"/>
          <w:w w:val="98"/>
          <w:position w:val="29"/>
          <w:sz w:val="51"/>
          <w:szCs w:val="51"/>
        </w:rPr>
        <w:t>学院工作</w:t>
      </w:r>
    </w:p>
    <w:p w:rsidR="00771C6A" w:rsidRDefault="00786EF4">
      <w:pPr>
        <w:spacing w:before="1" w:line="218" w:lineRule="auto"/>
        <w:ind w:firstLine="339"/>
        <w:rPr>
          <w:rFonts w:ascii="SimSun" w:eastAsia="SimSun" w:hAnsi="SimSun" w:cs="SimSun"/>
          <w:sz w:val="39"/>
          <w:szCs w:val="39"/>
        </w:rPr>
      </w:pPr>
      <w:r>
        <w:rPr>
          <w:rFonts w:ascii="SimSun" w:eastAsia="SimSun" w:hAnsi="SimSun" w:cs="SimSun"/>
          <w:spacing w:val="-2"/>
          <w:sz w:val="39"/>
          <w:szCs w:val="39"/>
        </w:rPr>
        <w:t>1.新生学籍管理</w:t>
      </w:r>
    </w:p>
    <w:p w:rsidR="00771C6A" w:rsidRDefault="00771C6A">
      <w:pPr>
        <w:spacing w:line="376" w:lineRule="auto"/>
      </w:pPr>
    </w:p>
    <w:p w:rsidR="00771C6A" w:rsidRDefault="00C03EA8">
      <w:pPr>
        <w:spacing w:line="5540" w:lineRule="exact"/>
        <w:ind w:firstLine="203"/>
        <w:textAlignment w:val="center"/>
      </w:pPr>
      <w:r>
        <w:pict>
          <v:group id="_x0000_s1032" style="width:394.05pt;height:277.05pt;mso-position-horizontal-relative:char;mso-position-vertical-relative:line" coordsize="7880,5540">
            <v:shape id="_x0000_s1034" type="#_x0000_t75" style="position:absolute;width:7880;height:5540">
              <v:imagedata r:id="rId86" o:title="image180"/>
            </v:shape>
            <v:shape id="_x0000_s1033" type="#_x0000_t202" style="position:absolute;left:-20;top:-20;width:7920;height:5630" filled="f" stroked="f">
              <v:textbox inset="0,0,0,0">
                <w:txbxContent>
                  <w:p w:rsidR="00771C6A" w:rsidRDefault="00786EF4">
                    <w:pPr>
                      <w:spacing w:before="247" w:line="216" w:lineRule="auto"/>
                      <w:ind w:firstLine="629"/>
                      <w:rPr>
                        <w:rFonts w:ascii="SimSun" w:eastAsia="SimSun" w:hAnsi="SimSun" w:cs="SimSun"/>
                        <w:sz w:val="26"/>
                        <w:szCs w:val="26"/>
                      </w:rPr>
                    </w:pPr>
                    <w:r>
                      <w:rPr>
                        <w:rFonts w:ascii="SimSun" w:eastAsia="SimSun" w:hAnsi="SimSun" w:cs="SimSun"/>
                        <w:sz w:val="26"/>
                        <w:szCs w:val="26"/>
                      </w:rPr>
                      <w:t>教务处汇总并整理新生信息,导入教务管理信息系统。</w:t>
                    </w:r>
                  </w:p>
                  <w:p w:rsidR="00771C6A" w:rsidRDefault="00771C6A">
                    <w:pPr>
                      <w:spacing w:line="407" w:lineRule="auto"/>
                    </w:pPr>
                  </w:p>
                  <w:p w:rsidR="00771C6A" w:rsidRDefault="00786EF4">
                    <w:pPr>
                      <w:spacing w:before="84" w:line="259" w:lineRule="auto"/>
                      <w:ind w:left="629" w:right="357"/>
                      <w:rPr>
                        <w:rFonts w:ascii="SimSun" w:eastAsia="SimSun" w:hAnsi="SimSun" w:cs="SimSun"/>
                        <w:sz w:val="26"/>
                        <w:szCs w:val="26"/>
                      </w:rPr>
                    </w:pPr>
                    <w:r>
                      <w:rPr>
                        <w:rFonts w:ascii="SimSun" w:eastAsia="SimSun" w:hAnsi="SimSun" w:cs="SimSun"/>
                        <w:spacing w:val="1"/>
                        <w:sz w:val="26"/>
                        <w:szCs w:val="26"/>
                      </w:rPr>
                      <w:t>学院接收新生入学报到,根据教务处通知领取并发放新生学生</w:t>
                    </w:r>
                    <w:r>
                      <w:rPr>
                        <w:rFonts w:ascii="SimSun" w:eastAsia="SimSun" w:hAnsi="SimSun" w:cs="SimSun"/>
                        <w:spacing w:val="15"/>
                        <w:sz w:val="26"/>
                        <w:szCs w:val="26"/>
                      </w:rPr>
                      <w:t xml:space="preserve"> </w:t>
                    </w:r>
                    <w:r>
                      <w:rPr>
                        <w:rFonts w:ascii="SimSun" w:eastAsia="SimSun" w:hAnsi="SimSun" w:cs="SimSun"/>
                        <w:spacing w:val="1"/>
                        <w:sz w:val="26"/>
                        <w:szCs w:val="26"/>
                      </w:rPr>
                      <w:t>证、校徽、学籍卡、火车票优惠卡,在规定时间内办理学生证</w:t>
                    </w:r>
                    <w:r>
                      <w:rPr>
                        <w:rFonts w:ascii="SimSun" w:eastAsia="SimSun" w:hAnsi="SimSun" w:cs="SimSun"/>
                        <w:spacing w:val="14"/>
                        <w:sz w:val="26"/>
                        <w:szCs w:val="26"/>
                      </w:rPr>
                      <w:t xml:space="preserve"> </w:t>
                    </w:r>
                    <w:r>
                      <w:rPr>
                        <w:rFonts w:ascii="SimSun" w:eastAsia="SimSun" w:hAnsi="SimSun" w:cs="SimSun"/>
                        <w:spacing w:val="-8"/>
                        <w:sz w:val="26"/>
                        <w:szCs w:val="26"/>
                      </w:rPr>
                      <w:t>注册、盖章事宜。</w:t>
                    </w:r>
                  </w:p>
                  <w:p w:rsidR="00771C6A" w:rsidRDefault="00771C6A">
                    <w:pPr>
                      <w:spacing w:line="304" w:lineRule="auto"/>
                    </w:pPr>
                  </w:p>
                  <w:p w:rsidR="00771C6A" w:rsidRDefault="00786EF4">
                    <w:pPr>
                      <w:spacing w:before="84" w:line="219" w:lineRule="auto"/>
                      <w:ind w:firstLine="629"/>
                      <w:rPr>
                        <w:rFonts w:ascii="SimSun" w:eastAsia="SimSun" w:hAnsi="SimSun" w:cs="SimSun"/>
                        <w:sz w:val="26"/>
                        <w:szCs w:val="26"/>
                      </w:rPr>
                    </w:pPr>
                    <w:r>
                      <w:rPr>
                        <w:rFonts w:ascii="SimSun" w:eastAsia="SimSun" w:hAnsi="SimSun" w:cs="SimSun"/>
                        <w:spacing w:val="-7"/>
                        <w:sz w:val="26"/>
                        <w:szCs w:val="26"/>
                      </w:rPr>
                      <w:t>开学两周后学院报送未报到新生名单。</w:t>
                    </w:r>
                  </w:p>
                  <w:p w:rsidR="00771C6A" w:rsidRDefault="00771C6A">
                    <w:pPr>
                      <w:spacing w:line="414" w:lineRule="auto"/>
                    </w:pPr>
                  </w:p>
                  <w:p w:rsidR="00771C6A" w:rsidRDefault="00786EF4">
                    <w:pPr>
                      <w:spacing w:before="85" w:line="255" w:lineRule="auto"/>
                      <w:ind w:left="629" w:right="357"/>
                      <w:rPr>
                        <w:rFonts w:ascii="SimSun" w:eastAsia="SimSun" w:hAnsi="SimSun" w:cs="SimSun"/>
                        <w:sz w:val="26"/>
                        <w:szCs w:val="26"/>
                      </w:rPr>
                    </w:pPr>
                    <w:r>
                      <w:rPr>
                        <w:rFonts w:ascii="SimSun" w:eastAsia="SimSun" w:hAnsi="SimSun" w:cs="SimSun"/>
                        <w:spacing w:val="-4"/>
                        <w:sz w:val="26"/>
                        <w:szCs w:val="26"/>
                      </w:rPr>
                      <w:t>教务处根据新生入学资格审查结果在教育部学生信息网为新生</w:t>
                    </w:r>
                    <w:r>
                      <w:rPr>
                        <w:rFonts w:ascii="SimSun" w:eastAsia="SimSun" w:hAnsi="SimSun" w:cs="SimSun"/>
                        <w:spacing w:val="20"/>
                        <w:sz w:val="26"/>
                        <w:szCs w:val="26"/>
                      </w:rPr>
                      <w:t xml:space="preserve"> </w:t>
                    </w:r>
                    <w:r>
                      <w:rPr>
                        <w:rFonts w:ascii="SimSun" w:eastAsia="SimSun" w:hAnsi="SimSun" w:cs="SimSun"/>
                        <w:spacing w:val="-8"/>
                        <w:sz w:val="26"/>
                        <w:szCs w:val="26"/>
                      </w:rPr>
                      <w:t>注册学籍。</w:t>
                    </w:r>
                  </w:p>
                  <w:p w:rsidR="00771C6A" w:rsidRDefault="00771C6A">
                    <w:pPr>
                      <w:spacing w:line="315" w:lineRule="auto"/>
                    </w:pPr>
                  </w:p>
                  <w:p w:rsidR="00771C6A" w:rsidRDefault="00786EF4">
                    <w:pPr>
                      <w:spacing w:before="85" w:line="262" w:lineRule="auto"/>
                      <w:ind w:left="629" w:right="350"/>
                      <w:rPr>
                        <w:rFonts w:ascii="SimSun" w:eastAsia="SimSun" w:hAnsi="SimSun" w:cs="SimSun"/>
                        <w:sz w:val="26"/>
                        <w:szCs w:val="26"/>
                      </w:rPr>
                    </w:pPr>
                    <w:r>
                      <w:rPr>
                        <w:rFonts w:ascii="SimSun" w:eastAsia="SimSun" w:hAnsi="SimSun" w:cs="SimSun"/>
                        <w:spacing w:val="-5"/>
                        <w:sz w:val="26"/>
                        <w:szCs w:val="26"/>
                      </w:rPr>
                      <w:t>学院组织新生注册登录教育部学生信息网核查学籍信息。有问</w:t>
                    </w:r>
                    <w:r>
                      <w:rPr>
                        <w:rFonts w:ascii="SimSun" w:eastAsia="SimSun" w:hAnsi="SimSun" w:cs="SimSun"/>
                        <w:spacing w:val="25"/>
                        <w:sz w:val="26"/>
                        <w:szCs w:val="26"/>
                      </w:rPr>
                      <w:t xml:space="preserve"> </w:t>
                    </w:r>
                    <w:r>
                      <w:rPr>
                        <w:rFonts w:ascii="SimSun" w:eastAsia="SimSun" w:hAnsi="SimSun" w:cs="SimSun"/>
                        <w:spacing w:val="1"/>
                        <w:sz w:val="26"/>
                        <w:szCs w:val="26"/>
                      </w:rPr>
                      <w:t>题及时反馈教务处,教务处整理并汇总信息报省教育厅核实后</w:t>
                    </w:r>
                    <w:r>
                      <w:rPr>
                        <w:rFonts w:ascii="SimSun" w:eastAsia="SimSun" w:hAnsi="SimSun" w:cs="SimSun"/>
                        <w:spacing w:val="22"/>
                        <w:sz w:val="26"/>
                        <w:szCs w:val="26"/>
                      </w:rPr>
                      <w:t xml:space="preserve"> </w:t>
                    </w:r>
                    <w:r>
                      <w:rPr>
                        <w:rFonts w:ascii="SimSun" w:eastAsia="SimSun" w:hAnsi="SimSun" w:cs="SimSun"/>
                        <w:spacing w:val="-13"/>
                        <w:sz w:val="26"/>
                        <w:szCs w:val="26"/>
                      </w:rPr>
                      <w:t>纠正。</w:t>
                    </w:r>
                  </w:p>
                </w:txbxContent>
              </v:textbox>
            </v:shape>
            <w10:wrap type="none"/>
            <w10:anchorlock/>
          </v:group>
        </w:pict>
      </w:r>
    </w:p>
    <w:p w:rsidR="00771C6A" w:rsidRDefault="00771C6A">
      <w:pPr>
        <w:spacing w:line="441" w:lineRule="auto"/>
      </w:pPr>
    </w:p>
    <w:p w:rsidR="00771C6A" w:rsidRPr="000D00B6" w:rsidRDefault="00786EF4">
      <w:pPr>
        <w:spacing w:before="127" w:line="208" w:lineRule="auto"/>
        <w:ind w:firstLine="329"/>
        <w:outlineLvl w:val="6"/>
        <w:rPr>
          <w:rFonts w:ascii="SimSun" w:hAnsi="SimSun" w:cs="SimSun" w:hint="eastAsia"/>
          <w:sz w:val="24"/>
          <w:szCs w:val="24"/>
        </w:rPr>
      </w:pPr>
      <w:r>
        <w:rPr>
          <w:rFonts w:ascii="SimSun" w:eastAsia="SimSun" w:hAnsi="SimSun" w:cs="SimSun"/>
          <w:spacing w:val="-3"/>
          <w:sz w:val="39"/>
          <w:szCs w:val="39"/>
        </w:rPr>
        <w:t>2.转专业工作</w:t>
      </w:r>
      <w:r w:rsidR="000D00B6" w:rsidRPr="000D00B6">
        <w:rPr>
          <w:rFonts w:ascii="SimSun" w:hAnsi="SimSun" w:cs="SimSun" w:hint="eastAsia"/>
          <w:spacing w:val="-3"/>
          <w:sz w:val="24"/>
          <w:szCs w:val="24"/>
        </w:rPr>
        <w:t>（审批环节自</w:t>
      </w:r>
      <w:r w:rsidR="000D00B6" w:rsidRPr="000D00B6">
        <w:rPr>
          <w:rFonts w:ascii="SimSun" w:hAnsi="SimSun" w:cs="SimSun" w:hint="eastAsia"/>
          <w:spacing w:val="-3"/>
          <w:sz w:val="24"/>
          <w:szCs w:val="24"/>
        </w:rPr>
        <w:t>2022</w:t>
      </w:r>
      <w:r w:rsidR="00C475CB">
        <w:rPr>
          <w:rFonts w:ascii="SimSun" w:hAnsi="SimSun" w:cs="SimSun" w:hint="eastAsia"/>
          <w:spacing w:val="-3"/>
          <w:sz w:val="24"/>
          <w:szCs w:val="24"/>
        </w:rPr>
        <w:t>级起由教务处负责</w:t>
      </w:r>
      <w:r w:rsidR="000D00B6" w:rsidRPr="000D00B6">
        <w:rPr>
          <w:rFonts w:ascii="SimSun" w:hAnsi="SimSun" w:cs="SimSun" w:hint="eastAsia"/>
          <w:spacing w:val="-3"/>
          <w:sz w:val="24"/>
          <w:szCs w:val="24"/>
        </w:rPr>
        <w:t>进行）</w:t>
      </w:r>
    </w:p>
    <w:p w:rsidR="00771C6A" w:rsidRDefault="00786EF4">
      <w:pPr>
        <w:spacing w:line="4100" w:lineRule="exact"/>
        <w:ind w:firstLine="193"/>
        <w:textAlignment w:val="center"/>
      </w:pPr>
      <w:r>
        <w:drawing>
          <wp:inline distT="0" distB="0" distL="0" distR="0">
            <wp:extent cx="5026025" cy="2651760"/>
            <wp:effectExtent l="19050" t="0" r="3175" b="0"/>
            <wp:docPr id="172" name="IM 172"/>
            <wp:cNvGraphicFramePr/>
            <a:graphic xmlns:a="http://schemas.openxmlformats.org/drawingml/2006/main">
              <a:graphicData uri="http://schemas.openxmlformats.org/drawingml/2006/picture">
                <pic:pic xmlns:pic="http://schemas.openxmlformats.org/drawingml/2006/picture">
                  <pic:nvPicPr>
                    <pic:cNvPr id="172" name="IM 172"/>
                    <pic:cNvPicPr/>
                  </pic:nvPicPr>
                  <pic:blipFill>
                    <a:blip r:embed="rId87" cstate="print"/>
                    <a:stretch>
                      <a:fillRect/>
                    </a:stretch>
                  </pic:blipFill>
                  <pic:spPr>
                    <a:xfrm>
                      <a:off x="0" y="0"/>
                      <a:ext cx="5027236" cy="2652399"/>
                    </a:xfrm>
                    <a:prstGeom prst="rect">
                      <a:avLst/>
                    </a:prstGeom>
                  </pic:spPr>
                </pic:pic>
              </a:graphicData>
            </a:graphic>
          </wp:inline>
        </w:drawing>
      </w:r>
    </w:p>
    <w:p w:rsidR="00771C6A" w:rsidRDefault="00771C6A">
      <w:pPr>
        <w:sectPr w:rsidR="00771C6A">
          <w:footerReference w:type="default" r:id="rId88"/>
          <w:pgSz w:w="11910" w:h="16840"/>
          <w:pgMar w:top="400" w:right="1786" w:bottom="922" w:left="1786" w:header="0" w:footer="739" w:gutter="0"/>
          <w:cols w:space="720"/>
        </w:sectPr>
      </w:pPr>
    </w:p>
    <w:p w:rsidR="00771C6A" w:rsidRDefault="00786EF4">
      <w:pPr>
        <w:spacing w:line="360" w:lineRule="auto"/>
      </w:pPr>
      <w:r>
        <w:lastRenderedPageBreak/>
        <w:drawing>
          <wp:anchor distT="0" distB="0" distL="0" distR="0" simplePos="0" relativeHeight="251858944" behindDoc="0" locked="0" layoutInCell="0" allowOverlap="1">
            <wp:simplePos x="0" y="0"/>
            <wp:positionH relativeFrom="page">
              <wp:posOffset>1320778</wp:posOffset>
            </wp:positionH>
            <wp:positionV relativeFrom="page">
              <wp:posOffset>444483</wp:posOffset>
            </wp:positionV>
            <wp:extent cx="19052" cy="311152"/>
            <wp:effectExtent l="0" t="0" r="0" b="0"/>
            <wp:wrapNone/>
            <wp:docPr id="173" name="IM 173"/>
            <wp:cNvGraphicFramePr/>
            <a:graphic xmlns:a="http://schemas.openxmlformats.org/drawingml/2006/main">
              <a:graphicData uri="http://schemas.openxmlformats.org/drawingml/2006/picture">
                <pic:pic xmlns:pic="http://schemas.openxmlformats.org/drawingml/2006/picture">
                  <pic:nvPicPr>
                    <pic:cNvPr id="173" name="IM 173"/>
                    <pic:cNvPicPr/>
                  </pic:nvPicPr>
                  <pic:blipFill>
                    <a:blip r:embed="rId18" cstate="print"/>
                    <a:stretch>
                      <a:fillRect/>
                    </a:stretch>
                  </pic:blipFill>
                  <pic:spPr>
                    <a:xfrm>
                      <a:off x="0" y="0"/>
                      <a:ext cx="19052" cy="311152"/>
                    </a:xfrm>
                    <a:prstGeom prst="rect">
                      <a:avLst/>
                    </a:prstGeom>
                  </pic:spPr>
                </pic:pic>
              </a:graphicData>
            </a:graphic>
          </wp:anchor>
        </w:drawing>
      </w:r>
    </w:p>
    <w:p w:rsidR="00771C6A" w:rsidRDefault="00786EF4">
      <w:pPr>
        <w:spacing w:before="82" w:line="223" w:lineRule="auto"/>
        <w:ind w:firstLine="623"/>
        <w:rPr>
          <w:rFonts w:ascii="KaiTi" w:eastAsia="KaiTi" w:hAnsi="KaiTi" w:cs="KaiTi"/>
          <w:sz w:val="25"/>
          <w:szCs w:val="25"/>
        </w:rPr>
      </w:pPr>
      <w:r>
        <w:rPr>
          <w:rFonts w:ascii="KaiTi" w:eastAsia="KaiTi" w:hAnsi="KaiTi" w:cs="KaiTi"/>
          <w:spacing w:val="-17"/>
          <w:sz w:val="25"/>
          <w:szCs w:val="25"/>
        </w:rPr>
        <w:t>学</w:t>
      </w:r>
      <w:r>
        <w:rPr>
          <w:rFonts w:ascii="KaiTi" w:eastAsia="KaiTi" w:hAnsi="KaiTi" w:cs="KaiTi"/>
          <w:spacing w:val="36"/>
          <w:sz w:val="25"/>
          <w:szCs w:val="25"/>
        </w:rPr>
        <w:t xml:space="preserve"> </w:t>
      </w:r>
      <w:r>
        <w:rPr>
          <w:rFonts w:ascii="KaiTi" w:eastAsia="KaiTi" w:hAnsi="KaiTi" w:cs="KaiTi"/>
          <w:spacing w:val="-17"/>
          <w:sz w:val="25"/>
          <w:szCs w:val="25"/>
        </w:rPr>
        <w:t>院</w:t>
      </w:r>
      <w:r>
        <w:rPr>
          <w:rFonts w:ascii="KaiTi" w:eastAsia="KaiTi" w:hAnsi="KaiTi" w:cs="KaiTi"/>
          <w:spacing w:val="17"/>
          <w:sz w:val="25"/>
          <w:szCs w:val="25"/>
        </w:rPr>
        <w:t xml:space="preserve"> </w:t>
      </w:r>
      <w:r>
        <w:rPr>
          <w:rFonts w:ascii="KaiTi" w:eastAsia="KaiTi" w:hAnsi="KaiTi" w:cs="KaiTi"/>
          <w:spacing w:val="-17"/>
          <w:sz w:val="25"/>
          <w:szCs w:val="25"/>
        </w:rPr>
        <w:t>工</w:t>
      </w:r>
      <w:r>
        <w:rPr>
          <w:rFonts w:ascii="KaiTi" w:eastAsia="KaiTi" w:hAnsi="KaiTi" w:cs="KaiTi"/>
          <w:spacing w:val="11"/>
          <w:sz w:val="25"/>
          <w:szCs w:val="25"/>
        </w:rPr>
        <w:t xml:space="preserve"> </w:t>
      </w:r>
      <w:r>
        <w:rPr>
          <w:rFonts w:ascii="KaiTi" w:eastAsia="KaiTi" w:hAnsi="KaiTi" w:cs="KaiTi"/>
          <w:spacing w:val="-17"/>
          <w:sz w:val="25"/>
          <w:szCs w:val="25"/>
        </w:rPr>
        <w:t>作</w:t>
      </w:r>
      <w:r>
        <w:rPr>
          <w:rFonts w:ascii="KaiTi" w:eastAsia="KaiTi" w:hAnsi="KaiTi" w:cs="KaiTi"/>
          <w:strike/>
          <w:sz w:val="25"/>
          <w:szCs w:val="25"/>
        </w:rPr>
        <w:t xml:space="preserve">                                                 </w:t>
      </w:r>
    </w:p>
    <w:p w:rsidR="00771C6A" w:rsidRDefault="00771C6A">
      <w:pPr>
        <w:spacing w:line="367" w:lineRule="auto"/>
      </w:pPr>
    </w:p>
    <w:p w:rsidR="00771C6A" w:rsidRDefault="00786EF4">
      <w:pPr>
        <w:spacing w:before="127" w:line="221" w:lineRule="auto"/>
        <w:ind w:firstLine="309"/>
        <w:outlineLvl w:val="6"/>
        <w:rPr>
          <w:rFonts w:ascii="SimSun" w:eastAsia="SimSun" w:hAnsi="SimSun" w:cs="SimSun"/>
          <w:sz w:val="39"/>
          <w:szCs w:val="39"/>
        </w:rPr>
      </w:pPr>
      <w:r>
        <w:rPr>
          <w:rFonts w:ascii="SimSun" w:eastAsia="SimSun" w:hAnsi="SimSun" w:cs="SimSun"/>
          <w:spacing w:val="-3"/>
          <w:sz w:val="39"/>
          <w:szCs w:val="39"/>
        </w:rPr>
        <w:t>3.交流生遴选</w:t>
      </w:r>
    </w:p>
    <w:p w:rsidR="00771C6A" w:rsidRDefault="00771C6A">
      <w:pPr>
        <w:spacing w:line="294" w:lineRule="auto"/>
      </w:pPr>
    </w:p>
    <w:p w:rsidR="00771C6A" w:rsidRDefault="00786EF4">
      <w:pPr>
        <w:spacing w:before="81" w:line="216" w:lineRule="auto"/>
        <w:ind w:firstLine="803"/>
        <w:rPr>
          <w:rFonts w:ascii="SimSun" w:eastAsia="SimSun" w:hAnsi="SimSun" w:cs="SimSun"/>
          <w:sz w:val="25"/>
          <w:szCs w:val="25"/>
        </w:rPr>
      </w:pPr>
      <w:r>
        <w:drawing>
          <wp:anchor distT="0" distB="0" distL="0" distR="0" simplePos="0" relativeHeight="251857920" behindDoc="1" locked="0" layoutInCell="1" allowOverlap="1">
            <wp:simplePos x="0" y="0"/>
            <wp:positionH relativeFrom="column">
              <wp:posOffset>91132</wp:posOffset>
            </wp:positionH>
            <wp:positionV relativeFrom="paragraph">
              <wp:posOffset>-161753</wp:posOffset>
            </wp:positionV>
            <wp:extent cx="5029219" cy="8382020"/>
            <wp:effectExtent l="0" t="0" r="0" b="0"/>
            <wp:wrapNone/>
            <wp:docPr id="174" name="IM 174"/>
            <wp:cNvGraphicFramePr/>
            <a:graphic xmlns:a="http://schemas.openxmlformats.org/drawingml/2006/main">
              <a:graphicData uri="http://schemas.openxmlformats.org/drawingml/2006/picture">
                <pic:pic xmlns:pic="http://schemas.openxmlformats.org/drawingml/2006/picture">
                  <pic:nvPicPr>
                    <pic:cNvPr id="174" name="IM 174"/>
                    <pic:cNvPicPr/>
                  </pic:nvPicPr>
                  <pic:blipFill>
                    <a:blip r:embed="rId89" cstate="print"/>
                    <a:stretch>
                      <a:fillRect/>
                    </a:stretch>
                  </pic:blipFill>
                  <pic:spPr>
                    <a:xfrm>
                      <a:off x="0" y="0"/>
                      <a:ext cx="5029219" cy="8382020"/>
                    </a:xfrm>
                    <a:prstGeom prst="rect">
                      <a:avLst/>
                    </a:prstGeom>
                  </pic:spPr>
                </pic:pic>
              </a:graphicData>
            </a:graphic>
          </wp:anchor>
        </w:drawing>
      </w:r>
      <w:r>
        <w:rPr>
          <w:rFonts w:ascii="SimSun" w:eastAsia="SimSun" w:hAnsi="SimSun" w:cs="SimSun"/>
          <w:sz w:val="25"/>
          <w:szCs w:val="25"/>
        </w:rPr>
        <w:t>教务处发布交流生遴选工作通知,公布遴选条件、范围及名额。</w:t>
      </w:r>
    </w:p>
    <w:p w:rsidR="00771C6A" w:rsidRDefault="00771C6A">
      <w:pPr>
        <w:spacing w:line="243" w:lineRule="auto"/>
      </w:pPr>
    </w:p>
    <w:p w:rsidR="00771C6A" w:rsidRDefault="00771C6A">
      <w:pPr>
        <w:spacing w:line="244" w:lineRule="auto"/>
      </w:pPr>
    </w:p>
    <w:p w:rsidR="00771C6A" w:rsidRDefault="00771C6A">
      <w:pPr>
        <w:spacing w:line="244" w:lineRule="auto"/>
      </w:pPr>
    </w:p>
    <w:p w:rsidR="00771C6A" w:rsidRDefault="00786EF4">
      <w:pPr>
        <w:spacing w:before="82" w:line="216" w:lineRule="auto"/>
        <w:ind w:firstLine="803"/>
        <w:rPr>
          <w:rFonts w:ascii="SimSun" w:eastAsia="SimSun" w:hAnsi="SimSun" w:cs="SimSun"/>
          <w:sz w:val="25"/>
          <w:szCs w:val="25"/>
        </w:rPr>
      </w:pPr>
      <w:r>
        <w:rPr>
          <w:rFonts w:ascii="SimSun" w:eastAsia="SimSun" w:hAnsi="SimSun" w:cs="SimSun"/>
          <w:spacing w:val="5"/>
          <w:sz w:val="25"/>
          <w:szCs w:val="25"/>
        </w:rPr>
        <w:t>学院组织学生报名,并根据分配名额进行遴选。</w:t>
      </w:r>
    </w:p>
    <w:p w:rsidR="00771C6A" w:rsidRDefault="00771C6A">
      <w:pPr>
        <w:spacing w:line="247" w:lineRule="auto"/>
      </w:pPr>
    </w:p>
    <w:p w:rsidR="00771C6A" w:rsidRDefault="00771C6A">
      <w:pPr>
        <w:spacing w:line="248" w:lineRule="auto"/>
      </w:pPr>
    </w:p>
    <w:p w:rsidR="00771C6A" w:rsidRDefault="00771C6A">
      <w:pPr>
        <w:spacing w:line="248" w:lineRule="auto"/>
      </w:pPr>
    </w:p>
    <w:p w:rsidR="00771C6A" w:rsidRDefault="00786EF4">
      <w:pPr>
        <w:spacing w:before="81" w:line="219" w:lineRule="auto"/>
        <w:ind w:firstLine="803"/>
        <w:rPr>
          <w:rFonts w:ascii="SimSun" w:eastAsia="SimSun" w:hAnsi="SimSun" w:cs="SimSun"/>
          <w:sz w:val="25"/>
          <w:szCs w:val="25"/>
        </w:rPr>
      </w:pPr>
      <w:r>
        <w:rPr>
          <w:rFonts w:ascii="SimSun" w:eastAsia="SimSun" w:hAnsi="SimSun" w:cs="SimSun"/>
          <w:spacing w:val="-2"/>
          <w:sz w:val="25"/>
          <w:szCs w:val="25"/>
        </w:rPr>
        <w:t>学院在规定时间内向教务处报送推荐名单。</w:t>
      </w:r>
    </w:p>
    <w:p w:rsidR="00771C6A" w:rsidRDefault="00771C6A">
      <w:pPr>
        <w:spacing w:line="337" w:lineRule="auto"/>
      </w:pPr>
    </w:p>
    <w:p w:rsidR="00771C6A" w:rsidRDefault="00771C6A">
      <w:pPr>
        <w:spacing w:line="338" w:lineRule="auto"/>
      </w:pPr>
    </w:p>
    <w:p w:rsidR="00771C6A" w:rsidRDefault="00786EF4">
      <w:pPr>
        <w:spacing w:before="81" w:line="269" w:lineRule="auto"/>
        <w:ind w:left="623" w:right="806"/>
        <w:rPr>
          <w:rFonts w:ascii="SimSun" w:eastAsia="SimSun" w:hAnsi="SimSun" w:cs="SimSun"/>
          <w:sz w:val="25"/>
          <w:szCs w:val="25"/>
        </w:rPr>
      </w:pPr>
      <w:r>
        <w:rPr>
          <w:rFonts w:ascii="SimSun" w:eastAsia="SimSun" w:hAnsi="SimSun" w:cs="SimSun"/>
          <w:spacing w:val="10"/>
          <w:sz w:val="25"/>
          <w:szCs w:val="25"/>
        </w:rPr>
        <w:t>教务处汇总后,根据成绩专业排名比排序,初步确定交流名单,</w:t>
      </w:r>
      <w:r>
        <w:rPr>
          <w:rFonts w:ascii="SimSun" w:eastAsia="SimSun" w:hAnsi="SimSun" w:cs="SimSun"/>
          <w:spacing w:val="2"/>
          <w:sz w:val="25"/>
          <w:szCs w:val="25"/>
        </w:rPr>
        <w:t xml:space="preserve"> </w:t>
      </w:r>
      <w:r>
        <w:rPr>
          <w:rFonts w:ascii="SimSun" w:eastAsia="SimSun" w:hAnsi="SimSun" w:cs="SimSun"/>
          <w:spacing w:val="-8"/>
          <w:sz w:val="25"/>
          <w:szCs w:val="25"/>
        </w:rPr>
        <w:t>进行公示。</w:t>
      </w:r>
    </w:p>
    <w:p w:rsidR="00771C6A" w:rsidRDefault="00771C6A">
      <w:pPr>
        <w:spacing w:line="288" w:lineRule="auto"/>
      </w:pPr>
    </w:p>
    <w:p w:rsidR="00771C6A" w:rsidRDefault="00771C6A">
      <w:pPr>
        <w:spacing w:line="288" w:lineRule="auto"/>
      </w:pPr>
    </w:p>
    <w:p w:rsidR="00771C6A" w:rsidRDefault="00786EF4">
      <w:pPr>
        <w:spacing w:before="81" w:line="282" w:lineRule="auto"/>
        <w:ind w:left="803" w:right="613"/>
        <w:rPr>
          <w:rFonts w:ascii="SimSun" w:eastAsia="SimSun" w:hAnsi="SimSun" w:cs="SimSun"/>
          <w:sz w:val="25"/>
          <w:szCs w:val="25"/>
        </w:rPr>
      </w:pPr>
      <w:r>
        <w:rPr>
          <w:rFonts w:ascii="SimSun" w:eastAsia="SimSun" w:hAnsi="SimSun" w:cs="SimSun"/>
          <w:spacing w:val="10"/>
          <w:sz w:val="25"/>
          <w:szCs w:val="25"/>
        </w:rPr>
        <w:t>公示期结束后,教务处将确定的学生名单发给合作高校以及校</w:t>
      </w:r>
      <w:r>
        <w:rPr>
          <w:rFonts w:ascii="SimSun" w:eastAsia="SimSun" w:hAnsi="SimSun" w:cs="SimSun"/>
          <w:spacing w:val="25"/>
          <w:sz w:val="25"/>
          <w:szCs w:val="25"/>
        </w:rPr>
        <w:t xml:space="preserve"> </w:t>
      </w:r>
      <w:r>
        <w:rPr>
          <w:rFonts w:ascii="SimSun" w:eastAsia="SimSun" w:hAnsi="SimSun" w:cs="SimSun"/>
          <w:spacing w:val="11"/>
          <w:sz w:val="25"/>
          <w:szCs w:val="25"/>
        </w:rPr>
        <w:t>内各学院;各学院指定专人负责交流生工作。</w:t>
      </w:r>
    </w:p>
    <w:p w:rsidR="00771C6A" w:rsidRDefault="00771C6A">
      <w:pPr>
        <w:spacing w:line="353" w:lineRule="auto"/>
      </w:pPr>
    </w:p>
    <w:p w:rsidR="00771C6A" w:rsidRDefault="00786EF4">
      <w:pPr>
        <w:spacing w:before="127" w:line="220" w:lineRule="auto"/>
        <w:ind w:firstLine="309"/>
        <w:outlineLvl w:val="6"/>
        <w:rPr>
          <w:rFonts w:ascii="SimSun" w:eastAsia="SimSun" w:hAnsi="SimSun" w:cs="SimSun"/>
          <w:sz w:val="39"/>
          <w:szCs w:val="39"/>
        </w:rPr>
      </w:pPr>
      <w:r>
        <w:rPr>
          <w:rFonts w:ascii="SimSun" w:eastAsia="SimSun" w:hAnsi="SimSun" w:cs="SimSun"/>
          <w:spacing w:val="2"/>
          <w:sz w:val="39"/>
          <w:szCs w:val="39"/>
        </w:rPr>
        <w:t>4.学业预警</w:t>
      </w:r>
    </w:p>
    <w:p w:rsidR="00771C6A" w:rsidRDefault="00771C6A">
      <w:pPr>
        <w:spacing w:line="246" w:lineRule="auto"/>
      </w:pPr>
    </w:p>
    <w:p w:rsidR="00771C6A" w:rsidRDefault="00786EF4">
      <w:pPr>
        <w:spacing w:before="82" w:line="264" w:lineRule="auto"/>
        <w:ind w:left="623" w:right="714"/>
        <w:rPr>
          <w:rFonts w:ascii="SimSun" w:eastAsia="SimSun" w:hAnsi="SimSun" w:cs="SimSun"/>
          <w:sz w:val="25"/>
          <w:szCs w:val="25"/>
        </w:rPr>
      </w:pPr>
      <w:r>
        <w:rPr>
          <w:rFonts w:ascii="SimSun" w:eastAsia="SimSun" w:hAnsi="SimSun" w:cs="SimSun"/>
          <w:spacing w:val="4"/>
          <w:sz w:val="25"/>
          <w:szCs w:val="25"/>
        </w:rPr>
        <w:t>每学期或者学年开学初学院对学生学业情况进行审查,确定学业</w:t>
      </w:r>
      <w:r>
        <w:rPr>
          <w:rFonts w:ascii="SimSun" w:eastAsia="SimSun" w:hAnsi="SimSun" w:cs="SimSun"/>
          <w:spacing w:val="11"/>
          <w:sz w:val="25"/>
          <w:szCs w:val="25"/>
        </w:rPr>
        <w:t xml:space="preserve"> </w:t>
      </w:r>
      <w:r>
        <w:rPr>
          <w:rFonts w:ascii="SimSun" w:eastAsia="SimSun" w:hAnsi="SimSun" w:cs="SimSun"/>
          <w:spacing w:val="4"/>
          <w:sz w:val="25"/>
          <w:szCs w:val="25"/>
        </w:rPr>
        <w:t>预警学生名单,填写汇总表报教务处备案。</w:t>
      </w:r>
    </w:p>
    <w:p w:rsidR="00771C6A" w:rsidRDefault="00771C6A">
      <w:pPr>
        <w:spacing w:line="260" w:lineRule="auto"/>
      </w:pPr>
    </w:p>
    <w:p w:rsidR="00771C6A" w:rsidRDefault="00771C6A">
      <w:pPr>
        <w:spacing w:line="260" w:lineRule="auto"/>
      </w:pPr>
    </w:p>
    <w:p w:rsidR="00771C6A" w:rsidRDefault="00786EF4">
      <w:pPr>
        <w:spacing w:before="82" w:line="275" w:lineRule="auto"/>
        <w:ind w:left="623" w:right="704"/>
        <w:rPr>
          <w:rFonts w:ascii="SimSun" w:eastAsia="SimSun" w:hAnsi="SimSun" w:cs="SimSun"/>
          <w:sz w:val="25"/>
          <w:szCs w:val="25"/>
        </w:rPr>
      </w:pPr>
      <w:r>
        <w:rPr>
          <w:rFonts w:ascii="SimSun" w:eastAsia="SimSun" w:hAnsi="SimSun" w:cs="SimSun"/>
          <w:spacing w:val="4"/>
          <w:sz w:val="25"/>
          <w:szCs w:val="25"/>
        </w:rPr>
        <w:t>学院向受到预警学生下达预警通知书,并安排导师有针对性地加</w:t>
      </w:r>
      <w:r>
        <w:rPr>
          <w:rFonts w:ascii="SimSun" w:eastAsia="SimSun" w:hAnsi="SimSun" w:cs="SimSun"/>
          <w:spacing w:val="22"/>
          <w:sz w:val="25"/>
          <w:szCs w:val="25"/>
        </w:rPr>
        <w:t xml:space="preserve"> </w:t>
      </w:r>
      <w:r>
        <w:rPr>
          <w:rFonts w:ascii="SimSun" w:eastAsia="SimSun" w:hAnsi="SimSun" w:cs="SimSun"/>
          <w:spacing w:val="-2"/>
          <w:sz w:val="25"/>
          <w:szCs w:val="25"/>
        </w:rPr>
        <w:t>强指导与帮扶。</w:t>
      </w:r>
    </w:p>
    <w:p w:rsidR="00771C6A" w:rsidRDefault="00771C6A">
      <w:pPr>
        <w:spacing w:line="245" w:lineRule="auto"/>
      </w:pPr>
    </w:p>
    <w:p w:rsidR="00771C6A" w:rsidRDefault="00771C6A">
      <w:pPr>
        <w:spacing w:line="246" w:lineRule="auto"/>
      </w:pPr>
    </w:p>
    <w:p w:rsidR="00771C6A" w:rsidRDefault="00786EF4">
      <w:pPr>
        <w:spacing w:before="81" w:line="275" w:lineRule="auto"/>
        <w:ind w:left="623" w:right="706"/>
        <w:rPr>
          <w:rFonts w:ascii="SimSun" w:eastAsia="SimSun" w:hAnsi="SimSun" w:cs="SimSun"/>
          <w:sz w:val="25"/>
          <w:szCs w:val="25"/>
        </w:rPr>
      </w:pPr>
      <w:r>
        <w:rPr>
          <w:rFonts w:ascii="SimSun" w:eastAsia="SimSun" w:hAnsi="SimSun" w:cs="SimSun"/>
          <w:spacing w:val="4"/>
          <w:sz w:val="25"/>
          <w:szCs w:val="25"/>
        </w:rPr>
        <w:t>学院向学生家长寄发家长告知书,并留存邮寄证明。寄件人负责</w:t>
      </w:r>
      <w:r>
        <w:rPr>
          <w:rFonts w:ascii="SimSun" w:eastAsia="SimSun" w:hAnsi="SimSun" w:cs="SimSun"/>
          <w:spacing w:val="19"/>
          <w:sz w:val="25"/>
          <w:szCs w:val="25"/>
        </w:rPr>
        <w:t xml:space="preserve"> </w:t>
      </w:r>
      <w:r>
        <w:rPr>
          <w:rFonts w:ascii="SimSun" w:eastAsia="SimSun" w:hAnsi="SimSun" w:cs="SimSun"/>
          <w:spacing w:val="-8"/>
          <w:sz w:val="25"/>
          <w:szCs w:val="25"/>
        </w:rPr>
        <w:t>落实回执。</w:t>
      </w:r>
    </w:p>
    <w:p w:rsidR="00771C6A" w:rsidRDefault="00771C6A">
      <w:pPr>
        <w:spacing w:line="250" w:lineRule="auto"/>
      </w:pPr>
    </w:p>
    <w:p w:rsidR="00771C6A" w:rsidRDefault="00771C6A">
      <w:pPr>
        <w:spacing w:line="250" w:lineRule="auto"/>
      </w:pPr>
    </w:p>
    <w:p w:rsidR="00771C6A" w:rsidRDefault="00786EF4">
      <w:pPr>
        <w:spacing w:before="82" w:line="275" w:lineRule="auto"/>
        <w:ind w:left="623" w:right="712"/>
        <w:rPr>
          <w:rFonts w:ascii="SimSun" w:eastAsia="SimSun" w:hAnsi="SimSun" w:cs="SimSun"/>
          <w:sz w:val="25"/>
          <w:szCs w:val="25"/>
        </w:rPr>
      </w:pPr>
      <w:r>
        <w:rPr>
          <w:rFonts w:ascii="SimSun" w:eastAsia="SimSun" w:hAnsi="SimSun" w:cs="SimSun"/>
          <w:spacing w:val="4"/>
          <w:sz w:val="25"/>
          <w:szCs w:val="25"/>
        </w:rPr>
        <w:t>学院与家长及时沟通受到预警的学生学业情况,采取有效措施共</w:t>
      </w:r>
      <w:r>
        <w:rPr>
          <w:rFonts w:ascii="SimSun" w:eastAsia="SimSun" w:hAnsi="SimSun" w:cs="SimSun"/>
          <w:spacing w:val="13"/>
          <w:sz w:val="25"/>
          <w:szCs w:val="25"/>
        </w:rPr>
        <w:t xml:space="preserve"> </w:t>
      </w:r>
      <w:r>
        <w:rPr>
          <w:rFonts w:ascii="SimSun" w:eastAsia="SimSun" w:hAnsi="SimSun" w:cs="SimSun"/>
          <w:spacing w:val="-5"/>
          <w:sz w:val="25"/>
          <w:szCs w:val="25"/>
        </w:rPr>
        <w:t>同做好帮扶工作。</w:t>
      </w:r>
    </w:p>
    <w:p w:rsidR="00771C6A" w:rsidRDefault="00771C6A">
      <w:pPr>
        <w:spacing w:line="347" w:lineRule="auto"/>
      </w:pPr>
    </w:p>
    <w:p w:rsidR="00771C6A" w:rsidRDefault="00771C6A">
      <w:pPr>
        <w:spacing w:line="347" w:lineRule="auto"/>
      </w:pPr>
    </w:p>
    <w:p w:rsidR="00771C6A" w:rsidRDefault="00786EF4">
      <w:pPr>
        <w:spacing w:before="82" w:line="219" w:lineRule="auto"/>
        <w:ind w:firstLine="623"/>
        <w:rPr>
          <w:rFonts w:ascii="SimSun" w:eastAsia="SimSun" w:hAnsi="SimSun" w:cs="SimSun"/>
          <w:sz w:val="25"/>
          <w:szCs w:val="25"/>
        </w:rPr>
      </w:pPr>
      <w:r>
        <w:rPr>
          <w:rFonts w:ascii="SimSun" w:eastAsia="SimSun" w:hAnsi="SimSun" w:cs="SimSun"/>
          <w:spacing w:val="-2"/>
          <w:sz w:val="25"/>
          <w:szCs w:val="25"/>
        </w:rPr>
        <w:t>学院建立学业预警管理文档。</w:t>
      </w:r>
    </w:p>
    <w:p w:rsidR="00771C6A" w:rsidRDefault="00771C6A">
      <w:pPr>
        <w:spacing w:line="280" w:lineRule="auto"/>
      </w:pPr>
    </w:p>
    <w:p w:rsidR="00771C6A" w:rsidRDefault="00771C6A">
      <w:pPr>
        <w:spacing w:line="280" w:lineRule="auto"/>
      </w:pPr>
    </w:p>
    <w:p w:rsidR="00771C6A" w:rsidRDefault="00771C6A">
      <w:pPr>
        <w:spacing w:line="280" w:lineRule="auto"/>
      </w:pPr>
    </w:p>
    <w:p w:rsidR="00771C6A" w:rsidRDefault="00786EF4">
      <w:pPr>
        <w:spacing w:before="82" w:line="185" w:lineRule="auto"/>
        <w:ind w:firstLine="423"/>
        <w:rPr>
          <w:rFonts w:ascii="SimSun" w:eastAsia="SimSun" w:hAnsi="SimSun" w:cs="SimSun"/>
          <w:sz w:val="25"/>
          <w:szCs w:val="25"/>
        </w:rPr>
      </w:pPr>
      <w:r>
        <w:rPr>
          <w:rFonts w:ascii="SimSun" w:eastAsia="SimSun" w:hAnsi="SimSun" w:cs="SimSun"/>
          <w:spacing w:val="-2"/>
          <w:sz w:val="25"/>
          <w:szCs w:val="25"/>
        </w:rPr>
        <w:t>64·</w:t>
      </w:r>
    </w:p>
    <w:p w:rsidR="00771C6A" w:rsidRDefault="00771C6A">
      <w:pPr>
        <w:sectPr w:rsidR="00771C6A">
          <w:footerReference w:type="default" r:id="rId90"/>
          <w:pgSz w:w="11910" w:h="16840"/>
          <w:pgMar w:top="400" w:right="1786" w:bottom="400" w:left="1786" w:header="0" w:footer="0" w:gutter="0"/>
          <w:cols w:space="720"/>
        </w:sectPr>
      </w:pPr>
    </w:p>
    <w:p w:rsidR="00771C6A" w:rsidRDefault="00786EF4">
      <w:pPr>
        <w:spacing w:line="347" w:lineRule="auto"/>
      </w:pPr>
      <w:r>
        <w:lastRenderedPageBreak/>
        <w:drawing>
          <wp:anchor distT="0" distB="0" distL="0" distR="0" simplePos="0" relativeHeight="251862016" behindDoc="0" locked="0" layoutInCell="0" allowOverlap="1">
            <wp:simplePos x="0" y="0"/>
            <wp:positionH relativeFrom="page">
              <wp:posOffset>1244621</wp:posOffset>
            </wp:positionH>
            <wp:positionV relativeFrom="page">
              <wp:posOffset>590554</wp:posOffset>
            </wp:positionV>
            <wp:extent cx="3803653" cy="19009"/>
            <wp:effectExtent l="0" t="0" r="0" b="0"/>
            <wp:wrapNone/>
            <wp:docPr id="175" name="IM 175"/>
            <wp:cNvGraphicFramePr/>
            <a:graphic xmlns:a="http://schemas.openxmlformats.org/drawingml/2006/main">
              <a:graphicData uri="http://schemas.openxmlformats.org/drawingml/2006/picture">
                <pic:pic xmlns:pic="http://schemas.openxmlformats.org/drawingml/2006/picture">
                  <pic:nvPicPr>
                    <pic:cNvPr id="175" name="IM 175"/>
                    <pic:cNvPicPr/>
                  </pic:nvPicPr>
                  <pic:blipFill>
                    <a:blip r:embed="rId21" cstate="print"/>
                    <a:stretch>
                      <a:fillRect/>
                    </a:stretch>
                  </pic:blipFill>
                  <pic:spPr>
                    <a:xfrm>
                      <a:off x="0" y="0"/>
                      <a:ext cx="3803653" cy="19009"/>
                    </a:xfrm>
                    <a:prstGeom prst="rect">
                      <a:avLst/>
                    </a:prstGeom>
                  </pic:spPr>
                </pic:pic>
              </a:graphicData>
            </a:graphic>
          </wp:anchor>
        </w:drawing>
      </w:r>
      <w:r>
        <w:drawing>
          <wp:anchor distT="0" distB="0" distL="0" distR="0" simplePos="0" relativeHeight="251863040" behindDoc="0" locked="0" layoutInCell="0" allowOverlap="1">
            <wp:simplePos x="0" y="0"/>
            <wp:positionH relativeFrom="page">
              <wp:posOffset>5016516</wp:posOffset>
            </wp:positionH>
            <wp:positionV relativeFrom="page">
              <wp:posOffset>457208</wp:posOffset>
            </wp:positionV>
            <wp:extent cx="19052" cy="304844"/>
            <wp:effectExtent l="0" t="0" r="0" b="0"/>
            <wp:wrapNone/>
            <wp:docPr id="176" name="IM 176"/>
            <wp:cNvGraphicFramePr/>
            <a:graphic xmlns:a="http://schemas.openxmlformats.org/drawingml/2006/main">
              <a:graphicData uri="http://schemas.openxmlformats.org/drawingml/2006/picture">
                <pic:pic xmlns:pic="http://schemas.openxmlformats.org/drawingml/2006/picture">
                  <pic:nvPicPr>
                    <pic:cNvPr id="176" name="IM 176"/>
                    <pic:cNvPicPr/>
                  </pic:nvPicPr>
                  <pic:blipFill>
                    <a:blip r:embed="rId22" cstate="print"/>
                    <a:stretch>
                      <a:fillRect/>
                    </a:stretch>
                  </pic:blipFill>
                  <pic:spPr>
                    <a:xfrm>
                      <a:off x="0" y="0"/>
                      <a:ext cx="19052" cy="304844"/>
                    </a:xfrm>
                    <a:prstGeom prst="rect">
                      <a:avLst/>
                    </a:prstGeom>
                  </pic:spPr>
                </pic:pic>
              </a:graphicData>
            </a:graphic>
          </wp:anchor>
        </w:drawing>
      </w:r>
      <w:r>
        <w:drawing>
          <wp:anchor distT="0" distB="0" distL="0" distR="0" simplePos="0" relativeHeight="251864064" behindDoc="0" locked="0" layoutInCell="0" allowOverlap="1">
            <wp:simplePos x="0" y="0"/>
            <wp:positionH relativeFrom="page">
              <wp:posOffset>6242076</wp:posOffset>
            </wp:positionH>
            <wp:positionV relativeFrom="page">
              <wp:posOffset>457208</wp:posOffset>
            </wp:positionV>
            <wp:extent cx="19052" cy="304844"/>
            <wp:effectExtent l="0" t="0" r="0" b="0"/>
            <wp:wrapNone/>
            <wp:docPr id="177" name="IM 177"/>
            <wp:cNvGraphicFramePr/>
            <a:graphic xmlns:a="http://schemas.openxmlformats.org/drawingml/2006/main">
              <a:graphicData uri="http://schemas.openxmlformats.org/drawingml/2006/picture">
                <pic:pic xmlns:pic="http://schemas.openxmlformats.org/drawingml/2006/picture">
                  <pic:nvPicPr>
                    <pic:cNvPr id="177" name="IM 177"/>
                    <pic:cNvPicPr/>
                  </pic:nvPicPr>
                  <pic:blipFill>
                    <a:blip r:embed="rId53" cstate="print"/>
                    <a:stretch>
                      <a:fillRect/>
                    </a:stretch>
                  </pic:blipFill>
                  <pic:spPr>
                    <a:xfrm>
                      <a:off x="0" y="0"/>
                      <a:ext cx="19052" cy="304844"/>
                    </a:xfrm>
                    <a:prstGeom prst="rect">
                      <a:avLst/>
                    </a:prstGeom>
                  </pic:spPr>
                </pic:pic>
              </a:graphicData>
            </a:graphic>
          </wp:anchor>
        </w:drawing>
      </w:r>
    </w:p>
    <w:p w:rsidR="00771C6A" w:rsidRDefault="00786EF4">
      <w:pPr>
        <w:spacing w:before="85" w:line="223" w:lineRule="auto"/>
        <w:ind w:firstLine="6493"/>
        <w:rPr>
          <w:rFonts w:ascii="KaiTi" w:eastAsia="KaiTi" w:hAnsi="KaiTi" w:cs="KaiTi"/>
          <w:sz w:val="26"/>
          <w:szCs w:val="26"/>
        </w:rPr>
      </w:pPr>
      <w:r>
        <w:rPr>
          <w:rFonts w:ascii="KaiTi" w:eastAsia="KaiTi" w:hAnsi="KaiTi" w:cs="KaiTi"/>
          <w:spacing w:val="-17"/>
          <w:sz w:val="26"/>
          <w:szCs w:val="26"/>
        </w:rPr>
        <w:t>学</w:t>
      </w:r>
      <w:r>
        <w:rPr>
          <w:rFonts w:ascii="KaiTi" w:eastAsia="KaiTi" w:hAnsi="KaiTi" w:cs="KaiTi"/>
          <w:spacing w:val="-19"/>
          <w:sz w:val="26"/>
          <w:szCs w:val="26"/>
        </w:rPr>
        <w:t xml:space="preserve"> </w:t>
      </w:r>
      <w:r>
        <w:rPr>
          <w:rFonts w:ascii="KaiTi" w:eastAsia="KaiTi" w:hAnsi="KaiTi" w:cs="KaiTi"/>
          <w:spacing w:val="-17"/>
          <w:sz w:val="26"/>
          <w:szCs w:val="26"/>
        </w:rPr>
        <w:t>院</w:t>
      </w:r>
      <w:r>
        <w:rPr>
          <w:rFonts w:ascii="KaiTi" w:eastAsia="KaiTi" w:hAnsi="KaiTi" w:cs="KaiTi"/>
          <w:spacing w:val="-40"/>
          <w:sz w:val="26"/>
          <w:szCs w:val="26"/>
        </w:rPr>
        <w:t xml:space="preserve"> </w:t>
      </w:r>
      <w:r>
        <w:rPr>
          <w:rFonts w:ascii="KaiTi" w:eastAsia="KaiTi" w:hAnsi="KaiTi" w:cs="KaiTi"/>
          <w:spacing w:val="-17"/>
          <w:sz w:val="26"/>
          <w:szCs w:val="26"/>
        </w:rPr>
        <w:t>工</w:t>
      </w:r>
      <w:r>
        <w:rPr>
          <w:rFonts w:ascii="KaiTi" w:eastAsia="KaiTi" w:hAnsi="KaiTi" w:cs="KaiTi"/>
          <w:spacing w:val="-47"/>
          <w:sz w:val="26"/>
          <w:szCs w:val="26"/>
        </w:rPr>
        <w:t xml:space="preserve"> </w:t>
      </w:r>
      <w:r>
        <w:rPr>
          <w:rFonts w:ascii="KaiTi" w:eastAsia="KaiTi" w:hAnsi="KaiTi" w:cs="KaiTi"/>
          <w:spacing w:val="-17"/>
          <w:sz w:val="26"/>
          <w:szCs w:val="26"/>
        </w:rPr>
        <w:t>作</w:t>
      </w:r>
    </w:p>
    <w:p w:rsidR="00771C6A" w:rsidRDefault="00771C6A">
      <w:pPr>
        <w:spacing w:line="363" w:lineRule="auto"/>
      </w:pPr>
    </w:p>
    <w:p w:rsidR="00771C6A" w:rsidRDefault="00786EF4">
      <w:pPr>
        <w:spacing w:before="126" w:line="219" w:lineRule="auto"/>
        <w:ind w:firstLine="319"/>
        <w:outlineLvl w:val="6"/>
        <w:rPr>
          <w:rFonts w:ascii="SimSun" w:eastAsia="SimSun" w:hAnsi="SimSun" w:cs="SimSun"/>
          <w:sz w:val="39"/>
          <w:szCs w:val="39"/>
        </w:rPr>
      </w:pPr>
      <w:r>
        <w:rPr>
          <w:rFonts w:ascii="SimSun" w:eastAsia="SimSun" w:hAnsi="SimSun" w:cs="SimSun"/>
          <w:spacing w:val="-2"/>
          <w:sz w:val="39"/>
          <w:szCs w:val="39"/>
        </w:rPr>
        <w:t>5.应届优秀毕业生推免</w:t>
      </w:r>
    </w:p>
    <w:p w:rsidR="00771C6A" w:rsidRDefault="00771C6A">
      <w:pPr>
        <w:spacing w:line="294" w:lineRule="auto"/>
      </w:pPr>
    </w:p>
    <w:p w:rsidR="00771C6A" w:rsidRDefault="00C03EA8">
      <w:pPr>
        <w:spacing w:line="11210" w:lineRule="exact"/>
        <w:ind w:firstLine="213"/>
        <w:textAlignment w:val="center"/>
      </w:pPr>
      <w:r>
        <w:pict>
          <v:group id="_x0000_s1029" style="width:392pt;height:560.5pt;mso-position-horizontal-relative:char;mso-position-vertical-relative:line" coordsize="7840,11210">
            <v:shape id="_x0000_s1031" type="#_x0000_t75" style="position:absolute;width:7840;height:11210">
              <v:imagedata r:id="rId91" o:title="image187"/>
            </v:shape>
            <v:shape id="_x0000_s1030" type="#_x0000_t202" style="position:absolute;left:449;top:369;width:6975;height:10540" filled="f" stroked="f">
              <v:textbox inset="0,0,0,0">
                <w:txbxContent>
                  <w:p w:rsidR="00771C6A" w:rsidRDefault="00786EF4">
                    <w:pPr>
                      <w:spacing w:before="20" w:line="271" w:lineRule="auto"/>
                      <w:ind w:left="20" w:right="23"/>
                      <w:rPr>
                        <w:rFonts w:ascii="SimSun" w:eastAsia="SimSun" w:hAnsi="SimSun" w:cs="SimSun"/>
                        <w:sz w:val="26"/>
                        <w:szCs w:val="26"/>
                      </w:rPr>
                    </w:pPr>
                    <w:r>
                      <w:rPr>
                        <w:rFonts w:ascii="SimSun" w:eastAsia="SimSun" w:hAnsi="SimSun" w:cs="SimSun"/>
                        <w:spacing w:val="-4"/>
                        <w:sz w:val="26"/>
                        <w:szCs w:val="26"/>
                      </w:rPr>
                      <w:t>教务处根据教育部发布的通知和下达的名额组织开展我校推免</w:t>
                    </w:r>
                    <w:r>
                      <w:rPr>
                        <w:rFonts w:ascii="SimSun" w:eastAsia="SimSun" w:hAnsi="SimSun" w:cs="SimSun"/>
                        <w:spacing w:val="18"/>
                        <w:sz w:val="26"/>
                        <w:szCs w:val="26"/>
                      </w:rPr>
                      <w:t xml:space="preserve"> </w:t>
                    </w:r>
                    <w:r>
                      <w:rPr>
                        <w:rFonts w:ascii="SimSun" w:eastAsia="SimSun" w:hAnsi="SimSun" w:cs="SimSun"/>
                        <w:spacing w:val="-12"/>
                        <w:sz w:val="26"/>
                        <w:szCs w:val="26"/>
                      </w:rPr>
                      <w:t>工作。</w:t>
                    </w:r>
                  </w:p>
                  <w:p w:rsidR="00771C6A" w:rsidRDefault="00771C6A">
                    <w:pPr>
                      <w:spacing w:line="241" w:lineRule="auto"/>
                    </w:pPr>
                  </w:p>
                  <w:p w:rsidR="00771C6A" w:rsidRDefault="00771C6A">
                    <w:pPr>
                      <w:spacing w:line="242" w:lineRule="auto"/>
                    </w:pPr>
                  </w:p>
                  <w:p w:rsidR="00771C6A" w:rsidRDefault="00771C6A">
                    <w:pPr>
                      <w:spacing w:line="242" w:lineRule="auto"/>
                    </w:pPr>
                  </w:p>
                  <w:p w:rsidR="00771C6A" w:rsidRDefault="00771C6A">
                    <w:pPr>
                      <w:spacing w:line="242" w:lineRule="auto"/>
                    </w:pPr>
                  </w:p>
                  <w:p w:rsidR="00771C6A" w:rsidRDefault="00786EF4">
                    <w:pPr>
                      <w:spacing w:before="84" w:line="219" w:lineRule="auto"/>
                      <w:ind w:firstLine="20"/>
                      <w:rPr>
                        <w:rFonts w:ascii="SimSun" w:eastAsia="SimSun" w:hAnsi="SimSun" w:cs="SimSun"/>
                        <w:sz w:val="26"/>
                        <w:szCs w:val="26"/>
                      </w:rPr>
                    </w:pPr>
                    <w:r>
                      <w:rPr>
                        <w:rFonts w:ascii="SimSun" w:eastAsia="SimSun" w:hAnsi="SimSun" w:cs="SimSun"/>
                        <w:spacing w:val="-5"/>
                        <w:sz w:val="26"/>
                        <w:szCs w:val="26"/>
                      </w:rPr>
                      <w:t>学院根据教务处通知组织学生报名提交推免方案。</w:t>
                    </w:r>
                  </w:p>
                  <w:p w:rsidR="00771C6A" w:rsidRDefault="00771C6A">
                    <w:pPr>
                      <w:spacing w:line="261" w:lineRule="auto"/>
                    </w:pPr>
                  </w:p>
                  <w:p w:rsidR="00771C6A" w:rsidRDefault="00771C6A">
                    <w:pPr>
                      <w:spacing w:line="261" w:lineRule="auto"/>
                    </w:pPr>
                  </w:p>
                  <w:p w:rsidR="00771C6A" w:rsidRDefault="00771C6A">
                    <w:pPr>
                      <w:spacing w:line="261" w:lineRule="auto"/>
                    </w:pPr>
                  </w:p>
                  <w:p w:rsidR="00771C6A" w:rsidRDefault="00771C6A">
                    <w:pPr>
                      <w:spacing w:line="262" w:lineRule="auto"/>
                    </w:pPr>
                  </w:p>
                  <w:p w:rsidR="00771C6A" w:rsidRDefault="00786EF4">
                    <w:pPr>
                      <w:spacing w:before="85" w:line="279" w:lineRule="auto"/>
                      <w:ind w:left="20" w:right="109"/>
                      <w:rPr>
                        <w:rFonts w:ascii="SimSun" w:eastAsia="SimSun" w:hAnsi="SimSun" w:cs="SimSun"/>
                        <w:sz w:val="26"/>
                        <w:szCs w:val="26"/>
                      </w:rPr>
                    </w:pPr>
                    <w:r>
                      <w:rPr>
                        <w:rFonts w:ascii="SimSun" w:eastAsia="SimSun" w:hAnsi="SimSun" w:cs="SimSun"/>
                        <w:spacing w:val="3"/>
                        <w:sz w:val="26"/>
                        <w:szCs w:val="26"/>
                      </w:rPr>
                      <w:t xml:space="preserve">对特殊专长推免生,学院专家组对相关材料进行审核,并组织 </w:t>
                    </w:r>
                    <w:r>
                      <w:rPr>
                        <w:rFonts w:ascii="SimSun" w:eastAsia="SimSun" w:hAnsi="SimSun" w:cs="SimSun"/>
                        <w:spacing w:val="-6"/>
                        <w:sz w:val="26"/>
                        <w:szCs w:val="26"/>
                      </w:rPr>
                      <w:t>学生进行公开答辩。</w:t>
                    </w:r>
                  </w:p>
                  <w:p w:rsidR="00771C6A" w:rsidRDefault="00771C6A">
                    <w:pPr>
                      <w:spacing w:line="255" w:lineRule="auto"/>
                    </w:pPr>
                  </w:p>
                  <w:p w:rsidR="00771C6A" w:rsidRDefault="00771C6A">
                    <w:pPr>
                      <w:spacing w:line="255" w:lineRule="auto"/>
                    </w:pPr>
                  </w:p>
                  <w:p w:rsidR="00771C6A" w:rsidRDefault="00771C6A">
                    <w:pPr>
                      <w:spacing w:line="255" w:lineRule="auto"/>
                    </w:pPr>
                  </w:p>
                  <w:p w:rsidR="00771C6A" w:rsidRDefault="00786EF4">
                    <w:pPr>
                      <w:spacing w:before="84" w:line="278" w:lineRule="auto"/>
                      <w:ind w:left="20" w:right="20"/>
                      <w:rPr>
                        <w:rFonts w:ascii="SimSun" w:eastAsia="SimSun" w:hAnsi="SimSun" w:cs="SimSun"/>
                        <w:sz w:val="26"/>
                        <w:szCs w:val="26"/>
                      </w:rPr>
                    </w:pPr>
                    <w:r>
                      <w:rPr>
                        <w:rFonts w:ascii="SimSun" w:eastAsia="SimSun" w:hAnsi="SimSun" w:cs="SimSun"/>
                        <w:spacing w:val="1"/>
                        <w:sz w:val="26"/>
                        <w:szCs w:val="26"/>
                      </w:rPr>
                      <w:t>所有推免学生材料审核通过后,学院确定推免生名单并加盖学</w:t>
                    </w:r>
                    <w:r>
                      <w:rPr>
                        <w:rFonts w:ascii="SimSun" w:eastAsia="SimSun" w:hAnsi="SimSun" w:cs="SimSun"/>
                        <w:spacing w:val="17"/>
                        <w:sz w:val="26"/>
                        <w:szCs w:val="26"/>
                      </w:rPr>
                      <w:t xml:space="preserve"> </w:t>
                    </w:r>
                    <w:r>
                      <w:rPr>
                        <w:rFonts w:ascii="SimSun" w:eastAsia="SimSun" w:hAnsi="SimSun" w:cs="SimSun"/>
                        <w:spacing w:val="-8"/>
                        <w:sz w:val="26"/>
                        <w:szCs w:val="26"/>
                      </w:rPr>
                      <w:t>院公章进行公示。</w:t>
                    </w:r>
                  </w:p>
                  <w:p w:rsidR="00771C6A" w:rsidRDefault="00771C6A">
                    <w:pPr>
                      <w:spacing w:line="241" w:lineRule="auto"/>
                    </w:pPr>
                  </w:p>
                  <w:p w:rsidR="00771C6A" w:rsidRDefault="00771C6A">
                    <w:pPr>
                      <w:spacing w:line="242" w:lineRule="auto"/>
                    </w:pPr>
                  </w:p>
                  <w:p w:rsidR="00771C6A" w:rsidRDefault="00771C6A">
                    <w:pPr>
                      <w:spacing w:line="242" w:lineRule="auto"/>
                    </w:pPr>
                  </w:p>
                  <w:p w:rsidR="00771C6A" w:rsidRDefault="00771C6A">
                    <w:pPr>
                      <w:spacing w:line="242" w:lineRule="auto"/>
                    </w:pPr>
                  </w:p>
                  <w:p w:rsidR="00771C6A" w:rsidRDefault="00786EF4">
                    <w:pPr>
                      <w:spacing w:before="84" w:line="216" w:lineRule="auto"/>
                      <w:ind w:firstLine="20"/>
                      <w:rPr>
                        <w:rFonts w:ascii="SimSun" w:eastAsia="SimSun" w:hAnsi="SimSun" w:cs="SimSun"/>
                        <w:sz w:val="26"/>
                        <w:szCs w:val="26"/>
                      </w:rPr>
                    </w:pPr>
                    <w:r>
                      <w:rPr>
                        <w:rFonts w:ascii="SimSun" w:eastAsia="SimSun" w:hAnsi="SimSun" w:cs="SimSun"/>
                        <w:sz w:val="26"/>
                        <w:szCs w:val="26"/>
                      </w:rPr>
                      <w:t>公示后,负责人签字并加盖学院公章报教务处。</w:t>
                    </w:r>
                  </w:p>
                  <w:p w:rsidR="00771C6A" w:rsidRDefault="00771C6A">
                    <w:pPr>
                      <w:spacing w:line="258" w:lineRule="auto"/>
                    </w:pPr>
                  </w:p>
                  <w:p w:rsidR="00771C6A" w:rsidRDefault="00771C6A">
                    <w:pPr>
                      <w:spacing w:line="258" w:lineRule="auto"/>
                    </w:pPr>
                  </w:p>
                  <w:p w:rsidR="00771C6A" w:rsidRDefault="00771C6A">
                    <w:pPr>
                      <w:spacing w:line="258" w:lineRule="auto"/>
                    </w:pPr>
                  </w:p>
                  <w:p w:rsidR="00771C6A" w:rsidRDefault="00771C6A">
                    <w:pPr>
                      <w:spacing w:line="259" w:lineRule="auto"/>
                    </w:pPr>
                  </w:p>
                  <w:p w:rsidR="00771C6A" w:rsidRDefault="00786EF4">
                    <w:pPr>
                      <w:spacing w:before="86" w:line="275" w:lineRule="auto"/>
                      <w:ind w:left="20" w:right="23"/>
                      <w:rPr>
                        <w:rFonts w:ascii="SimSun" w:eastAsia="SimSun" w:hAnsi="SimSun" w:cs="SimSun"/>
                        <w:sz w:val="26"/>
                        <w:szCs w:val="26"/>
                      </w:rPr>
                    </w:pPr>
                    <w:r>
                      <w:rPr>
                        <w:rFonts w:ascii="SimSun" w:eastAsia="SimSun" w:hAnsi="SimSun" w:cs="SimSun"/>
                        <w:spacing w:val="1"/>
                        <w:sz w:val="26"/>
                        <w:szCs w:val="26"/>
                      </w:rPr>
                      <w:t>学校推免工作小组对学院上报的推免生材料进行审核,确定推</w:t>
                    </w:r>
                    <w:r>
                      <w:rPr>
                        <w:rFonts w:ascii="SimSun" w:eastAsia="SimSun" w:hAnsi="SimSun" w:cs="SimSun"/>
                        <w:spacing w:val="14"/>
                        <w:sz w:val="26"/>
                        <w:szCs w:val="26"/>
                      </w:rPr>
                      <w:t xml:space="preserve"> </w:t>
                    </w:r>
                    <w:r>
                      <w:rPr>
                        <w:rFonts w:ascii="SimSun" w:eastAsia="SimSun" w:hAnsi="SimSun" w:cs="SimSun"/>
                        <w:spacing w:val="1"/>
                        <w:sz w:val="26"/>
                        <w:szCs w:val="26"/>
                      </w:rPr>
                      <w:t>免生名单并进行公示,公示无异议后报教育部审核。</w:t>
                    </w:r>
                  </w:p>
                  <w:p w:rsidR="00771C6A" w:rsidRDefault="00771C6A">
                    <w:pPr>
                      <w:spacing w:line="259" w:lineRule="auto"/>
                    </w:pPr>
                  </w:p>
                  <w:p w:rsidR="00771C6A" w:rsidRDefault="00771C6A">
                    <w:pPr>
                      <w:spacing w:line="259" w:lineRule="auto"/>
                    </w:pPr>
                  </w:p>
                  <w:p w:rsidR="00771C6A" w:rsidRDefault="00771C6A">
                    <w:pPr>
                      <w:spacing w:line="259" w:lineRule="auto"/>
                    </w:pPr>
                  </w:p>
                  <w:p w:rsidR="00771C6A" w:rsidRDefault="00786EF4">
                    <w:pPr>
                      <w:spacing w:before="85" w:line="242" w:lineRule="auto"/>
                      <w:ind w:left="20" w:right="23"/>
                      <w:rPr>
                        <w:rFonts w:ascii="SimSun" w:eastAsia="SimSun" w:hAnsi="SimSun" w:cs="SimSun"/>
                        <w:sz w:val="26"/>
                        <w:szCs w:val="26"/>
                      </w:rPr>
                    </w:pPr>
                    <w:r>
                      <w:rPr>
                        <w:rFonts w:ascii="SimSun" w:eastAsia="SimSun" w:hAnsi="SimSun" w:cs="SimSun"/>
                        <w:spacing w:val="1"/>
                        <w:sz w:val="26"/>
                        <w:szCs w:val="26"/>
                      </w:rPr>
                      <w:t>学院需关注获得推免生资格的学生,及时通知其到教育部推免</w:t>
                    </w:r>
                    <w:r>
                      <w:rPr>
                        <w:rFonts w:ascii="SimSun" w:eastAsia="SimSun" w:hAnsi="SimSun" w:cs="SimSun"/>
                        <w:spacing w:val="14"/>
                        <w:sz w:val="26"/>
                        <w:szCs w:val="26"/>
                      </w:rPr>
                      <w:t xml:space="preserve"> </w:t>
                    </w:r>
                    <w:r>
                      <w:rPr>
                        <w:rFonts w:ascii="SimSun" w:eastAsia="SimSun" w:hAnsi="SimSun" w:cs="SimSun"/>
                        <w:spacing w:val="-11"/>
                        <w:sz w:val="26"/>
                        <w:szCs w:val="26"/>
                      </w:rPr>
                      <w:t>网站报名。</w:t>
                    </w:r>
                  </w:p>
                </w:txbxContent>
              </v:textbox>
            </v:shape>
            <w10:wrap type="none"/>
            <w10:anchorlock/>
          </v:group>
        </w:pict>
      </w: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6"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71C6A">
      <w:pPr>
        <w:spacing w:line="247" w:lineRule="auto"/>
      </w:pPr>
    </w:p>
    <w:p w:rsidR="00771C6A" w:rsidRDefault="00786EF4">
      <w:pPr>
        <w:spacing w:before="85" w:line="185" w:lineRule="auto"/>
        <w:ind w:firstLine="7283"/>
        <w:rPr>
          <w:rFonts w:ascii="SimSun" w:eastAsia="SimSun" w:hAnsi="SimSun" w:cs="SimSun"/>
          <w:sz w:val="26"/>
          <w:szCs w:val="26"/>
        </w:rPr>
      </w:pPr>
      <w:r>
        <w:rPr>
          <w:rFonts w:ascii="SimSun" w:eastAsia="SimSun" w:hAnsi="SimSun" w:cs="SimSun"/>
          <w:spacing w:val="-12"/>
          <w:w w:val="97"/>
          <w:sz w:val="26"/>
          <w:szCs w:val="26"/>
        </w:rPr>
        <w:t>·65·</w:t>
      </w:r>
    </w:p>
    <w:p w:rsidR="00771C6A" w:rsidRDefault="00771C6A">
      <w:pPr>
        <w:sectPr w:rsidR="00771C6A">
          <w:pgSz w:w="11910" w:h="16840"/>
          <w:pgMar w:top="400" w:right="1786" w:bottom="400" w:left="1786" w:header="0" w:footer="0" w:gutter="0"/>
          <w:cols w:space="720"/>
        </w:sectPr>
      </w:pPr>
    </w:p>
    <w:p w:rsidR="00771C6A" w:rsidRDefault="00786EF4">
      <w:pPr>
        <w:spacing w:line="347" w:lineRule="auto"/>
      </w:pPr>
      <w:r>
        <w:lastRenderedPageBreak/>
        <w:drawing>
          <wp:anchor distT="0" distB="0" distL="0" distR="0" simplePos="0" relativeHeight="251866112" behindDoc="0" locked="0" layoutInCell="0" allowOverlap="1">
            <wp:simplePos x="0" y="0"/>
            <wp:positionH relativeFrom="page">
              <wp:posOffset>1320778</wp:posOffset>
            </wp:positionH>
            <wp:positionV relativeFrom="page">
              <wp:posOffset>457208</wp:posOffset>
            </wp:positionV>
            <wp:extent cx="19052" cy="304844"/>
            <wp:effectExtent l="0" t="0" r="0" b="0"/>
            <wp:wrapNone/>
            <wp:docPr id="178" name="IM 178"/>
            <wp:cNvGraphicFramePr/>
            <a:graphic xmlns:a="http://schemas.openxmlformats.org/drawingml/2006/main">
              <a:graphicData uri="http://schemas.openxmlformats.org/drawingml/2006/picture">
                <pic:pic xmlns:pic="http://schemas.openxmlformats.org/drawingml/2006/picture">
                  <pic:nvPicPr>
                    <pic:cNvPr id="178" name="IM 178"/>
                    <pic:cNvPicPr/>
                  </pic:nvPicPr>
                  <pic:blipFill>
                    <a:blip r:embed="rId28" cstate="print"/>
                    <a:stretch>
                      <a:fillRect/>
                    </a:stretch>
                  </pic:blipFill>
                  <pic:spPr>
                    <a:xfrm>
                      <a:off x="0" y="0"/>
                      <a:ext cx="19052" cy="304844"/>
                    </a:xfrm>
                    <a:prstGeom prst="rect">
                      <a:avLst/>
                    </a:prstGeom>
                  </pic:spPr>
                </pic:pic>
              </a:graphicData>
            </a:graphic>
          </wp:anchor>
        </w:drawing>
      </w:r>
      <w:r>
        <w:drawing>
          <wp:anchor distT="0" distB="0" distL="0" distR="0" simplePos="0" relativeHeight="251867136" behindDoc="0" locked="0" layoutInCell="0" allowOverlap="1">
            <wp:simplePos x="0" y="0"/>
            <wp:positionH relativeFrom="page">
              <wp:posOffset>2546338</wp:posOffset>
            </wp:positionH>
            <wp:positionV relativeFrom="page">
              <wp:posOffset>450898</wp:posOffset>
            </wp:positionV>
            <wp:extent cx="19052" cy="298427"/>
            <wp:effectExtent l="0" t="0" r="0" b="0"/>
            <wp:wrapNone/>
            <wp:docPr id="179" name="IM 179"/>
            <wp:cNvGraphicFramePr/>
            <a:graphic xmlns:a="http://schemas.openxmlformats.org/drawingml/2006/main">
              <a:graphicData uri="http://schemas.openxmlformats.org/drawingml/2006/picture">
                <pic:pic xmlns:pic="http://schemas.openxmlformats.org/drawingml/2006/picture">
                  <pic:nvPicPr>
                    <pic:cNvPr id="179" name="IM 179"/>
                    <pic:cNvPicPr/>
                  </pic:nvPicPr>
                  <pic:blipFill>
                    <a:blip r:embed="rId19" cstate="print"/>
                    <a:stretch>
                      <a:fillRect/>
                    </a:stretch>
                  </pic:blipFill>
                  <pic:spPr>
                    <a:xfrm>
                      <a:off x="0" y="0"/>
                      <a:ext cx="19052" cy="298427"/>
                    </a:xfrm>
                    <a:prstGeom prst="rect">
                      <a:avLst/>
                    </a:prstGeom>
                  </pic:spPr>
                </pic:pic>
              </a:graphicData>
            </a:graphic>
          </wp:anchor>
        </w:drawing>
      </w:r>
      <w:r>
        <w:drawing>
          <wp:anchor distT="0" distB="0" distL="0" distR="0" simplePos="0" relativeHeight="251865088" behindDoc="0" locked="0" layoutInCell="0" allowOverlap="1">
            <wp:simplePos x="0" y="0"/>
            <wp:positionH relativeFrom="page">
              <wp:posOffset>2527280</wp:posOffset>
            </wp:positionH>
            <wp:positionV relativeFrom="page">
              <wp:posOffset>596864</wp:posOffset>
            </wp:positionV>
            <wp:extent cx="3759184" cy="19115"/>
            <wp:effectExtent l="0" t="0" r="0" b="0"/>
            <wp:wrapNone/>
            <wp:docPr id="180" name="IM 180"/>
            <wp:cNvGraphicFramePr/>
            <a:graphic xmlns:a="http://schemas.openxmlformats.org/drawingml/2006/main">
              <a:graphicData uri="http://schemas.openxmlformats.org/drawingml/2006/picture">
                <pic:pic xmlns:pic="http://schemas.openxmlformats.org/drawingml/2006/picture">
                  <pic:nvPicPr>
                    <pic:cNvPr id="180" name="IM 180"/>
                    <pic:cNvPicPr/>
                  </pic:nvPicPr>
                  <pic:blipFill>
                    <a:blip r:embed="rId29" cstate="print"/>
                    <a:stretch>
                      <a:fillRect/>
                    </a:stretch>
                  </pic:blipFill>
                  <pic:spPr>
                    <a:xfrm>
                      <a:off x="0" y="0"/>
                      <a:ext cx="3759184" cy="19115"/>
                    </a:xfrm>
                    <a:prstGeom prst="rect">
                      <a:avLst/>
                    </a:prstGeom>
                  </pic:spPr>
                </pic:pic>
              </a:graphicData>
            </a:graphic>
          </wp:anchor>
        </w:drawing>
      </w:r>
    </w:p>
    <w:p w:rsidR="00771C6A" w:rsidRDefault="00786EF4">
      <w:pPr>
        <w:spacing w:before="85" w:line="223" w:lineRule="auto"/>
        <w:ind w:firstLine="623"/>
        <w:rPr>
          <w:rFonts w:ascii="KaiTi" w:eastAsia="KaiTi" w:hAnsi="KaiTi" w:cs="KaiTi"/>
          <w:sz w:val="26"/>
          <w:szCs w:val="26"/>
        </w:rPr>
      </w:pPr>
      <w:r>
        <w:rPr>
          <w:rFonts w:ascii="KaiTi" w:eastAsia="KaiTi" w:hAnsi="KaiTi" w:cs="KaiTi"/>
          <w:spacing w:val="-17"/>
          <w:sz w:val="26"/>
          <w:szCs w:val="26"/>
        </w:rPr>
        <w:t>学</w:t>
      </w:r>
      <w:r>
        <w:rPr>
          <w:rFonts w:ascii="KaiTi" w:eastAsia="KaiTi" w:hAnsi="KaiTi" w:cs="KaiTi"/>
          <w:spacing w:val="17"/>
          <w:sz w:val="26"/>
          <w:szCs w:val="26"/>
        </w:rPr>
        <w:t xml:space="preserve"> </w:t>
      </w:r>
      <w:r>
        <w:rPr>
          <w:rFonts w:ascii="KaiTi" w:eastAsia="KaiTi" w:hAnsi="KaiTi" w:cs="KaiTi"/>
          <w:spacing w:val="-17"/>
          <w:sz w:val="26"/>
          <w:szCs w:val="26"/>
        </w:rPr>
        <w:t>院</w:t>
      </w:r>
      <w:r>
        <w:rPr>
          <w:rFonts w:ascii="KaiTi" w:eastAsia="KaiTi" w:hAnsi="KaiTi" w:cs="KaiTi"/>
          <w:spacing w:val="-3"/>
          <w:sz w:val="26"/>
          <w:szCs w:val="26"/>
        </w:rPr>
        <w:t xml:space="preserve"> </w:t>
      </w:r>
      <w:r>
        <w:rPr>
          <w:rFonts w:ascii="KaiTi" w:eastAsia="KaiTi" w:hAnsi="KaiTi" w:cs="KaiTi"/>
          <w:spacing w:val="-17"/>
          <w:sz w:val="26"/>
          <w:szCs w:val="26"/>
        </w:rPr>
        <w:t>工</w:t>
      </w:r>
      <w:r>
        <w:rPr>
          <w:rFonts w:ascii="KaiTi" w:eastAsia="KaiTi" w:hAnsi="KaiTi" w:cs="KaiTi"/>
          <w:spacing w:val="-10"/>
          <w:sz w:val="26"/>
          <w:szCs w:val="26"/>
        </w:rPr>
        <w:t xml:space="preserve"> </w:t>
      </w:r>
      <w:r>
        <w:rPr>
          <w:rFonts w:ascii="KaiTi" w:eastAsia="KaiTi" w:hAnsi="KaiTi" w:cs="KaiTi"/>
          <w:spacing w:val="-17"/>
          <w:sz w:val="26"/>
          <w:szCs w:val="26"/>
        </w:rPr>
        <w:t>作</w:t>
      </w:r>
    </w:p>
    <w:p w:rsidR="00771C6A" w:rsidRDefault="00771C6A">
      <w:pPr>
        <w:spacing w:line="337" w:lineRule="auto"/>
      </w:pPr>
    </w:p>
    <w:p w:rsidR="00771C6A" w:rsidRDefault="00786EF4">
      <w:pPr>
        <w:spacing w:before="133" w:line="219" w:lineRule="auto"/>
        <w:ind w:firstLine="329"/>
        <w:outlineLvl w:val="6"/>
        <w:rPr>
          <w:rFonts w:ascii="SimSun" w:eastAsia="SimSun" w:hAnsi="SimSun" w:cs="SimSun"/>
          <w:sz w:val="41"/>
          <w:szCs w:val="41"/>
        </w:rPr>
      </w:pPr>
      <w:r>
        <w:rPr>
          <w:rFonts w:ascii="SimSun" w:eastAsia="SimSun" w:hAnsi="SimSun" w:cs="SimSun"/>
          <w:spacing w:val="-4"/>
          <w:sz w:val="41"/>
          <w:szCs w:val="41"/>
        </w:rPr>
        <w:t>6.学历学位工作(含应届生、往届生)</w:t>
      </w:r>
    </w:p>
    <w:p w:rsidR="00771C6A" w:rsidRDefault="00C03EA8">
      <w:pPr>
        <w:spacing w:before="202" w:line="10510" w:lineRule="exact"/>
        <w:ind w:firstLine="213"/>
        <w:textAlignment w:val="center"/>
      </w:pPr>
      <w:r>
        <w:pict>
          <v:group id="_x0000_s1026" style="width:392pt;height:525.55pt;mso-position-horizontal-relative:char;mso-position-vertical-relative:line" coordsize="7840,10510">
            <v:shape id="_x0000_s1028" type="#_x0000_t75" style="position:absolute;width:7840;height:10490">
              <v:imagedata r:id="rId92" o:title="image191"/>
            </v:shape>
            <v:shape id="_x0000_s1027" type="#_x0000_t202" style="position:absolute;left:109;top:349;width:7690;height:10180" filled="f" stroked="f">
              <v:textbox inset="0,0,0,0">
                <w:txbxContent>
                  <w:p w:rsidR="00771C6A" w:rsidRDefault="00786EF4">
                    <w:pPr>
                      <w:spacing w:before="20" w:line="259" w:lineRule="auto"/>
                      <w:ind w:left="380" w:right="383"/>
                      <w:rPr>
                        <w:rFonts w:ascii="SimSun" w:eastAsia="SimSun" w:hAnsi="SimSun" w:cs="SimSun"/>
                        <w:sz w:val="26"/>
                        <w:szCs w:val="26"/>
                      </w:rPr>
                    </w:pPr>
                    <w:r>
                      <w:rPr>
                        <w:rFonts w:ascii="SimSun" w:eastAsia="SimSun" w:hAnsi="SimSun" w:cs="SimSun"/>
                        <w:spacing w:val="8"/>
                        <w:sz w:val="26"/>
                        <w:szCs w:val="26"/>
                      </w:rPr>
                      <w:t>应届毕业生电子注册图像采集:</w:t>
                    </w:r>
                    <w:r>
                      <w:rPr>
                        <w:rFonts w:ascii="SimSun" w:eastAsia="SimSun" w:hAnsi="SimSun" w:cs="SimSun"/>
                        <w:spacing w:val="80"/>
                        <w:sz w:val="26"/>
                        <w:szCs w:val="26"/>
                      </w:rPr>
                      <w:t xml:space="preserve"> </w:t>
                    </w:r>
                    <w:r>
                      <w:rPr>
                        <w:rFonts w:ascii="SimSun" w:eastAsia="SimSun" w:hAnsi="SimSun" w:cs="SimSun"/>
                        <w:spacing w:val="8"/>
                        <w:sz w:val="26"/>
                        <w:szCs w:val="26"/>
                      </w:rPr>
                      <w:t>教务处下</w:t>
                    </w:r>
                    <w:r>
                      <w:rPr>
                        <w:rFonts w:ascii="SimSun" w:eastAsia="SimSun" w:hAnsi="SimSun" w:cs="SimSun"/>
                        <w:sz w:val="26"/>
                        <w:szCs w:val="26"/>
                      </w:rPr>
                      <w:t xml:space="preserve"> 发通知安排时间,学院组织学生拍照。</w:t>
                    </w:r>
                  </w:p>
                  <w:p w:rsidR="00771C6A" w:rsidRDefault="00771C6A">
                    <w:pPr>
                      <w:spacing w:line="276" w:lineRule="auto"/>
                    </w:pPr>
                  </w:p>
                  <w:p w:rsidR="00771C6A" w:rsidRDefault="00771C6A">
                    <w:pPr>
                      <w:spacing w:line="277" w:lineRule="auto"/>
                    </w:pPr>
                  </w:p>
                  <w:p w:rsidR="00771C6A" w:rsidRDefault="00771C6A">
                    <w:pPr>
                      <w:spacing w:line="277" w:lineRule="auto"/>
                    </w:pPr>
                  </w:p>
                  <w:p w:rsidR="00771C6A" w:rsidRDefault="00786EF4">
                    <w:pPr>
                      <w:spacing w:before="84" w:line="259" w:lineRule="auto"/>
                      <w:ind w:left="380" w:right="503"/>
                      <w:rPr>
                        <w:rFonts w:ascii="SimSun" w:eastAsia="SimSun" w:hAnsi="SimSun" w:cs="SimSun"/>
                        <w:sz w:val="26"/>
                        <w:szCs w:val="26"/>
                      </w:rPr>
                    </w:pPr>
                    <w:r>
                      <w:rPr>
                        <w:rFonts w:ascii="SimSun" w:eastAsia="SimSun" w:hAnsi="SimSun" w:cs="SimSun"/>
                        <w:spacing w:val="1"/>
                        <w:sz w:val="26"/>
                        <w:szCs w:val="26"/>
                      </w:rPr>
                      <w:t>应届毕业生教育部学生信息网学历注册信息核对及更改(2-3</w:t>
                    </w:r>
                    <w:r>
                      <w:rPr>
                        <w:rFonts w:ascii="SimSun" w:eastAsia="SimSun" w:hAnsi="SimSun" w:cs="SimSun"/>
                        <w:spacing w:val="18"/>
                        <w:sz w:val="26"/>
                        <w:szCs w:val="26"/>
                      </w:rPr>
                      <w:t xml:space="preserve"> </w:t>
                    </w:r>
                    <w:r>
                      <w:rPr>
                        <w:rFonts w:ascii="SimSun" w:eastAsia="SimSun" w:hAnsi="SimSun" w:cs="SimSun"/>
                        <w:spacing w:val="3"/>
                        <w:sz w:val="26"/>
                        <w:szCs w:val="26"/>
                      </w:rPr>
                      <w:t>月):</w:t>
                    </w:r>
                    <w:r>
                      <w:rPr>
                        <w:rFonts w:ascii="SimSun" w:eastAsia="SimSun" w:hAnsi="SimSun" w:cs="SimSun"/>
                        <w:spacing w:val="65"/>
                        <w:sz w:val="26"/>
                        <w:szCs w:val="26"/>
                      </w:rPr>
                      <w:t xml:space="preserve"> </w:t>
                    </w:r>
                    <w:r>
                      <w:rPr>
                        <w:rFonts w:ascii="SimSun" w:eastAsia="SimSun" w:hAnsi="SimSun" w:cs="SimSun"/>
                        <w:spacing w:val="3"/>
                        <w:sz w:val="26"/>
                        <w:szCs w:val="26"/>
                      </w:rPr>
                      <w:t>发现问题,及时报教务处学生注册与信息办公室。</w:t>
                    </w:r>
                  </w:p>
                  <w:p w:rsidR="00771C6A" w:rsidRDefault="00771C6A">
                    <w:pPr>
                      <w:spacing w:line="339" w:lineRule="auto"/>
                    </w:pPr>
                  </w:p>
                  <w:p w:rsidR="00771C6A" w:rsidRDefault="00771C6A">
                    <w:pPr>
                      <w:spacing w:line="340" w:lineRule="auto"/>
                    </w:pPr>
                  </w:p>
                  <w:p w:rsidR="00771C6A" w:rsidRDefault="00786EF4">
                    <w:pPr>
                      <w:spacing w:before="85" w:line="259" w:lineRule="auto"/>
                      <w:ind w:left="380" w:right="315"/>
                      <w:rPr>
                        <w:rFonts w:ascii="SimSun" w:eastAsia="SimSun" w:hAnsi="SimSun" w:cs="SimSun"/>
                        <w:sz w:val="26"/>
                        <w:szCs w:val="26"/>
                      </w:rPr>
                    </w:pPr>
                    <w:r>
                      <w:rPr>
                        <w:rFonts w:ascii="SimSun" w:eastAsia="SimSun" w:hAnsi="SimSun" w:cs="SimSun"/>
                        <w:spacing w:val="-10"/>
                        <w:sz w:val="26"/>
                        <w:szCs w:val="26"/>
                      </w:rPr>
                      <w:t>应届毕业生毕业及学位授予资格审核:</w:t>
                    </w:r>
                    <w:r>
                      <w:rPr>
                        <w:rFonts w:ascii="SimSun" w:eastAsia="SimSun" w:hAnsi="SimSun" w:cs="SimSun"/>
                        <w:spacing w:val="38"/>
                        <w:sz w:val="26"/>
                        <w:szCs w:val="26"/>
                      </w:rPr>
                      <w:t xml:space="preserve"> </w:t>
                    </w:r>
                    <w:r w:rsidR="00EE79F7">
                      <w:rPr>
                        <w:rFonts w:ascii="SimSun" w:eastAsia="SimSun" w:hAnsi="SimSun" w:cs="SimSun"/>
                        <w:spacing w:val="-10"/>
                        <w:sz w:val="26"/>
                        <w:szCs w:val="26"/>
                      </w:rPr>
                      <w:t>根据教务处</w:t>
                    </w:r>
                    <w:r>
                      <w:rPr>
                        <w:rFonts w:ascii="SimSun" w:eastAsia="SimSun" w:hAnsi="SimSun" w:cs="SimSun"/>
                        <w:spacing w:val="-10"/>
                        <w:sz w:val="26"/>
                        <w:szCs w:val="26"/>
                      </w:rPr>
                      <w:t>通知,</w:t>
                    </w:r>
                    <w:r>
                      <w:rPr>
                        <w:rFonts w:ascii="SimSun" w:eastAsia="SimSun" w:hAnsi="SimSun" w:cs="SimSun"/>
                        <w:sz w:val="26"/>
                        <w:szCs w:val="26"/>
                      </w:rPr>
                      <w:t xml:space="preserve"> </w:t>
                    </w:r>
                    <w:r>
                      <w:rPr>
                        <w:rFonts w:ascii="SimSun" w:eastAsia="SimSun" w:hAnsi="SimSun" w:cs="SimSun"/>
                        <w:spacing w:val="-11"/>
                        <w:sz w:val="26"/>
                        <w:szCs w:val="26"/>
                      </w:rPr>
                      <w:t>学院对学生毕业及学位授予资格进行审核。特别注意提交的审核</w:t>
                    </w:r>
                    <w:r>
                      <w:rPr>
                        <w:rFonts w:ascii="SimSun" w:eastAsia="SimSun" w:hAnsi="SimSun" w:cs="SimSun"/>
                        <w:spacing w:val="-15"/>
                        <w:sz w:val="26"/>
                        <w:szCs w:val="26"/>
                      </w:rPr>
                      <w:t>表信息必须准确无误。</w:t>
                    </w:r>
                  </w:p>
                  <w:p w:rsidR="00771C6A" w:rsidRDefault="00771C6A">
                    <w:pPr>
                      <w:spacing w:line="302" w:lineRule="auto"/>
                    </w:pPr>
                  </w:p>
                  <w:p w:rsidR="00771C6A" w:rsidRDefault="00771C6A">
                    <w:pPr>
                      <w:spacing w:line="303" w:lineRule="auto"/>
                    </w:pPr>
                  </w:p>
                  <w:p w:rsidR="00771C6A" w:rsidRDefault="00786EF4">
                    <w:pPr>
                      <w:spacing w:before="84" w:line="259" w:lineRule="auto"/>
                      <w:ind w:left="380" w:right="303"/>
                      <w:rPr>
                        <w:rFonts w:ascii="SimSun" w:eastAsia="SimSun" w:hAnsi="SimSun" w:cs="SimSun"/>
                        <w:sz w:val="26"/>
                        <w:szCs w:val="26"/>
                      </w:rPr>
                    </w:pPr>
                    <w:r>
                      <w:rPr>
                        <w:rFonts w:ascii="SimSun" w:eastAsia="SimSun" w:hAnsi="SimSun" w:cs="SimSun"/>
                        <w:spacing w:val="-1"/>
                        <w:sz w:val="26"/>
                        <w:szCs w:val="26"/>
                      </w:rPr>
                      <w:t>教务处整理数据,形成汇报材料;校学位委员会会议对应届毕业</w:t>
                    </w:r>
                    <w:r>
                      <w:rPr>
                        <w:rFonts w:ascii="SimSun" w:eastAsia="SimSun" w:hAnsi="SimSun" w:cs="SimSun"/>
                        <w:spacing w:val="14"/>
                        <w:sz w:val="26"/>
                        <w:szCs w:val="26"/>
                      </w:rPr>
                      <w:t xml:space="preserve"> </w:t>
                    </w:r>
                    <w:r>
                      <w:rPr>
                        <w:rFonts w:ascii="SimSun" w:eastAsia="SimSun" w:hAnsi="SimSun" w:cs="SimSun"/>
                        <w:spacing w:val="11"/>
                        <w:sz w:val="26"/>
                        <w:szCs w:val="26"/>
                      </w:rPr>
                      <w:t>生学位进行审议(6月中下旬).</w:t>
                    </w:r>
                  </w:p>
                  <w:p w:rsidR="00771C6A" w:rsidRDefault="00771C6A">
                    <w:pPr>
                      <w:spacing w:line="246" w:lineRule="auto"/>
                    </w:pPr>
                  </w:p>
                  <w:p w:rsidR="00771C6A" w:rsidRDefault="00771C6A">
                    <w:pPr>
                      <w:spacing w:line="246" w:lineRule="auto"/>
                    </w:pPr>
                  </w:p>
                  <w:p w:rsidR="00771C6A" w:rsidRDefault="00771C6A">
                    <w:pPr>
                      <w:spacing w:line="247" w:lineRule="auto"/>
                    </w:pPr>
                  </w:p>
                  <w:p w:rsidR="00771C6A" w:rsidRDefault="00786EF4">
                    <w:pPr>
                      <w:spacing w:before="85" w:line="255" w:lineRule="auto"/>
                      <w:ind w:left="380" w:right="318"/>
                      <w:rPr>
                        <w:rFonts w:ascii="SimSun" w:eastAsia="SimSun" w:hAnsi="SimSun" w:cs="SimSun"/>
                        <w:sz w:val="26"/>
                        <w:szCs w:val="26"/>
                      </w:rPr>
                    </w:pPr>
                    <w:r>
                      <w:rPr>
                        <w:rFonts w:ascii="SimSun" w:eastAsia="SimSun" w:hAnsi="SimSun" w:cs="SimSun"/>
                        <w:spacing w:val="6"/>
                        <w:sz w:val="26"/>
                        <w:szCs w:val="26"/>
                      </w:rPr>
                      <w:t>应届毕业生学历学位证书制证及发放(6月中下旬),各学院需</w:t>
                    </w:r>
                    <w:r>
                      <w:rPr>
                        <w:rFonts w:ascii="SimSun" w:eastAsia="SimSun" w:hAnsi="SimSun" w:cs="SimSun"/>
                        <w:spacing w:val="17"/>
                        <w:sz w:val="26"/>
                        <w:szCs w:val="26"/>
                      </w:rPr>
                      <w:t xml:space="preserve"> </w:t>
                    </w:r>
                    <w:r>
                      <w:rPr>
                        <w:rFonts w:ascii="SimSun" w:eastAsia="SimSun" w:hAnsi="SimSun" w:cs="SimSun"/>
                        <w:spacing w:val="-11"/>
                        <w:sz w:val="26"/>
                        <w:szCs w:val="26"/>
                      </w:rPr>
                      <w:t>区别应届毕业生与往届毕业生的不同领取方式。应届毕业生领取</w:t>
                    </w:r>
                    <w:r>
                      <w:rPr>
                        <w:rFonts w:ascii="SimSun" w:eastAsia="SimSun" w:hAnsi="SimSun" w:cs="SimSun"/>
                        <w:spacing w:val="19"/>
                        <w:sz w:val="26"/>
                        <w:szCs w:val="26"/>
                      </w:rPr>
                      <w:t xml:space="preserve"> </w:t>
                    </w:r>
                    <w:r>
                      <w:rPr>
                        <w:rFonts w:ascii="SimSun" w:eastAsia="SimSun" w:hAnsi="SimSun" w:cs="SimSun"/>
                        <w:spacing w:val="-6"/>
                        <w:sz w:val="26"/>
                        <w:szCs w:val="26"/>
                      </w:rPr>
                      <w:t>时应核实学生数据与证书的完好情况,往届毕业生领取时应提供</w:t>
                    </w:r>
                    <w:r>
                      <w:rPr>
                        <w:rFonts w:ascii="SimSun" w:eastAsia="SimSun" w:hAnsi="SimSun" w:cs="SimSun"/>
                        <w:spacing w:val="6"/>
                        <w:sz w:val="26"/>
                        <w:szCs w:val="26"/>
                      </w:rPr>
                      <w:t xml:space="preserve"> </w:t>
                    </w:r>
                    <w:r>
                      <w:rPr>
                        <w:rFonts w:ascii="SimSun" w:eastAsia="SimSun" w:hAnsi="SimSun" w:cs="SimSun"/>
                        <w:spacing w:val="-11"/>
                        <w:sz w:val="26"/>
                        <w:szCs w:val="26"/>
                      </w:rPr>
                      <w:t>往届毕业生结业证书和缴纳重修学分学费单据。学院应保留学生</w:t>
                    </w:r>
                    <w:r>
                      <w:rPr>
                        <w:rFonts w:ascii="SimSun" w:eastAsia="SimSun" w:hAnsi="SimSun" w:cs="SimSun"/>
                        <w:spacing w:val="19"/>
                        <w:sz w:val="26"/>
                        <w:szCs w:val="26"/>
                      </w:rPr>
                      <w:t xml:space="preserve"> </w:t>
                    </w:r>
                    <w:r>
                      <w:rPr>
                        <w:rFonts w:ascii="SimSun" w:eastAsia="SimSun" w:hAnsi="SimSun" w:cs="SimSun"/>
                        <w:spacing w:val="-13"/>
                        <w:sz w:val="26"/>
                        <w:szCs w:val="26"/>
                      </w:rPr>
                      <w:t>证书领取记录。</w:t>
                    </w:r>
                  </w:p>
                  <w:p w:rsidR="00771C6A" w:rsidRDefault="00771C6A">
                    <w:pPr>
                      <w:spacing w:line="267" w:lineRule="auto"/>
                    </w:pPr>
                  </w:p>
                  <w:p w:rsidR="00771C6A" w:rsidRDefault="00771C6A">
                    <w:pPr>
                      <w:spacing w:line="267" w:lineRule="auto"/>
                    </w:pPr>
                  </w:p>
                  <w:p w:rsidR="00771C6A" w:rsidRDefault="00771C6A">
                    <w:pPr>
                      <w:spacing w:line="267" w:lineRule="auto"/>
                    </w:pPr>
                  </w:p>
                  <w:p w:rsidR="00771C6A" w:rsidRDefault="00786EF4">
                    <w:pPr>
                      <w:spacing w:before="86" w:line="258" w:lineRule="auto"/>
                      <w:ind w:left="380" w:right="317"/>
                      <w:rPr>
                        <w:rFonts w:ascii="SimSun" w:eastAsia="SimSun" w:hAnsi="SimSun" w:cs="SimSun"/>
                        <w:sz w:val="26"/>
                        <w:szCs w:val="26"/>
                      </w:rPr>
                    </w:pPr>
                    <w:r>
                      <w:rPr>
                        <w:rFonts w:ascii="SimSun" w:eastAsia="SimSun" w:hAnsi="SimSun" w:cs="SimSun"/>
                        <w:spacing w:val="-11"/>
                        <w:sz w:val="26"/>
                        <w:szCs w:val="26"/>
                      </w:rPr>
                      <w:t>教务处及时将学历学位信息在教育部学信网、学位网进行电子注</w:t>
                    </w:r>
                    <w:r>
                      <w:rPr>
                        <w:rFonts w:ascii="SimSun" w:eastAsia="SimSun" w:hAnsi="SimSun" w:cs="SimSun"/>
                        <w:spacing w:val="20"/>
                        <w:sz w:val="26"/>
                        <w:szCs w:val="26"/>
                      </w:rPr>
                      <w:t xml:space="preserve"> </w:t>
                    </w:r>
                    <w:r>
                      <w:rPr>
                        <w:rFonts w:ascii="SimSun" w:eastAsia="SimSun" w:hAnsi="SimSun" w:cs="SimSun"/>
                        <w:spacing w:val="-12"/>
                        <w:sz w:val="26"/>
                        <w:szCs w:val="26"/>
                      </w:rPr>
                      <w:t>册。</w:t>
                    </w:r>
                  </w:p>
                  <w:p w:rsidR="00771C6A" w:rsidRDefault="00786EF4">
                    <w:pPr>
                      <w:spacing w:before="202" w:line="30" w:lineRule="exact"/>
                      <w:ind w:firstLine="20"/>
                      <w:textAlignment w:val="center"/>
                    </w:pPr>
                    <w:r>
                      <w:drawing>
                        <wp:inline distT="0" distB="0" distL="0" distR="0">
                          <wp:extent cx="4857763" cy="19009"/>
                          <wp:effectExtent l="0" t="0" r="0" b="0"/>
                          <wp:docPr id="181" name="IM 181"/>
                          <wp:cNvGraphicFramePr/>
                          <a:graphic xmlns:a="http://schemas.openxmlformats.org/drawingml/2006/main">
                            <a:graphicData uri="http://schemas.openxmlformats.org/drawingml/2006/picture">
                              <pic:pic xmlns:pic="http://schemas.openxmlformats.org/drawingml/2006/picture">
                                <pic:nvPicPr>
                                  <pic:cNvPr id="181" name="IM 181"/>
                                  <pic:cNvPicPr/>
                                </pic:nvPicPr>
                                <pic:blipFill>
                                  <a:blip r:embed="rId93"/>
                                  <a:stretch>
                                    <a:fillRect/>
                                  </a:stretch>
                                </pic:blipFill>
                                <pic:spPr>
                                  <a:xfrm>
                                    <a:off x="0" y="0"/>
                                    <a:ext cx="4857763" cy="19009"/>
                                  </a:xfrm>
                                  <a:prstGeom prst="rect">
                                    <a:avLst/>
                                  </a:prstGeom>
                                </pic:spPr>
                              </pic:pic>
                            </a:graphicData>
                          </a:graphic>
                        </wp:inline>
                      </w:drawing>
                    </w:r>
                  </w:p>
                </w:txbxContent>
              </v:textbox>
            </v:shape>
            <w10:wrap type="none"/>
            <w10:anchorlock/>
          </v:group>
        </w:pict>
      </w:r>
    </w:p>
    <w:p w:rsidR="00771C6A" w:rsidRDefault="00771C6A">
      <w:pPr>
        <w:spacing w:line="249" w:lineRule="auto"/>
      </w:pPr>
    </w:p>
    <w:p w:rsidR="00771C6A" w:rsidRDefault="00771C6A">
      <w:pPr>
        <w:spacing w:line="249" w:lineRule="auto"/>
      </w:pPr>
    </w:p>
    <w:p w:rsidR="00771C6A" w:rsidRDefault="00771C6A">
      <w:pPr>
        <w:spacing w:line="249" w:lineRule="auto"/>
      </w:pPr>
    </w:p>
    <w:p w:rsidR="00771C6A" w:rsidRDefault="00771C6A">
      <w:pPr>
        <w:spacing w:line="249" w:lineRule="auto"/>
      </w:pPr>
    </w:p>
    <w:p w:rsidR="00771C6A" w:rsidRDefault="00771C6A">
      <w:pPr>
        <w:spacing w:line="249" w:lineRule="auto"/>
      </w:pPr>
    </w:p>
    <w:p w:rsidR="00771C6A" w:rsidRDefault="00771C6A">
      <w:pPr>
        <w:spacing w:line="249" w:lineRule="auto"/>
      </w:pPr>
    </w:p>
    <w:p w:rsidR="00771C6A" w:rsidRDefault="00771C6A">
      <w:pPr>
        <w:spacing w:line="250" w:lineRule="auto"/>
      </w:pPr>
    </w:p>
    <w:p w:rsidR="00771C6A" w:rsidRDefault="00771C6A">
      <w:pPr>
        <w:spacing w:line="250" w:lineRule="auto"/>
      </w:pPr>
    </w:p>
    <w:p w:rsidR="00771C6A" w:rsidRDefault="00771C6A">
      <w:pPr>
        <w:spacing w:line="250" w:lineRule="auto"/>
      </w:pPr>
    </w:p>
    <w:p w:rsidR="00771C6A" w:rsidRDefault="00771C6A">
      <w:pPr>
        <w:spacing w:line="250" w:lineRule="auto"/>
      </w:pPr>
    </w:p>
    <w:p w:rsidR="00771C6A" w:rsidRDefault="00771C6A">
      <w:pPr>
        <w:spacing w:line="250" w:lineRule="auto"/>
      </w:pPr>
    </w:p>
    <w:p w:rsidR="00771C6A" w:rsidRDefault="00771C6A">
      <w:pPr>
        <w:spacing w:line="250" w:lineRule="auto"/>
      </w:pPr>
    </w:p>
    <w:p w:rsidR="00771C6A" w:rsidRDefault="00786EF4">
      <w:pPr>
        <w:spacing w:before="84" w:line="185" w:lineRule="auto"/>
        <w:ind w:firstLine="413"/>
        <w:rPr>
          <w:rFonts w:ascii="SimSun" w:eastAsia="SimSun" w:hAnsi="SimSun" w:cs="SimSun"/>
          <w:sz w:val="26"/>
          <w:szCs w:val="26"/>
        </w:rPr>
      </w:pPr>
      <w:r>
        <w:rPr>
          <w:rFonts w:ascii="SimSun" w:eastAsia="SimSun" w:hAnsi="SimSun" w:cs="SimSun"/>
          <w:spacing w:val="-12"/>
          <w:w w:val="97"/>
          <w:sz w:val="26"/>
          <w:szCs w:val="26"/>
        </w:rPr>
        <w:t>·66·</w:t>
      </w:r>
    </w:p>
    <w:p w:rsidR="00771C6A" w:rsidRDefault="00771C6A">
      <w:pPr>
        <w:sectPr w:rsidR="00771C6A">
          <w:pgSz w:w="11910" w:h="16840"/>
          <w:pgMar w:top="400" w:right="1786" w:bottom="400" w:left="1786" w:header="0" w:footer="0" w:gutter="0"/>
          <w:cols w:space="720"/>
        </w:sectPr>
      </w:pPr>
    </w:p>
    <w:p w:rsidR="00771C6A" w:rsidRDefault="00786EF4">
      <w:pPr>
        <w:spacing w:line="295" w:lineRule="auto"/>
      </w:pPr>
      <w:r>
        <w:lastRenderedPageBreak/>
        <w:drawing>
          <wp:anchor distT="0" distB="0" distL="0" distR="0" simplePos="0" relativeHeight="251868160" behindDoc="0" locked="0" layoutInCell="0" allowOverlap="1">
            <wp:simplePos x="0" y="0"/>
            <wp:positionH relativeFrom="page">
              <wp:posOffset>1250974</wp:posOffset>
            </wp:positionH>
            <wp:positionV relativeFrom="page">
              <wp:posOffset>590554</wp:posOffset>
            </wp:positionV>
            <wp:extent cx="3810006" cy="19009"/>
            <wp:effectExtent l="0" t="0" r="0" b="0"/>
            <wp:wrapNone/>
            <wp:docPr id="182" name="IM 182"/>
            <wp:cNvGraphicFramePr/>
            <a:graphic xmlns:a="http://schemas.openxmlformats.org/drawingml/2006/main">
              <a:graphicData uri="http://schemas.openxmlformats.org/drawingml/2006/picture">
                <pic:pic xmlns:pic="http://schemas.openxmlformats.org/drawingml/2006/picture">
                  <pic:nvPicPr>
                    <pic:cNvPr id="182" name="IM 182"/>
                    <pic:cNvPicPr/>
                  </pic:nvPicPr>
                  <pic:blipFill>
                    <a:blip r:embed="rId94" cstate="print"/>
                    <a:stretch>
                      <a:fillRect/>
                    </a:stretch>
                  </pic:blipFill>
                  <pic:spPr>
                    <a:xfrm>
                      <a:off x="0" y="0"/>
                      <a:ext cx="3810006" cy="19009"/>
                    </a:xfrm>
                    <a:prstGeom prst="rect">
                      <a:avLst/>
                    </a:prstGeom>
                  </pic:spPr>
                </pic:pic>
              </a:graphicData>
            </a:graphic>
          </wp:anchor>
        </w:drawing>
      </w:r>
      <w:r>
        <w:drawing>
          <wp:anchor distT="0" distB="0" distL="0" distR="0" simplePos="0" relativeHeight="251869184" behindDoc="0" locked="0" layoutInCell="0" allowOverlap="1">
            <wp:simplePos x="0" y="0"/>
            <wp:positionH relativeFrom="page">
              <wp:posOffset>5010163</wp:posOffset>
            </wp:positionH>
            <wp:positionV relativeFrom="page">
              <wp:posOffset>457208</wp:posOffset>
            </wp:positionV>
            <wp:extent cx="19052" cy="304844"/>
            <wp:effectExtent l="0" t="0" r="0" b="0"/>
            <wp:wrapNone/>
            <wp:docPr id="183" name="IM 183"/>
            <wp:cNvGraphicFramePr/>
            <a:graphic xmlns:a="http://schemas.openxmlformats.org/drawingml/2006/main">
              <a:graphicData uri="http://schemas.openxmlformats.org/drawingml/2006/picture">
                <pic:pic xmlns:pic="http://schemas.openxmlformats.org/drawingml/2006/picture">
                  <pic:nvPicPr>
                    <pic:cNvPr id="183" name="IM 183"/>
                    <pic:cNvPicPr/>
                  </pic:nvPicPr>
                  <pic:blipFill>
                    <a:blip r:embed="rId64" cstate="print"/>
                    <a:stretch>
                      <a:fillRect/>
                    </a:stretch>
                  </pic:blipFill>
                  <pic:spPr>
                    <a:xfrm>
                      <a:off x="0" y="0"/>
                      <a:ext cx="19052" cy="304844"/>
                    </a:xfrm>
                    <a:prstGeom prst="rect">
                      <a:avLst/>
                    </a:prstGeom>
                  </pic:spPr>
                </pic:pic>
              </a:graphicData>
            </a:graphic>
          </wp:anchor>
        </w:drawing>
      </w:r>
      <w:r>
        <w:drawing>
          <wp:anchor distT="0" distB="0" distL="0" distR="0" simplePos="0" relativeHeight="251870208" behindDoc="0" locked="0" layoutInCell="0" allowOverlap="1">
            <wp:simplePos x="0" y="0"/>
            <wp:positionH relativeFrom="page">
              <wp:posOffset>6242076</wp:posOffset>
            </wp:positionH>
            <wp:positionV relativeFrom="page">
              <wp:posOffset>457208</wp:posOffset>
            </wp:positionV>
            <wp:extent cx="19052" cy="304844"/>
            <wp:effectExtent l="0" t="0" r="0" b="0"/>
            <wp:wrapNone/>
            <wp:docPr id="184" name="IM 184"/>
            <wp:cNvGraphicFramePr/>
            <a:graphic xmlns:a="http://schemas.openxmlformats.org/drawingml/2006/main">
              <a:graphicData uri="http://schemas.openxmlformats.org/drawingml/2006/picture">
                <pic:pic xmlns:pic="http://schemas.openxmlformats.org/drawingml/2006/picture">
                  <pic:nvPicPr>
                    <pic:cNvPr id="184" name="IM 184"/>
                    <pic:cNvPicPr/>
                  </pic:nvPicPr>
                  <pic:blipFill>
                    <a:blip r:embed="rId53" cstate="print"/>
                    <a:stretch>
                      <a:fillRect/>
                    </a:stretch>
                  </pic:blipFill>
                  <pic:spPr>
                    <a:xfrm>
                      <a:off x="0" y="0"/>
                      <a:ext cx="19052" cy="304844"/>
                    </a:xfrm>
                    <a:prstGeom prst="rect">
                      <a:avLst/>
                    </a:prstGeom>
                  </pic:spPr>
                </pic:pic>
              </a:graphicData>
            </a:graphic>
          </wp:anchor>
        </w:drawing>
      </w:r>
    </w:p>
    <w:p w:rsidR="00771C6A" w:rsidRDefault="00786EF4">
      <w:pPr>
        <w:spacing w:before="98" w:line="223" w:lineRule="auto"/>
        <w:ind w:firstLine="6493"/>
        <w:rPr>
          <w:rFonts w:ascii="KaiTi" w:eastAsia="KaiTi" w:hAnsi="KaiTi" w:cs="KaiTi"/>
          <w:sz w:val="30"/>
          <w:szCs w:val="30"/>
        </w:rPr>
      </w:pPr>
      <w:r>
        <w:rPr>
          <w:rFonts w:ascii="KaiTi" w:eastAsia="KaiTi" w:hAnsi="KaiTi" w:cs="KaiTi"/>
          <w:spacing w:val="13"/>
          <w:sz w:val="30"/>
          <w:szCs w:val="30"/>
        </w:rPr>
        <w:t>学院工作</w:t>
      </w:r>
    </w:p>
    <w:p w:rsidR="00771C6A" w:rsidRDefault="00771C6A">
      <w:pPr>
        <w:spacing w:line="364" w:lineRule="auto"/>
      </w:pPr>
    </w:p>
    <w:p w:rsidR="00771C6A" w:rsidRDefault="00786EF4">
      <w:pPr>
        <w:spacing w:before="127" w:line="219" w:lineRule="auto"/>
        <w:ind w:firstLine="309"/>
        <w:outlineLvl w:val="6"/>
        <w:rPr>
          <w:rFonts w:ascii="SimSun" w:eastAsia="SimSun" w:hAnsi="SimSun" w:cs="SimSun"/>
          <w:sz w:val="39"/>
          <w:szCs w:val="39"/>
        </w:rPr>
      </w:pPr>
      <w:r>
        <w:rPr>
          <w:rFonts w:ascii="SimSun" w:eastAsia="SimSun" w:hAnsi="SimSun" w:cs="SimSun"/>
          <w:spacing w:val="-2"/>
          <w:sz w:val="39"/>
          <w:szCs w:val="39"/>
        </w:rPr>
        <w:t>7.火车票优惠卡相关工作</w:t>
      </w:r>
    </w:p>
    <w:p w:rsidR="00771C6A" w:rsidRDefault="00771C6A"/>
    <w:p w:rsidR="00771C6A" w:rsidRDefault="00786EF4">
      <w:pPr>
        <w:spacing w:before="97" w:line="219" w:lineRule="auto"/>
        <w:ind w:firstLine="1083"/>
        <w:rPr>
          <w:rFonts w:ascii="SimSun" w:eastAsia="SimSun" w:hAnsi="SimSun" w:cs="SimSun"/>
          <w:sz w:val="30"/>
          <w:szCs w:val="30"/>
        </w:rPr>
      </w:pPr>
      <w:r>
        <w:rPr>
          <w:rFonts w:ascii="SimSun" w:eastAsia="SimSun" w:hAnsi="SimSun" w:cs="SimSun"/>
          <w:spacing w:val="17"/>
          <w:w w:val="104"/>
          <w:sz w:val="30"/>
          <w:szCs w:val="30"/>
        </w:rPr>
        <w:t>(1)优惠卡发放及充磁</w:t>
      </w:r>
    </w:p>
    <w:p w:rsidR="00771C6A" w:rsidRDefault="00786EF4">
      <w:pPr>
        <w:spacing w:before="141" w:line="4640" w:lineRule="exact"/>
        <w:ind w:firstLine="283"/>
        <w:textAlignment w:val="center"/>
      </w:pPr>
      <w:r>
        <w:drawing>
          <wp:inline distT="0" distB="0" distL="0" distR="0">
            <wp:extent cx="4934003" cy="2946352"/>
            <wp:effectExtent l="0" t="0" r="0" b="0"/>
            <wp:docPr id="185" name="IM 185"/>
            <wp:cNvGraphicFramePr/>
            <a:graphic xmlns:a="http://schemas.openxmlformats.org/drawingml/2006/main">
              <a:graphicData uri="http://schemas.openxmlformats.org/drawingml/2006/picture">
                <pic:pic xmlns:pic="http://schemas.openxmlformats.org/drawingml/2006/picture">
                  <pic:nvPicPr>
                    <pic:cNvPr id="185" name="IM 185"/>
                    <pic:cNvPicPr/>
                  </pic:nvPicPr>
                  <pic:blipFill>
                    <a:blip r:embed="rId95" cstate="print"/>
                    <a:stretch>
                      <a:fillRect/>
                    </a:stretch>
                  </pic:blipFill>
                  <pic:spPr>
                    <a:xfrm>
                      <a:off x="0" y="0"/>
                      <a:ext cx="4934003" cy="2946352"/>
                    </a:xfrm>
                    <a:prstGeom prst="rect">
                      <a:avLst/>
                    </a:prstGeom>
                  </pic:spPr>
                </pic:pic>
              </a:graphicData>
            </a:graphic>
          </wp:inline>
        </w:drawing>
      </w:r>
    </w:p>
    <w:p w:rsidR="00771C6A" w:rsidRDefault="00771C6A">
      <w:pPr>
        <w:spacing w:line="241" w:lineRule="auto"/>
      </w:pPr>
    </w:p>
    <w:p w:rsidR="00771C6A" w:rsidRDefault="00771C6A">
      <w:pPr>
        <w:spacing w:line="241" w:lineRule="auto"/>
      </w:pPr>
    </w:p>
    <w:p w:rsidR="00771C6A" w:rsidRDefault="00786EF4">
      <w:pPr>
        <w:spacing w:before="98" w:line="220" w:lineRule="auto"/>
        <w:ind w:firstLine="1083"/>
        <w:rPr>
          <w:rFonts w:ascii="SimSun" w:eastAsia="SimSun" w:hAnsi="SimSun" w:cs="SimSun"/>
          <w:sz w:val="30"/>
          <w:szCs w:val="30"/>
        </w:rPr>
      </w:pPr>
      <w:r>
        <w:rPr>
          <w:rFonts w:ascii="SimSun" w:eastAsia="SimSun" w:hAnsi="SimSun" w:cs="SimSun"/>
          <w:spacing w:val="16"/>
          <w:w w:val="106"/>
          <w:sz w:val="30"/>
          <w:szCs w:val="30"/>
        </w:rPr>
        <w:t>(2)购买充磁器</w:t>
      </w:r>
    </w:p>
    <w:p w:rsidR="00771C6A" w:rsidRDefault="00786EF4">
      <w:pPr>
        <w:spacing w:before="169" w:line="347" w:lineRule="auto"/>
        <w:ind w:left="313" w:right="310" w:firstLine="660"/>
        <w:rPr>
          <w:rFonts w:ascii="SimSun" w:eastAsia="SimSun" w:hAnsi="SimSun" w:cs="SimSun"/>
          <w:sz w:val="30"/>
          <w:szCs w:val="30"/>
        </w:rPr>
      </w:pPr>
      <w:r>
        <w:rPr>
          <w:rFonts w:ascii="SimSun" w:eastAsia="SimSun" w:hAnsi="SimSun" w:cs="SimSun"/>
          <w:spacing w:val="14"/>
          <w:sz w:val="30"/>
          <w:szCs w:val="30"/>
        </w:rPr>
        <w:t>各单位可通过公对公账号购买,需要留存汇款凭证,</w:t>
      </w:r>
      <w:r>
        <w:rPr>
          <w:rFonts w:ascii="SimSun" w:eastAsia="SimSun" w:hAnsi="SimSun" w:cs="SimSun"/>
          <w:spacing w:val="20"/>
          <w:sz w:val="30"/>
          <w:szCs w:val="30"/>
        </w:rPr>
        <w:t xml:space="preserve"> </w:t>
      </w:r>
      <w:r>
        <w:rPr>
          <w:rFonts w:ascii="SimSun" w:eastAsia="SimSun" w:hAnsi="SimSun" w:cs="SimSun"/>
          <w:spacing w:val="21"/>
          <w:sz w:val="30"/>
          <w:szCs w:val="30"/>
        </w:rPr>
        <w:t>最好机打或者截屏。具体账户可咨询教务处相关工作人</w:t>
      </w:r>
      <w:r>
        <w:rPr>
          <w:rFonts w:ascii="SimSun" w:eastAsia="SimSun" w:hAnsi="SimSun" w:cs="SimSun"/>
          <w:spacing w:val="8"/>
          <w:sz w:val="30"/>
          <w:szCs w:val="30"/>
        </w:rPr>
        <w:t xml:space="preserve"> </w:t>
      </w:r>
      <w:r>
        <w:rPr>
          <w:rFonts w:ascii="SimSun" w:eastAsia="SimSun" w:hAnsi="SimSun" w:cs="SimSun"/>
          <w:sz w:val="30"/>
          <w:szCs w:val="30"/>
        </w:rPr>
        <w:t>员。</w:t>
      </w:r>
    </w:p>
    <w:p w:rsidR="00771C6A" w:rsidRDefault="00771C6A">
      <w:pPr>
        <w:sectPr w:rsidR="00771C6A">
          <w:footerReference w:type="default" r:id="rId96"/>
          <w:pgSz w:w="11910" w:h="16840"/>
          <w:pgMar w:top="400" w:right="1786" w:bottom="951" w:left="1786" w:header="0" w:footer="739" w:gutter="0"/>
          <w:cols w:space="720"/>
        </w:sectPr>
      </w:pPr>
    </w:p>
    <w:p w:rsidR="00771C6A" w:rsidRPr="00126AC9" w:rsidRDefault="00786EF4" w:rsidP="00126AC9">
      <w:pPr>
        <w:spacing w:before="320"/>
        <w:ind w:firstLine="373"/>
        <w:rPr>
          <w:rFonts w:ascii="KaiTi" w:hAnsi="KaiTi" w:cs="KaiTi" w:hint="eastAsia"/>
          <w:sz w:val="32"/>
          <w:szCs w:val="32"/>
        </w:rPr>
      </w:pPr>
      <w:r>
        <w:lastRenderedPageBreak/>
        <w:drawing>
          <wp:anchor distT="0" distB="0" distL="0" distR="0" simplePos="0" relativeHeight="251871232" behindDoc="0" locked="0" layoutInCell="0" allowOverlap="1">
            <wp:simplePos x="0" y="0"/>
            <wp:positionH relativeFrom="page">
              <wp:posOffset>1289014</wp:posOffset>
            </wp:positionH>
            <wp:positionV relativeFrom="page">
              <wp:posOffset>444483</wp:posOffset>
            </wp:positionV>
            <wp:extent cx="19052" cy="311152"/>
            <wp:effectExtent l="0" t="0" r="0" b="0"/>
            <wp:wrapNone/>
            <wp:docPr id="186" name="IM 186"/>
            <wp:cNvGraphicFramePr/>
            <a:graphic xmlns:a="http://schemas.openxmlformats.org/drawingml/2006/main">
              <a:graphicData uri="http://schemas.openxmlformats.org/drawingml/2006/picture">
                <pic:pic xmlns:pic="http://schemas.openxmlformats.org/drawingml/2006/picture">
                  <pic:nvPicPr>
                    <pic:cNvPr id="186" name="IM 186"/>
                    <pic:cNvPicPr/>
                  </pic:nvPicPr>
                  <pic:blipFill>
                    <a:blip r:embed="rId25" cstate="print"/>
                    <a:stretch>
                      <a:fillRect/>
                    </a:stretch>
                  </pic:blipFill>
                  <pic:spPr>
                    <a:xfrm>
                      <a:off x="0" y="0"/>
                      <a:ext cx="19052" cy="311152"/>
                    </a:xfrm>
                    <a:prstGeom prst="rect">
                      <a:avLst/>
                    </a:prstGeom>
                  </pic:spPr>
                </pic:pic>
              </a:graphicData>
            </a:graphic>
          </wp:anchor>
        </w:drawing>
      </w:r>
      <w:r>
        <w:rPr>
          <w:rFonts w:ascii="KaiTi" w:eastAsia="KaiTi" w:hAnsi="KaiTi" w:cs="KaiTi"/>
          <w:spacing w:val="-31"/>
          <w:w w:val="98"/>
          <w:sz w:val="32"/>
          <w:szCs w:val="32"/>
        </w:rPr>
        <w:t>本科教务管理信息系统问答</w:t>
      </w:r>
      <w:r>
        <w:rPr>
          <w:rFonts w:ascii="KaiTi" w:eastAsia="KaiTi" w:hAnsi="KaiTi" w:cs="KaiTi"/>
          <w:strike/>
          <w:spacing w:val="-62"/>
          <w:sz w:val="32"/>
          <w:szCs w:val="32"/>
        </w:rPr>
        <w:t xml:space="preserve"> </w:t>
      </w:r>
      <w:r>
        <w:rPr>
          <w:position w:val="-14"/>
          <w:sz w:val="32"/>
          <w:szCs w:val="32"/>
        </w:rPr>
        <w:drawing>
          <wp:inline distT="0" distB="0" distL="0" distR="0">
            <wp:extent cx="19052" cy="298428"/>
            <wp:effectExtent l="0" t="0" r="0" b="0"/>
            <wp:docPr id="187" name="IM 187"/>
            <wp:cNvGraphicFramePr/>
            <a:graphic xmlns:a="http://schemas.openxmlformats.org/drawingml/2006/main">
              <a:graphicData uri="http://schemas.openxmlformats.org/drawingml/2006/picture">
                <pic:pic xmlns:pic="http://schemas.openxmlformats.org/drawingml/2006/picture">
                  <pic:nvPicPr>
                    <pic:cNvPr id="187" name="IM 187"/>
                    <pic:cNvPicPr/>
                  </pic:nvPicPr>
                  <pic:blipFill>
                    <a:blip r:embed="rId97" cstate="print"/>
                    <a:stretch>
                      <a:fillRect/>
                    </a:stretch>
                  </pic:blipFill>
                  <pic:spPr>
                    <a:xfrm>
                      <a:off x="0" y="0"/>
                      <a:ext cx="19052" cy="298428"/>
                    </a:xfrm>
                    <a:prstGeom prst="rect">
                      <a:avLst/>
                    </a:prstGeom>
                  </pic:spPr>
                </pic:pic>
              </a:graphicData>
            </a:graphic>
          </wp:inline>
        </w:drawing>
      </w:r>
      <w:r>
        <w:rPr>
          <w:rFonts w:ascii="KaiTi" w:eastAsia="KaiTi" w:hAnsi="KaiTi" w:cs="KaiTi"/>
          <w:strike/>
          <w:sz w:val="32"/>
          <w:szCs w:val="32"/>
        </w:rPr>
        <w:t xml:space="preserve">                           </w:t>
      </w:r>
    </w:p>
    <w:p w:rsidR="00771C6A" w:rsidRDefault="00786EF4">
      <w:pPr>
        <w:spacing w:before="153" w:line="219" w:lineRule="auto"/>
        <w:ind w:firstLine="680"/>
        <w:rPr>
          <w:rFonts w:ascii="SimSun" w:eastAsia="SimSun" w:hAnsi="SimSun" w:cs="SimSun"/>
          <w:sz w:val="47"/>
          <w:szCs w:val="47"/>
        </w:rPr>
      </w:pPr>
      <w:r>
        <w:rPr>
          <w:rFonts w:ascii="SimSun" w:eastAsia="SimSun" w:hAnsi="SimSun" w:cs="SimSun"/>
          <w:spacing w:val="-4"/>
          <w:sz w:val="47"/>
          <w:szCs w:val="47"/>
        </w:rPr>
        <w:t>第四章本科教务管理信息系统问答</w:t>
      </w:r>
    </w:p>
    <w:p w:rsidR="00771C6A" w:rsidRDefault="00771C6A">
      <w:pPr>
        <w:spacing w:line="300" w:lineRule="auto"/>
      </w:pPr>
    </w:p>
    <w:p w:rsidR="00771C6A" w:rsidRDefault="00786EF4">
      <w:pPr>
        <w:spacing w:before="104" w:line="219" w:lineRule="auto"/>
        <w:ind w:firstLine="993"/>
        <w:rPr>
          <w:rFonts w:ascii="SimSun" w:eastAsia="SimSun" w:hAnsi="SimSun" w:cs="SimSun"/>
          <w:sz w:val="32"/>
          <w:szCs w:val="32"/>
        </w:rPr>
      </w:pPr>
      <w:r>
        <w:rPr>
          <w:rFonts w:ascii="SimSun" w:eastAsia="SimSun" w:hAnsi="SimSun" w:cs="SimSun"/>
          <w:spacing w:val="-12"/>
          <w:sz w:val="32"/>
          <w:szCs w:val="32"/>
        </w:rPr>
        <w:t>1.系统的作用是什么?</w:t>
      </w:r>
    </w:p>
    <w:p w:rsidR="00771C6A" w:rsidRDefault="00786EF4">
      <w:pPr>
        <w:spacing w:before="160" w:line="316" w:lineRule="auto"/>
        <w:ind w:left="303" w:right="298" w:firstLine="640"/>
        <w:rPr>
          <w:rFonts w:ascii="SimSun" w:eastAsia="SimSun" w:hAnsi="SimSun" w:cs="SimSun"/>
          <w:sz w:val="32"/>
          <w:szCs w:val="32"/>
        </w:rPr>
      </w:pPr>
      <w:r>
        <w:rPr>
          <w:rFonts w:ascii="SimSun" w:eastAsia="SimSun" w:hAnsi="SimSun" w:cs="SimSun"/>
          <w:spacing w:val="-4"/>
          <w:sz w:val="32"/>
          <w:szCs w:val="32"/>
        </w:rPr>
        <w:t>答:</w:t>
      </w:r>
      <w:r>
        <w:rPr>
          <w:rFonts w:ascii="SimSun" w:eastAsia="SimSun" w:hAnsi="SimSun" w:cs="SimSun"/>
          <w:spacing w:val="143"/>
          <w:sz w:val="32"/>
          <w:szCs w:val="32"/>
        </w:rPr>
        <w:t xml:space="preserve"> </w:t>
      </w:r>
      <w:r>
        <w:rPr>
          <w:rFonts w:ascii="SimSun" w:eastAsia="SimSun" w:hAnsi="SimSun" w:cs="SimSun"/>
          <w:spacing w:val="-4"/>
          <w:sz w:val="32"/>
          <w:szCs w:val="32"/>
        </w:rPr>
        <w:t>本科教务管理信息系统主要服务于我校普通全</w:t>
      </w:r>
      <w:r>
        <w:rPr>
          <w:rFonts w:ascii="SimSun" w:eastAsia="SimSun" w:hAnsi="SimSun" w:cs="SimSun"/>
          <w:sz w:val="32"/>
          <w:szCs w:val="32"/>
        </w:rPr>
        <w:t xml:space="preserve"> </w:t>
      </w:r>
      <w:r>
        <w:rPr>
          <w:rFonts w:ascii="SimSun" w:eastAsia="SimSun" w:hAnsi="SimSun" w:cs="SimSun"/>
          <w:spacing w:val="-8"/>
          <w:sz w:val="32"/>
          <w:szCs w:val="32"/>
        </w:rPr>
        <w:t>日制本科生,是涵盖学籍、选课、排课、教学计划制定、</w:t>
      </w:r>
      <w:r>
        <w:rPr>
          <w:rFonts w:ascii="SimSun" w:eastAsia="SimSun" w:hAnsi="SimSun" w:cs="SimSun"/>
          <w:sz w:val="32"/>
          <w:szCs w:val="32"/>
        </w:rPr>
        <w:t xml:space="preserve"> 教学评价等教学管理信息的服务平台。使用对象为全校</w:t>
      </w:r>
      <w:r>
        <w:rPr>
          <w:rFonts w:ascii="SimSun" w:eastAsia="SimSun" w:hAnsi="SimSun" w:cs="SimSun"/>
          <w:spacing w:val="22"/>
          <w:sz w:val="32"/>
          <w:szCs w:val="32"/>
        </w:rPr>
        <w:t xml:space="preserve"> </w:t>
      </w:r>
      <w:r>
        <w:rPr>
          <w:rFonts w:ascii="SimSun" w:eastAsia="SimSun" w:hAnsi="SimSun" w:cs="SimSun"/>
          <w:spacing w:val="-10"/>
          <w:sz w:val="32"/>
          <w:szCs w:val="32"/>
        </w:rPr>
        <w:t>本科教学管理人员、任课教师、普通全日制本科生。</w:t>
      </w:r>
    </w:p>
    <w:p w:rsidR="00771C6A" w:rsidRDefault="00786EF4">
      <w:pPr>
        <w:spacing w:line="220" w:lineRule="auto"/>
        <w:ind w:firstLine="943"/>
        <w:rPr>
          <w:rFonts w:ascii="SimSun" w:eastAsia="SimSun" w:hAnsi="SimSun" w:cs="SimSun"/>
          <w:sz w:val="32"/>
          <w:szCs w:val="32"/>
        </w:rPr>
      </w:pPr>
      <w:r>
        <w:rPr>
          <w:rFonts w:ascii="SimSun" w:eastAsia="SimSun" w:hAnsi="SimSun" w:cs="SimSun"/>
          <w:spacing w:val="-7"/>
          <w:sz w:val="32"/>
          <w:szCs w:val="32"/>
        </w:rPr>
        <w:t>2.如何登陆系统?</w:t>
      </w:r>
    </w:p>
    <w:p w:rsidR="00771C6A" w:rsidRDefault="00786EF4">
      <w:pPr>
        <w:spacing w:before="157" w:line="219" w:lineRule="auto"/>
        <w:ind w:firstLine="943"/>
        <w:rPr>
          <w:rFonts w:ascii="SimSun" w:eastAsia="SimSun" w:hAnsi="SimSun" w:cs="SimSun"/>
          <w:sz w:val="32"/>
          <w:szCs w:val="32"/>
        </w:rPr>
      </w:pPr>
      <w:r>
        <w:rPr>
          <w:rFonts w:ascii="SimSun" w:eastAsia="SimSun" w:hAnsi="SimSun" w:cs="SimSun"/>
          <w:spacing w:val="-15"/>
          <w:w w:val="96"/>
          <w:sz w:val="32"/>
          <w:szCs w:val="32"/>
        </w:rPr>
        <w:t>答:</w:t>
      </w:r>
      <w:r>
        <w:rPr>
          <w:rFonts w:ascii="SimSun" w:eastAsia="SimSun" w:hAnsi="SimSun" w:cs="SimSun"/>
          <w:spacing w:val="140"/>
          <w:sz w:val="32"/>
          <w:szCs w:val="32"/>
        </w:rPr>
        <w:t xml:space="preserve"> </w:t>
      </w:r>
      <w:r>
        <w:rPr>
          <w:rFonts w:ascii="SimSun" w:eastAsia="SimSun" w:hAnsi="SimSun" w:cs="SimSun"/>
          <w:spacing w:val="-15"/>
          <w:w w:val="96"/>
          <w:sz w:val="32"/>
          <w:szCs w:val="32"/>
        </w:rPr>
        <w:t>用户名:</w:t>
      </w:r>
      <w:r>
        <w:rPr>
          <w:rFonts w:ascii="SimSun" w:eastAsia="SimSun" w:hAnsi="SimSun" w:cs="SimSun"/>
          <w:spacing w:val="47"/>
          <w:sz w:val="32"/>
          <w:szCs w:val="32"/>
        </w:rPr>
        <w:t xml:space="preserve"> </w:t>
      </w:r>
      <w:r>
        <w:rPr>
          <w:rFonts w:ascii="SimSun" w:eastAsia="SimSun" w:hAnsi="SimSun" w:cs="SimSun"/>
          <w:spacing w:val="-15"/>
          <w:w w:val="96"/>
          <w:sz w:val="32"/>
          <w:szCs w:val="32"/>
        </w:rPr>
        <w:t>学号或者教师工号</w:t>
      </w:r>
    </w:p>
    <w:p w:rsidR="00771C6A" w:rsidRDefault="00786EF4">
      <w:pPr>
        <w:spacing w:before="149" w:line="570" w:lineRule="exact"/>
        <w:ind w:firstLine="943"/>
        <w:rPr>
          <w:rFonts w:ascii="SimSun" w:eastAsia="SimSun" w:hAnsi="SimSun" w:cs="SimSun"/>
          <w:sz w:val="32"/>
          <w:szCs w:val="32"/>
        </w:rPr>
      </w:pPr>
      <w:r>
        <w:rPr>
          <w:rFonts w:ascii="SimSun" w:eastAsia="SimSun" w:hAnsi="SimSun" w:cs="SimSun"/>
          <w:spacing w:val="-3"/>
          <w:position w:val="18"/>
          <w:sz w:val="32"/>
          <w:szCs w:val="32"/>
        </w:rPr>
        <w:t>密码:</w:t>
      </w:r>
      <w:r>
        <w:rPr>
          <w:rFonts w:ascii="SimSun" w:eastAsia="SimSun" w:hAnsi="SimSun" w:cs="SimSun"/>
          <w:spacing w:val="118"/>
          <w:position w:val="18"/>
          <w:sz w:val="32"/>
          <w:szCs w:val="32"/>
        </w:rPr>
        <w:t xml:space="preserve"> </w:t>
      </w:r>
      <w:r>
        <w:rPr>
          <w:rFonts w:ascii="SimSun" w:eastAsia="SimSun" w:hAnsi="SimSun" w:cs="SimSun"/>
          <w:spacing w:val="-3"/>
          <w:position w:val="18"/>
          <w:sz w:val="32"/>
          <w:szCs w:val="32"/>
        </w:rPr>
        <w:t>初始密码与用户名一致。首次登录后必须修</w:t>
      </w:r>
    </w:p>
    <w:p w:rsidR="00771C6A" w:rsidRDefault="00786EF4">
      <w:pPr>
        <w:spacing w:before="1" w:line="219" w:lineRule="auto"/>
        <w:ind w:firstLine="303"/>
        <w:rPr>
          <w:rFonts w:ascii="SimSun" w:eastAsia="SimSun" w:hAnsi="SimSun" w:cs="SimSun"/>
          <w:sz w:val="32"/>
          <w:szCs w:val="32"/>
        </w:rPr>
      </w:pPr>
      <w:r>
        <w:rPr>
          <w:rFonts w:ascii="SimSun" w:eastAsia="SimSun" w:hAnsi="SimSun" w:cs="SimSun"/>
          <w:spacing w:val="16"/>
          <w:w w:val="114"/>
          <w:sz w:val="32"/>
          <w:szCs w:val="32"/>
        </w:rPr>
        <w:t>改为8位(数字+字母).</w:t>
      </w:r>
    </w:p>
    <w:p w:rsidR="00771C6A" w:rsidRDefault="00786EF4">
      <w:pPr>
        <w:spacing w:before="160" w:line="219" w:lineRule="auto"/>
        <w:ind w:firstLine="943"/>
        <w:rPr>
          <w:rFonts w:ascii="SimSun" w:eastAsia="SimSun" w:hAnsi="SimSun" w:cs="SimSun"/>
          <w:sz w:val="32"/>
          <w:szCs w:val="32"/>
        </w:rPr>
      </w:pPr>
      <w:r>
        <w:rPr>
          <w:rFonts w:ascii="SimSun" w:eastAsia="SimSun" w:hAnsi="SimSun" w:cs="SimSun"/>
          <w:spacing w:val="-11"/>
          <w:sz w:val="32"/>
          <w:szCs w:val="32"/>
        </w:rPr>
        <w:t>学号:</w:t>
      </w:r>
      <w:r>
        <w:rPr>
          <w:rFonts w:ascii="SimSun" w:eastAsia="SimSun" w:hAnsi="SimSun" w:cs="SimSun"/>
          <w:spacing w:val="16"/>
          <w:sz w:val="32"/>
          <w:szCs w:val="32"/>
        </w:rPr>
        <w:t xml:space="preserve"> </w:t>
      </w:r>
      <w:r>
        <w:rPr>
          <w:rFonts w:ascii="SimSun" w:eastAsia="SimSun" w:hAnsi="SimSun" w:cs="SimSun"/>
          <w:spacing w:val="-11"/>
          <w:sz w:val="32"/>
          <w:szCs w:val="32"/>
        </w:rPr>
        <w:t>学生入校后统一编制。</w:t>
      </w:r>
    </w:p>
    <w:p w:rsidR="00771C6A" w:rsidRDefault="00786EF4">
      <w:pPr>
        <w:spacing w:before="146" w:line="318" w:lineRule="auto"/>
        <w:ind w:left="303" w:right="325" w:firstLine="690"/>
        <w:rPr>
          <w:rFonts w:ascii="SimSun" w:eastAsia="SimSun" w:hAnsi="SimSun" w:cs="SimSun"/>
          <w:sz w:val="32"/>
          <w:szCs w:val="32"/>
        </w:rPr>
      </w:pPr>
      <w:r>
        <w:rPr>
          <w:rFonts w:ascii="SimSun" w:eastAsia="SimSun" w:hAnsi="SimSun" w:cs="SimSun"/>
          <w:spacing w:val="6"/>
          <w:sz w:val="32"/>
          <w:szCs w:val="32"/>
        </w:rPr>
        <w:t>教师工号:</w:t>
      </w:r>
      <w:r>
        <w:rPr>
          <w:rFonts w:ascii="SimSun" w:eastAsia="SimSun" w:hAnsi="SimSun" w:cs="SimSun"/>
          <w:spacing w:val="130"/>
          <w:sz w:val="32"/>
          <w:szCs w:val="32"/>
        </w:rPr>
        <w:t xml:space="preserve"> </w:t>
      </w:r>
      <w:r>
        <w:rPr>
          <w:rFonts w:ascii="SimSun" w:eastAsia="SimSun" w:hAnsi="SimSun" w:cs="SimSun"/>
          <w:spacing w:val="6"/>
          <w:sz w:val="32"/>
          <w:szCs w:val="32"/>
        </w:rPr>
        <w:t>教师入职后,人力资源处编制工号,凡</w:t>
      </w:r>
      <w:r>
        <w:rPr>
          <w:rFonts w:ascii="SimSun" w:eastAsia="SimSun" w:hAnsi="SimSun" w:cs="SimSun"/>
          <w:sz w:val="32"/>
          <w:szCs w:val="32"/>
        </w:rPr>
        <w:t xml:space="preserve"> </w:t>
      </w:r>
      <w:r>
        <w:rPr>
          <w:rFonts w:ascii="SimSun" w:eastAsia="SimSun" w:hAnsi="SimSun" w:cs="SimSun"/>
          <w:spacing w:val="14"/>
          <w:sz w:val="32"/>
          <w:szCs w:val="32"/>
        </w:rPr>
        <w:t>是确定要讲授本科生课程的,经开课单位认定后,将工</w:t>
      </w:r>
      <w:r>
        <w:rPr>
          <w:rFonts w:ascii="SimSun" w:eastAsia="SimSun" w:hAnsi="SimSun" w:cs="SimSun"/>
          <w:spacing w:val="11"/>
          <w:sz w:val="32"/>
          <w:szCs w:val="32"/>
        </w:rPr>
        <w:t xml:space="preserve"> </w:t>
      </w:r>
      <w:r>
        <w:rPr>
          <w:rFonts w:ascii="SimSun" w:eastAsia="SimSun" w:hAnsi="SimSun" w:cs="SimSun"/>
          <w:spacing w:val="-8"/>
          <w:sz w:val="32"/>
          <w:szCs w:val="32"/>
        </w:rPr>
        <w:t>号录入教务系统。</w:t>
      </w:r>
    </w:p>
    <w:p w:rsidR="00771C6A" w:rsidRDefault="00786EF4">
      <w:pPr>
        <w:spacing w:before="1" w:line="219" w:lineRule="auto"/>
        <w:ind w:firstLine="943"/>
        <w:rPr>
          <w:rFonts w:ascii="SimSun" w:eastAsia="SimSun" w:hAnsi="SimSun" w:cs="SimSun"/>
          <w:sz w:val="32"/>
          <w:szCs w:val="32"/>
        </w:rPr>
      </w:pPr>
      <w:r>
        <w:rPr>
          <w:rFonts w:ascii="SimSun" w:eastAsia="SimSun" w:hAnsi="SimSun" w:cs="SimSun"/>
          <w:spacing w:val="-8"/>
          <w:sz w:val="32"/>
          <w:szCs w:val="32"/>
        </w:rPr>
        <w:t>3.遗忘密码怎么办?</w:t>
      </w:r>
    </w:p>
    <w:p w:rsidR="00771C6A" w:rsidRDefault="00786EF4">
      <w:pPr>
        <w:spacing w:before="149" w:line="567" w:lineRule="exact"/>
        <w:ind w:firstLine="943"/>
        <w:rPr>
          <w:rFonts w:ascii="SimSun" w:eastAsia="SimSun" w:hAnsi="SimSun" w:cs="SimSun"/>
          <w:sz w:val="32"/>
          <w:szCs w:val="32"/>
        </w:rPr>
      </w:pPr>
      <w:r>
        <w:rPr>
          <w:rFonts w:ascii="SimSun" w:eastAsia="SimSun" w:hAnsi="SimSun" w:cs="SimSun"/>
          <w:spacing w:val="-4"/>
          <w:position w:val="18"/>
          <w:sz w:val="32"/>
          <w:szCs w:val="32"/>
        </w:rPr>
        <w:t>答:</w:t>
      </w:r>
      <w:r>
        <w:rPr>
          <w:rFonts w:ascii="SimSun" w:eastAsia="SimSun" w:hAnsi="SimSun" w:cs="SimSun"/>
          <w:spacing w:val="143"/>
          <w:position w:val="18"/>
          <w:sz w:val="32"/>
          <w:szCs w:val="32"/>
        </w:rPr>
        <w:t xml:space="preserve"> </w:t>
      </w:r>
      <w:r>
        <w:rPr>
          <w:rFonts w:ascii="SimSun" w:eastAsia="SimSun" w:hAnsi="SimSun" w:cs="SimSun"/>
          <w:spacing w:val="-4"/>
          <w:position w:val="18"/>
          <w:sz w:val="32"/>
          <w:szCs w:val="32"/>
        </w:rPr>
        <w:t>本人应持有效证件至所在单位本科办公室申请</w:t>
      </w:r>
    </w:p>
    <w:p w:rsidR="00771C6A" w:rsidRDefault="00786EF4">
      <w:pPr>
        <w:spacing w:before="2" w:line="222" w:lineRule="auto"/>
        <w:ind w:firstLine="303"/>
        <w:rPr>
          <w:rFonts w:ascii="SimSun" w:eastAsia="SimSun" w:hAnsi="SimSun" w:cs="SimSun"/>
          <w:sz w:val="32"/>
          <w:szCs w:val="32"/>
        </w:rPr>
      </w:pPr>
      <w:r>
        <w:rPr>
          <w:rFonts w:ascii="SimSun" w:eastAsia="SimSun" w:hAnsi="SimSun" w:cs="SimSun"/>
          <w:spacing w:val="-10"/>
          <w:sz w:val="32"/>
          <w:szCs w:val="32"/>
        </w:rPr>
        <w:t>重置密码。</w:t>
      </w:r>
    </w:p>
    <w:p w:rsidR="00771C6A" w:rsidRDefault="00786EF4">
      <w:pPr>
        <w:spacing w:before="155" w:line="219" w:lineRule="auto"/>
        <w:ind w:firstLine="943"/>
        <w:rPr>
          <w:rFonts w:ascii="SimSun" w:eastAsia="SimSun" w:hAnsi="SimSun" w:cs="SimSun"/>
          <w:sz w:val="32"/>
          <w:szCs w:val="32"/>
        </w:rPr>
      </w:pPr>
      <w:r>
        <w:rPr>
          <w:rFonts w:ascii="SimSun" w:eastAsia="SimSun" w:hAnsi="SimSun" w:cs="SimSun"/>
          <w:spacing w:val="-8"/>
          <w:sz w:val="32"/>
          <w:szCs w:val="32"/>
        </w:rPr>
        <w:t>4.系统为师生提供的服务有哪些?</w:t>
      </w:r>
    </w:p>
    <w:p w:rsidR="00771C6A" w:rsidRDefault="00786EF4">
      <w:pPr>
        <w:spacing w:before="154" w:line="317" w:lineRule="auto"/>
        <w:ind w:left="303" w:right="299" w:firstLine="640"/>
        <w:rPr>
          <w:rFonts w:ascii="SimSun" w:eastAsia="SimSun" w:hAnsi="SimSun" w:cs="SimSun"/>
          <w:sz w:val="32"/>
          <w:szCs w:val="32"/>
        </w:rPr>
      </w:pPr>
      <w:r>
        <w:rPr>
          <w:rFonts w:ascii="SimSun" w:eastAsia="SimSun" w:hAnsi="SimSun" w:cs="SimSun"/>
          <w:spacing w:val="17"/>
          <w:w w:val="103"/>
          <w:sz w:val="32"/>
          <w:szCs w:val="32"/>
        </w:rPr>
        <w:t>本科生:</w:t>
      </w:r>
      <w:r>
        <w:rPr>
          <w:rFonts w:ascii="SimSun" w:eastAsia="SimSun" w:hAnsi="SimSun" w:cs="SimSun"/>
          <w:spacing w:val="166"/>
          <w:sz w:val="32"/>
          <w:szCs w:val="32"/>
        </w:rPr>
        <w:t xml:space="preserve"> </w:t>
      </w:r>
      <w:r>
        <w:rPr>
          <w:rFonts w:ascii="SimSun" w:eastAsia="SimSun" w:hAnsi="SimSun" w:cs="SimSun"/>
          <w:spacing w:val="17"/>
          <w:w w:val="103"/>
          <w:sz w:val="32"/>
          <w:szCs w:val="32"/>
        </w:rPr>
        <w:t>登录后可以看到的功能模块主要有个</w:t>
      </w:r>
      <w:r>
        <w:rPr>
          <w:rFonts w:ascii="SimSun" w:eastAsia="SimSun" w:hAnsi="SimSun" w:cs="SimSun"/>
          <w:sz w:val="32"/>
          <w:szCs w:val="32"/>
        </w:rPr>
        <w:t xml:space="preserve"> 人学籍信息、教学计划、选课课表、学业修读情况、教</w:t>
      </w:r>
      <w:r>
        <w:rPr>
          <w:rFonts w:ascii="SimSun" w:eastAsia="SimSun" w:hAnsi="SimSun" w:cs="SimSun"/>
          <w:spacing w:val="22"/>
          <w:sz w:val="32"/>
          <w:szCs w:val="32"/>
        </w:rPr>
        <w:t xml:space="preserve"> </w:t>
      </w:r>
      <w:r>
        <w:rPr>
          <w:rFonts w:ascii="SimSun" w:eastAsia="SimSun" w:hAnsi="SimSun" w:cs="SimSun"/>
          <w:spacing w:val="-11"/>
          <w:sz w:val="32"/>
          <w:szCs w:val="32"/>
        </w:rPr>
        <w:t>学评价等。</w:t>
      </w:r>
    </w:p>
    <w:p w:rsidR="00771C6A" w:rsidRDefault="00786EF4">
      <w:pPr>
        <w:spacing w:before="1" w:line="327" w:lineRule="auto"/>
        <w:ind w:left="303" w:right="302" w:firstLine="640"/>
        <w:rPr>
          <w:rFonts w:ascii="SimSun" w:eastAsia="SimSun" w:hAnsi="SimSun" w:cs="SimSun"/>
          <w:sz w:val="32"/>
          <w:szCs w:val="32"/>
        </w:rPr>
      </w:pPr>
      <w:r>
        <w:rPr>
          <w:rFonts w:ascii="SimSun" w:eastAsia="SimSun" w:hAnsi="SimSun" w:cs="SimSun"/>
          <w:spacing w:val="13"/>
          <w:sz w:val="32"/>
          <w:szCs w:val="32"/>
        </w:rPr>
        <w:t>任课教师:</w:t>
      </w:r>
      <w:r>
        <w:rPr>
          <w:rFonts w:ascii="SimSun" w:eastAsia="SimSun" w:hAnsi="SimSun" w:cs="SimSun"/>
          <w:spacing w:val="85"/>
          <w:sz w:val="32"/>
          <w:szCs w:val="32"/>
        </w:rPr>
        <w:t xml:space="preserve"> </w:t>
      </w:r>
      <w:r>
        <w:rPr>
          <w:rFonts w:ascii="SimSun" w:eastAsia="SimSun" w:hAnsi="SimSun" w:cs="SimSun"/>
          <w:spacing w:val="13"/>
          <w:sz w:val="32"/>
          <w:szCs w:val="32"/>
        </w:rPr>
        <w:t>登录后可以看到的功能模块主要有--</w:t>
      </w:r>
      <w:r>
        <w:rPr>
          <w:rFonts w:ascii="SimSun" w:eastAsia="SimSun" w:hAnsi="SimSun" w:cs="SimSun"/>
          <w:sz w:val="32"/>
          <w:szCs w:val="32"/>
        </w:rPr>
        <w:t xml:space="preserve"> </w:t>
      </w:r>
      <w:r>
        <w:rPr>
          <w:rFonts w:ascii="SimSun" w:eastAsia="SimSun" w:hAnsi="SimSun" w:cs="SimSun"/>
          <w:spacing w:val="-10"/>
          <w:sz w:val="32"/>
          <w:szCs w:val="32"/>
        </w:rPr>
        <w:t>个人基本信息、教学任务等。</w:t>
      </w:r>
    </w:p>
    <w:p w:rsidR="00771C6A" w:rsidRDefault="00771C6A">
      <w:pPr>
        <w:spacing w:line="280" w:lineRule="auto"/>
      </w:pPr>
    </w:p>
    <w:p w:rsidR="00771C6A" w:rsidRDefault="00771C6A">
      <w:pPr>
        <w:spacing w:line="280" w:lineRule="auto"/>
      </w:pPr>
    </w:p>
    <w:p w:rsidR="00771C6A" w:rsidRDefault="00786EF4">
      <w:pPr>
        <w:spacing w:before="104" w:line="185" w:lineRule="auto"/>
        <w:ind w:firstLine="413"/>
        <w:rPr>
          <w:rFonts w:ascii="SimSun" w:eastAsia="SimSun" w:hAnsi="SimSun" w:cs="SimSun"/>
          <w:sz w:val="32"/>
          <w:szCs w:val="32"/>
        </w:rPr>
      </w:pPr>
      <w:r>
        <w:rPr>
          <w:rFonts w:ascii="SimSun" w:eastAsia="SimSun" w:hAnsi="SimSun" w:cs="SimSun"/>
          <w:spacing w:val="-3"/>
          <w:sz w:val="32"/>
          <w:szCs w:val="32"/>
        </w:rPr>
        <w:t>68·</w:t>
      </w:r>
    </w:p>
    <w:sectPr w:rsidR="00771C6A" w:rsidSect="00771C6A">
      <w:footerReference w:type="default" r:id="rId98"/>
      <w:pgSz w:w="11910" w:h="16840"/>
      <w:pgMar w:top="400" w:right="1786" w:bottom="400" w:left="1786"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B8" w:rsidRDefault="00BB7CB8" w:rsidP="00771C6A">
      <w:r>
        <w:separator/>
      </w:r>
    </w:p>
  </w:endnote>
  <w:endnote w:type="continuationSeparator" w:id="0">
    <w:p w:rsidR="00BB7CB8" w:rsidRDefault="00BB7CB8" w:rsidP="00771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KaiT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SimHei">
    <w:altName w:val="Times New Roman"/>
    <w:panose1 w:val="00000000000000000000"/>
    <w:charset w:val="00"/>
    <w:family w:val="roman"/>
    <w:notTrueType/>
    <w:pitch w:val="default"/>
    <w:sig w:usb0="00000000" w:usb1="00000000" w:usb2="00000000" w:usb3="00000000" w:csb0="00000000"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LiS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8A" w:rsidRDefault="00CA728A">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28" w:lineRule="exact"/>
      <w:ind w:firstLine="413"/>
      <w:rPr>
        <w:rFonts w:ascii="SimHei" w:eastAsia="SimHei" w:hAnsi="SimHei" w:cs="SimHei"/>
        <w:sz w:val="32"/>
        <w:szCs w:val="32"/>
      </w:rPr>
    </w:pPr>
    <w:r>
      <w:rPr>
        <w:rFonts w:ascii="SimHei" w:eastAsia="SimHei" w:hAnsi="SimHei" w:cs="SimHei"/>
        <w:spacing w:val="-2"/>
        <w:position w:val="-5"/>
        <w:sz w:val="32"/>
        <w:szCs w:val="32"/>
      </w:rPr>
      <w:t>24·</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21" w:lineRule="exact"/>
      <w:ind w:firstLine="7283"/>
      <w:rPr>
        <w:rFonts w:ascii="SimHei" w:eastAsia="SimHei" w:hAnsi="SimHei" w:cs="SimHei"/>
        <w:sz w:val="31"/>
        <w:szCs w:val="31"/>
      </w:rPr>
    </w:pPr>
    <w:r>
      <w:rPr>
        <w:rFonts w:ascii="SimHei" w:eastAsia="SimHei" w:hAnsi="SimHei" w:cs="SimHei"/>
        <w:spacing w:val="-14"/>
        <w:w w:val="94"/>
        <w:position w:val="-5"/>
        <w:sz w:val="31"/>
        <w:szCs w:val="31"/>
      </w:rPr>
      <w:t>·27·</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197" w:lineRule="exact"/>
      <w:ind w:firstLine="7283"/>
      <w:rPr>
        <w:rFonts w:ascii="SimSun" w:eastAsia="SimSun" w:hAnsi="SimSun" w:cs="SimSun"/>
        <w:sz w:val="28"/>
        <w:szCs w:val="28"/>
      </w:rPr>
    </w:pPr>
    <w:r>
      <w:rPr>
        <w:rFonts w:ascii="SimSun" w:eastAsia="SimSun" w:hAnsi="SimSun" w:cs="SimSun"/>
        <w:spacing w:val="-13"/>
        <w:w w:val="97"/>
        <w:position w:val="-4"/>
        <w:sz w:val="28"/>
        <w:szCs w:val="28"/>
      </w:rPr>
      <w:t>·31·</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06" w:lineRule="exact"/>
      <w:ind w:firstLine="7283"/>
      <w:rPr>
        <w:rFonts w:ascii="SimHei" w:eastAsia="SimHei" w:hAnsi="SimHei" w:cs="SimHei"/>
        <w:sz w:val="29"/>
        <w:szCs w:val="29"/>
      </w:rPr>
    </w:pPr>
    <w:r>
      <w:rPr>
        <w:rFonts w:ascii="SimHei" w:eastAsia="SimHei" w:hAnsi="SimHei" w:cs="SimHei"/>
        <w:spacing w:val="-14"/>
        <w:w w:val="97"/>
        <w:position w:val="-4"/>
        <w:sz w:val="29"/>
        <w:szCs w:val="29"/>
      </w:rPr>
      <w:t>·37·</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35" w:lineRule="exact"/>
      <w:ind w:firstLine="7283"/>
      <w:rPr>
        <w:rFonts w:ascii="SimHei" w:eastAsia="SimHei" w:hAnsi="SimHei" w:cs="SimHei"/>
        <w:sz w:val="33"/>
        <w:szCs w:val="33"/>
      </w:rPr>
    </w:pPr>
    <w:r>
      <w:rPr>
        <w:rFonts w:ascii="SimHei" w:eastAsia="SimHei" w:hAnsi="SimHei" w:cs="SimHei"/>
        <w:spacing w:val="-15"/>
        <w:w w:val="91"/>
        <w:position w:val="-5"/>
        <w:sz w:val="33"/>
        <w:szCs w:val="33"/>
      </w:rPr>
      <w:t>·43·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8A" w:rsidRDefault="00CA728A">
    <w:pPr>
      <w:pStyle w:val="a4"/>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25" w:lineRule="exact"/>
      <w:ind w:firstLine="7283"/>
      <w:rPr>
        <w:rFonts w:ascii="SimHei" w:eastAsia="SimHei" w:hAnsi="SimHei" w:cs="SimHei"/>
        <w:sz w:val="32"/>
        <w:szCs w:val="32"/>
      </w:rPr>
    </w:pPr>
    <w:r>
      <w:rPr>
        <w:rFonts w:ascii="SimHei" w:eastAsia="SimHei" w:hAnsi="SimHei" w:cs="SimHei"/>
        <w:spacing w:val="-15"/>
        <w:w w:val="93"/>
        <w:position w:val="-4"/>
        <w:sz w:val="32"/>
        <w:szCs w:val="32"/>
      </w:rPr>
      <w:t>·45·</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52" w:lineRule="exact"/>
      <w:ind w:firstLine="403"/>
      <w:rPr>
        <w:rFonts w:ascii="SimSun" w:eastAsia="SimSun" w:hAnsi="SimSun" w:cs="SimSun"/>
        <w:sz w:val="36"/>
        <w:szCs w:val="36"/>
      </w:rPr>
    </w:pPr>
    <w:r>
      <w:rPr>
        <w:rFonts w:ascii="SimSun" w:eastAsia="SimSun" w:hAnsi="SimSun" w:cs="SimSun"/>
        <w:spacing w:val="-3"/>
        <w:position w:val="-5"/>
        <w:sz w:val="36"/>
        <w:szCs w:val="36"/>
      </w:rPr>
      <w:t>46·</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5"/>
      <w:gridCol w:w="7283"/>
    </w:tblGrid>
    <w:tr w:rsidR="00F1307C">
      <w:tc>
        <w:tcPr>
          <w:tcW w:w="750" w:type="pct"/>
        </w:tcPr>
        <w:p w:rsidR="00F1307C" w:rsidRDefault="00F1307C">
          <w:pPr>
            <w:pStyle w:val="a4"/>
            <w:jc w:val="right"/>
            <w:rPr>
              <w:color w:val="4F81BD" w:themeColor="accent1"/>
            </w:rPr>
          </w:pPr>
          <w:fldSimple w:instr=" PAGE   \* MERGEFORMAT ">
            <w:r w:rsidR="00CA728A" w:rsidRPr="00CA728A">
              <w:rPr>
                <w:color w:val="4F81BD" w:themeColor="accent1"/>
                <w:lang w:val="zh-CN"/>
              </w:rPr>
              <w:t>51</w:t>
            </w:r>
          </w:fldSimple>
        </w:p>
      </w:tc>
      <w:tc>
        <w:tcPr>
          <w:tcW w:w="4250" w:type="pct"/>
        </w:tcPr>
        <w:p w:rsidR="00F1307C" w:rsidRDefault="00F1307C">
          <w:pPr>
            <w:pStyle w:val="a4"/>
            <w:rPr>
              <w:color w:val="4F81BD" w:themeColor="accent1"/>
            </w:rPr>
          </w:pPr>
        </w:p>
      </w:tc>
    </w:tr>
  </w:tbl>
  <w:p w:rsidR="00771C6A" w:rsidRDefault="00771C6A">
    <w:pPr>
      <w:spacing w:line="218" w:lineRule="exact"/>
      <w:ind w:firstLine="7283"/>
      <w:rPr>
        <w:rFonts w:ascii="SimHei" w:eastAsia="SimHei" w:hAnsi="SimHei" w:cs="SimHei"/>
        <w:sz w:val="31"/>
        <w:szCs w:val="31"/>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26" w:lineRule="exact"/>
      <w:ind w:firstLine="7283"/>
      <w:rPr>
        <w:rFonts w:ascii="SimHei" w:eastAsia="SimHei" w:hAnsi="SimHei" w:cs="SimHei"/>
        <w:sz w:val="32"/>
        <w:szCs w:val="32"/>
      </w:rPr>
    </w:pPr>
    <w:r>
      <w:rPr>
        <w:rFonts w:ascii="SimHei" w:eastAsia="SimHei" w:hAnsi="SimHei" w:cs="SimHei"/>
        <w:spacing w:val="-14"/>
        <w:w w:val="92"/>
        <w:position w:val="-5"/>
        <w:sz w:val="32"/>
        <w:szCs w:val="32"/>
      </w:rPr>
      <w:t>·49·</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Pr="009558C7" w:rsidRDefault="009558C7">
    <w:pPr>
      <w:spacing w:line="183" w:lineRule="exact"/>
      <w:ind w:firstLine="7283"/>
      <w:rPr>
        <w:rFonts w:ascii="SimSun" w:hAnsi="SimSun" w:cs="SimSun" w:hint="eastAsia"/>
        <w:sz w:val="26"/>
        <w:szCs w:val="26"/>
      </w:rPr>
    </w:pPr>
    <w:r>
      <w:rPr>
        <w:rFonts w:ascii="SimSun" w:eastAsia="SimSun" w:hAnsi="SimSun" w:cs="SimSun"/>
        <w:spacing w:val="-12"/>
        <w:w w:val="97"/>
        <w:position w:val="-4"/>
        <w:sz w:val="26"/>
        <w:szCs w:val="26"/>
      </w:rPr>
      <w:t>·5</w:t>
    </w:r>
    <w:r w:rsidR="00CA728A">
      <w:rPr>
        <w:rFonts w:ascii="SimSun" w:hAnsi="SimSun" w:cs="SimSun" w:hint="eastAsia"/>
        <w:spacing w:val="-12"/>
        <w:w w:val="97"/>
        <w:position w:val="-4"/>
        <w:sz w:val="26"/>
        <w:szCs w:val="26"/>
      </w:rPr>
      <w:t>1</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10" w:lineRule="exact"/>
      <w:ind w:firstLine="413"/>
      <w:rPr>
        <w:rFonts w:ascii="SimSun" w:eastAsia="SimSun" w:hAnsi="SimSun" w:cs="SimSun"/>
        <w:sz w:val="30"/>
        <w:szCs w:val="30"/>
      </w:rPr>
    </w:pPr>
    <w:r>
      <w:rPr>
        <w:rFonts w:ascii="SimSun" w:eastAsia="SimSun" w:hAnsi="SimSun" w:cs="SimSun"/>
        <w:spacing w:val="-3"/>
        <w:position w:val="-4"/>
        <w:sz w:val="30"/>
        <w:szCs w:val="30"/>
      </w:rPr>
      <w:t>54·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8A" w:rsidRDefault="00CA728A">
    <w:pPr>
      <w:pStyle w:val="a4"/>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175" w:lineRule="exact"/>
      <w:ind w:firstLine="423"/>
      <w:rPr>
        <w:rFonts w:ascii="SimSun" w:eastAsia="SimSun" w:hAnsi="SimSun" w:cs="SimSun"/>
        <w:sz w:val="25"/>
        <w:szCs w:val="25"/>
      </w:rPr>
    </w:pPr>
    <w:r>
      <w:rPr>
        <w:rFonts w:ascii="SimSun" w:eastAsia="SimSun" w:hAnsi="SimSun" w:cs="SimSun"/>
        <w:spacing w:val="-12"/>
        <w:w w:val="97"/>
        <w:position w:val="-3"/>
        <w:sz w:val="25"/>
        <w:szCs w:val="25"/>
      </w:rPr>
      <w:t>·56·</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187" w:lineRule="exact"/>
      <w:ind w:firstLine="7283"/>
      <w:rPr>
        <w:rFonts w:ascii="SimHei" w:eastAsia="SimHei" w:hAnsi="SimHei" w:cs="SimHei"/>
        <w:sz w:val="27"/>
        <w:szCs w:val="27"/>
      </w:rPr>
    </w:pPr>
    <w:r>
      <w:rPr>
        <w:rFonts w:ascii="SimHei" w:eastAsia="SimHei" w:hAnsi="SimHei" w:cs="SimHei"/>
        <w:spacing w:val="-13"/>
        <w:w w:val="97"/>
        <w:position w:val="-4"/>
        <w:sz w:val="27"/>
        <w:szCs w:val="27"/>
      </w:rPr>
      <w:t>·57·</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182" w:lineRule="exact"/>
      <w:ind w:firstLine="7283"/>
      <w:rPr>
        <w:rFonts w:ascii="SimSun" w:eastAsia="SimSun" w:hAnsi="SimSun" w:cs="SimSun"/>
        <w:sz w:val="26"/>
        <w:szCs w:val="26"/>
      </w:rPr>
    </w:pPr>
    <w:r>
      <w:rPr>
        <w:rFonts w:ascii="SimSun" w:eastAsia="SimSun" w:hAnsi="SimSun" w:cs="SimSun"/>
        <w:spacing w:val="-12"/>
        <w:w w:val="97"/>
        <w:position w:val="-4"/>
        <w:sz w:val="26"/>
        <w:szCs w:val="26"/>
      </w:rPr>
      <w:t>·59·</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182" w:lineRule="exact"/>
      <w:ind w:firstLine="413"/>
      <w:rPr>
        <w:rFonts w:ascii="SimSun" w:eastAsia="SimSun" w:hAnsi="SimSun" w:cs="SimSun"/>
        <w:sz w:val="26"/>
        <w:szCs w:val="26"/>
      </w:rPr>
    </w:pPr>
    <w:r>
      <w:rPr>
        <w:rFonts w:ascii="SimSun" w:eastAsia="SimSun" w:hAnsi="SimSun" w:cs="SimSun"/>
        <w:spacing w:val="-12"/>
        <w:w w:val="97"/>
        <w:position w:val="-4"/>
        <w:sz w:val="26"/>
        <w:szCs w:val="26"/>
      </w:rPr>
      <w:t>·60·</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18" w:lineRule="exact"/>
      <w:ind w:firstLine="7283"/>
      <w:rPr>
        <w:rFonts w:ascii="SimSun" w:eastAsia="SimSun" w:hAnsi="SimSun" w:cs="SimSun"/>
        <w:sz w:val="31"/>
        <w:szCs w:val="31"/>
      </w:rPr>
    </w:pPr>
    <w:r>
      <w:rPr>
        <w:rFonts w:ascii="SimSun" w:eastAsia="SimSun" w:hAnsi="SimSun" w:cs="SimSun"/>
        <w:spacing w:val="-3"/>
        <w:position w:val="-4"/>
        <w:sz w:val="31"/>
        <w:szCs w:val="31"/>
      </w:rPr>
      <w:t>61·</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182" w:lineRule="exact"/>
      <w:ind w:firstLine="7283"/>
      <w:rPr>
        <w:rFonts w:ascii="SimSun" w:eastAsia="SimSun" w:hAnsi="SimSun" w:cs="SimSun"/>
        <w:sz w:val="26"/>
        <w:szCs w:val="26"/>
      </w:rPr>
    </w:pPr>
    <w:r>
      <w:rPr>
        <w:rFonts w:ascii="SimSun" w:eastAsia="SimSun" w:hAnsi="SimSun" w:cs="SimSun"/>
        <w:spacing w:val="-12"/>
        <w:w w:val="97"/>
        <w:position w:val="-4"/>
        <w:sz w:val="26"/>
        <w:szCs w:val="26"/>
      </w:rPr>
      <w:t>·63·</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11" w:lineRule="exact"/>
      <w:ind w:firstLine="7283"/>
      <w:rPr>
        <w:rFonts w:ascii="SimHei" w:eastAsia="SimHei" w:hAnsi="SimHei" w:cs="SimHei"/>
        <w:sz w:val="30"/>
        <w:szCs w:val="30"/>
      </w:rPr>
    </w:pPr>
    <w:r>
      <w:rPr>
        <w:rFonts w:ascii="SimHei" w:eastAsia="SimHei" w:hAnsi="SimHei" w:cs="SimHei"/>
        <w:spacing w:val="-14"/>
        <w:w w:val="96"/>
        <w:position w:val="-4"/>
        <w:sz w:val="30"/>
        <w:szCs w:val="30"/>
      </w:rPr>
      <w:t>·67·</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29" w:lineRule="exact"/>
      <w:ind w:firstLine="7423"/>
      <w:rPr>
        <w:rFonts w:ascii="SimHei" w:eastAsia="SimHei" w:hAnsi="SimHei" w:cs="SimHei"/>
        <w:sz w:val="33"/>
        <w:szCs w:val="33"/>
      </w:rPr>
    </w:pPr>
    <w:r>
      <w:rPr>
        <w:rFonts w:ascii="SimHei" w:eastAsia="SimHei" w:hAnsi="SimHei" w:cs="SimHei"/>
        <w:spacing w:val="-3"/>
        <w:position w:val="-5"/>
        <w:sz w:val="33"/>
        <w:szCs w:val="33"/>
      </w:rPr>
      <w:t>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197" w:lineRule="exact"/>
      <w:ind w:firstLine="7283"/>
      <w:rPr>
        <w:rFonts w:ascii="SimSun" w:eastAsia="SimSun" w:hAnsi="SimSun" w:cs="SimSun"/>
        <w:sz w:val="28"/>
        <w:szCs w:val="28"/>
      </w:rPr>
    </w:pPr>
    <w:r>
      <w:rPr>
        <w:rFonts w:ascii="SimSun" w:eastAsia="SimSun" w:hAnsi="SimSun" w:cs="SimSun"/>
        <w:spacing w:val="-13"/>
        <w:w w:val="97"/>
        <w:position w:val="-4"/>
        <w:sz w:val="28"/>
        <w:szCs w:val="28"/>
      </w:rPr>
      <w:t>·15·</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86EF4">
    <w:pPr>
      <w:spacing w:line="228" w:lineRule="exact"/>
      <w:ind w:firstLine="413"/>
      <w:rPr>
        <w:rFonts w:ascii="SimHei" w:eastAsia="SimHei" w:hAnsi="SimHei" w:cs="SimHei"/>
        <w:sz w:val="32"/>
        <w:szCs w:val="32"/>
      </w:rPr>
    </w:pPr>
    <w:r>
      <w:rPr>
        <w:rFonts w:ascii="SimHei" w:eastAsia="SimHei" w:hAnsi="SimHei" w:cs="SimHei"/>
        <w:spacing w:val="-2"/>
        <w:position w:val="-5"/>
        <w:sz w:val="32"/>
        <w:szCs w:val="32"/>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B8" w:rsidRDefault="00BB7CB8" w:rsidP="00771C6A">
      <w:r>
        <w:separator/>
      </w:r>
    </w:p>
  </w:footnote>
  <w:footnote w:type="continuationSeparator" w:id="0">
    <w:p w:rsidR="00BB7CB8" w:rsidRDefault="00BB7CB8" w:rsidP="00771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8A" w:rsidRDefault="00CA72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8A" w:rsidRDefault="00CA728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8A" w:rsidRDefault="00CA728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C6A" w:rsidRDefault="00771C6A">
    <w:pPr>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DCC2BE"/>
    <w:multiLevelType w:val="singleLevel"/>
    <w:tmpl w:val="EDDCC2BE"/>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hdrShapeDefaults>
    <o:shapedefaults v:ext="edit" spidmax="9218"/>
  </w:hdrShapeDefaults>
  <w:footnotePr>
    <w:footnote w:id="-1"/>
    <w:footnote w:id="0"/>
  </w:footnotePr>
  <w:endnotePr>
    <w:endnote w:id="-1"/>
    <w:endnote w:id="0"/>
  </w:endnotePr>
  <w:compat>
    <w:spaceForUL/>
    <w:ulTrailSpace/>
    <w:useFELayout/>
  </w:compat>
  <w:rsids>
    <w:rsidRoot w:val="00771C6A"/>
    <w:rsid w:val="000D00B6"/>
    <w:rsid w:val="000D2D5F"/>
    <w:rsid w:val="00126AC9"/>
    <w:rsid w:val="00182A3E"/>
    <w:rsid w:val="003506C9"/>
    <w:rsid w:val="00363107"/>
    <w:rsid w:val="00385990"/>
    <w:rsid w:val="003B06AA"/>
    <w:rsid w:val="003C5E2F"/>
    <w:rsid w:val="00481EBE"/>
    <w:rsid w:val="00483DDC"/>
    <w:rsid w:val="00484FF3"/>
    <w:rsid w:val="004B41FC"/>
    <w:rsid w:val="004C4388"/>
    <w:rsid w:val="00500AB2"/>
    <w:rsid w:val="00560895"/>
    <w:rsid w:val="00572635"/>
    <w:rsid w:val="0058607C"/>
    <w:rsid w:val="005B1960"/>
    <w:rsid w:val="005F34E8"/>
    <w:rsid w:val="006E2BB8"/>
    <w:rsid w:val="00722722"/>
    <w:rsid w:val="00753E8A"/>
    <w:rsid w:val="00771C6A"/>
    <w:rsid w:val="00782E2B"/>
    <w:rsid w:val="00786EF4"/>
    <w:rsid w:val="007D6EFF"/>
    <w:rsid w:val="00880609"/>
    <w:rsid w:val="008A78D3"/>
    <w:rsid w:val="00924C81"/>
    <w:rsid w:val="0094661F"/>
    <w:rsid w:val="0095382C"/>
    <w:rsid w:val="009558C7"/>
    <w:rsid w:val="00994612"/>
    <w:rsid w:val="00A47B37"/>
    <w:rsid w:val="00A6455B"/>
    <w:rsid w:val="00A7403C"/>
    <w:rsid w:val="00AE7617"/>
    <w:rsid w:val="00B15F92"/>
    <w:rsid w:val="00B3571F"/>
    <w:rsid w:val="00BB7CB8"/>
    <w:rsid w:val="00BE0634"/>
    <w:rsid w:val="00C03EA8"/>
    <w:rsid w:val="00C1009F"/>
    <w:rsid w:val="00C24F08"/>
    <w:rsid w:val="00C34815"/>
    <w:rsid w:val="00C475CB"/>
    <w:rsid w:val="00C518AF"/>
    <w:rsid w:val="00CA728A"/>
    <w:rsid w:val="00D12ABD"/>
    <w:rsid w:val="00D2608F"/>
    <w:rsid w:val="00D463C1"/>
    <w:rsid w:val="00D61AB0"/>
    <w:rsid w:val="00DB73D3"/>
    <w:rsid w:val="00DD6DE0"/>
    <w:rsid w:val="00E37873"/>
    <w:rsid w:val="00E4028B"/>
    <w:rsid w:val="00EC0301"/>
    <w:rsid w:val="00EE79F7"/>
    <w:rsid w:val="00EF481F"/>
    <w:rsid w:val="00F1307C"/>
    <w:rsid w:val="00F543BA"/>
    <w:rsid w:val="00F7696E"/>
    <w:rsid w:val="00FD2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771C6A"/>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771C6A"/>
    <w:tblPr>
      <w:tblCellMar>
        <w:top w:w="0" w:type="dxa"/>
        <w:left w:w="0" w:type="dxa"/>
        <w:bottom w:w="0" w:type="dxa"/>
        <w:right w:w="0" w:type="dxa"/>
      </w:tblCellMar>
    </w:tblPr>
  </w:style>
  <w:style w:type="paragraph" w:styleId="a3">
    <w:name w:val="header"/>
    <w:basedOn w:val="a"/>
    <w:link w:val="Char"/>
    <w:uiPriority w:val="99"/>
    <w:semiHidden/>
    <w:unhideWhenUsed/>
    <w:rsid w:val="0038599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85990"/>
    <w:rPr>
      <w:noProof/>
      <w:sz w:val="18"/>
      <w:szCs w:val="18"/>
    </w:rPr>
  </w:style>
  <w:style w:type="paragraph" w:styleId="a4">
    <w:name w:val="footer"/>
    <w:basedOn w:val="a"/>
    <w:link w:val="Char0"/>
    <w:uiPriority w:val="99"/>
    <w:unhideWhenUsed/>
    <w:rsid w:val="00385990"/>
    <w:pPr>
      <w:tabs>
        <w:tab w:val="center" w:pos="4153"/>
        <w:tab w:val="right" w:pos="8306"/>
      </w:tabs>
    </w:pPr>
    <w:rPr>
      <w:sz w:val="18"/>
      <w:szCs w:val="18"/>
    </w:rPr>
  </w:style>
  <w:style w:type="character" w:customStyle="1" w:styleId="Char0">
    <w:name w:val="页脚 Char"/>
    <w:basedOn w:val="a0"/>
    <w:link w:val="a4"/>
    <w:uiPriority w:val="99"/>
    <w:rsid w:val="00385990"/>
    <w:rPr>
      <w:noProof/>
      <w:sz w:val="18"/>
      <w:szCs w:val="18"/>
    </w:rPr>
  </w:style>
  <w:style w:type="paragraph" w:styleId="a5">
    <w:name w:val="Balloon Text"/>
    <w:basedOn w:val="a"/>
    <w:link w:val="Char1"/>
    <w:uiPriority w:val="99"/>
    <w:semiHidden/>
    <w:unhideWhenUsed/>
    <w:rsid w:val="00385990"/>
    <w:rPr>
      <w:sz w:val="18"/>
      <w:szCs w:val="18"/>
    </w:rPr>
  </w:style>
  <w:style w:type="character" w:customStyle="1" w:styleId="Char1">
    <w:name w:val="批注框文本 Char"/>
    <w:basedOn w:val="a0"/>
    <w:link w:val="a5"/>
    <w:uiPriority w:val="99"/>
    <w:semiHidden/>
    <w:rsid w:val="00385990"/>
    <w:rPr>
      <w:noProof/>
      <w:sz w:val="18"/>
      <w:szCs w:val="18"/>
    </w:rPr>
  </w:style>
  <w:style w:type="character" w:styleId="a6">
    <w:name w:val="Hyperlink"/>
    <w:basedOn w:val="a0"/>
    <w:uiPriority w:val="99"/>
    <w:unhideWhenUsed/>
    <w:qFormat/>
    <w:rsid w:val="00EC0301"/>
    <w:rPr>
      <w:color w:val="0000FF"/>
      <w:u w:val="single"/>
    </w:rPr>
  </w:style>
  <w:style w:type="paragraph" w:styleId="a7">
    <w:name w:val="Body Text Indent"/>
    <w:basedOn w:val="a"/>
    <w:link w:val="Char2"/>
    <w:qFormat/>
    <w:rsid w:val="00500AB2"/>
    <w:pPr>
      <w:widowControl w:val="0"/>
      <w:kinsoku/>
      <w:autoSpaceDE/>
      <w:autoSpaceDN/>
      <w:adjustRightInd/>
      <w:snapToGrid/>
      <w:spacing w:line="560" w:lineRule="exact"/>
      <w:ind w:firstLineChars="200" w:firstLine="420"/>
      <w:jc w:val="both"/>
      <w:textAlignment w:val="auto"/>
    </w:pPr>
    <w:rPr>
      <w:rFonts w:ascii="宋体" w:eastAsia="宋体" w:hAnsi="Times New Roman" w:cs="Times New Roman"/>
      <w:noProof w:val="0"/>
      <w:snapToGrid/>
      <w:color w:val="auto"/>
      <w:sz w:val="20"/>
      <w:szCs w:val="22"/>
    </w:rPr>
  </w:style>
  <w:style w:type="character" w:customStyle="1" w:styleId="Char2">
    <w:name w:val="正文文本缩进 Char"/>
    <w:basedOn w:val="a0"/>
    <w:link w:val="a7"/>
    <w:rsid w:val="00500AB2"/>
    <w:rPr>
      <w:rFonts w:ascii="宋体" w:eastAsia="宋体" w:hAnsi="Times New Roman" w:cs="Times New Roman"/>
      <w:snapToGrid/>
      <w:color w:val="auto"/>
      <w:sz w:val="20"/>
      <w:szCs w:val="22"/>
    </w:rPr>
  </w:style>
  <w:style w:type="paragraph" w:customStyle="1" w:styleId="Default">
    <w:name w:val="Default"/>
    <w:rsid w:val="00500AB2"/>
    <w:pPr>
      <w:widowControl w:val="0"/>
      <w:autoSpaceDE w:val="0"/>
      <w:autoSpaceDN w:val="0"/>
      <w:adjustRightInd w:val="0"/>
    </w:pPr>
    <w:rPr>
      <w:rFonts w:ascii="宋体" w:eastAsia="宋体" w:hAnsi="Times New Roman" w:cs="宋体"/>
      <w:snapToGrid/>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00" Type="http://schemas.openxmlformats.org/officeDocument/2006/relationships/theme" Target="theme/theme1.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image" Target="media/image1.jpeg"/>
  <Relationship Id="rId16" Type="http://schemas.openxmlformats.org/officeDocument/2006/relationships/image" Target="media/image2.png"/>
  <Relationship Id="rId17" Type="http://schemas.openxmlformats.org/officeDocument/2006/relationships/image" Target="media/image3.png"/>
  <Relationship Id="rId18" Type="http://schemas.openxmlformats.org/officeDocument/2006/relationships/image" Target="media/image4.png"/>
  <Relationship Id="rId19" Type="http://schemas.openxmlformats.org/officeDocument/2006/relationships/image" Target="media/image5.png"/>
  <Relationship Id="rId2" Type="http://schemas.openxmlformats.org/officeDocument/2006/relationships/styles" Target="styles.xml"/>
  <Relationship Id="rId20" Type="http://schemas.openxmlformats.org/officeDocument/2006/relationships/image" Target="media/image6.png"/>
  <Relationship Id="rId21" Type="http://schemas.openxmlformats.org/officeDocument/2006/relationships/image" Target="media/image7.png"/>
  <Relationship Id="rId22" Type="http://schemas.openxmlformats.org/officeDocument/2006/relationships/image" Target="media/image8.png"/>
  <Relationship Id="rId23" Type="http://schemas.openxmlformats.org/officeDocument/2006/relationships/image" Target="media/image9.png"/>
  <Relationship Id="rId24" Type="http://schemas.openxmlformats.org/officeDocument/2006/relationships/footer" Target="footer5.xml"/>
  <Relationship Id="rId25" Type="http://schemas.openxmlformats.org/officeDocument/2006/relationships/image" Target="media/image10.png"/>
  <Relationship Id="rId26" Type="http://schemas.openxmlformats.org/officeDocument/2006/relationships/image" Target="media/image11.png"/>
  <Relationship Id="rId27" Type="http://schemas.openxmlformats.org/officeDocument/2006/relationships/footer" Target="footer6.xml"/>
  <Relationship Id="rId28" Type="http://schemas.openxmlformats.org/officeDocument/2006/relationships/image" Target="media/image12.png"/>
  <Relationship Id="rId29" Type="http://schemas.openxmlformats.org/officeDocument/2006/relationships/image" Target="media/image13.png"/>
  <Relationship Id="rId3" Type="http://schemas.openxmlformats.org/officeDocument/2006/relationships/settings" Target="settings.xml"/>
  <Relationship Id="rId30" Type="http://schemas.openxmlformats.org/officeDocument/2006/relationships/image" Target="media/image14.png"/>
  <Relationship Id="rId31" Type="http://schemas.openxmlformats.org/officeDocument/2006/relationships/footer" Target="footer7.xml"/>
  <Relationship Id="rId32" Type="http://schemas.openxmlformats.org/officeDocument/2006/relationships/image" Target="media/image15.png"/>
  <Relationship Id="rId33" Type="http://schemas.openxmlformats.org/officeDocument/2006/relationships/footer" Target="footer8.xml"/>
  <Relationship Id="rId34" Type="http://schemas.openxmlformats.org/officeDocument/2006/relationships/footer" Target="footer9.xml"/>
  <Relationship Id="rId35" Type="http://schemas.openxmlformats.org/officeDocument/2006/relationships/footer" Target="footer10.xml"/>
  <Relationship Id="rId36" Type="http://schemas.openxmlformats.org/officeDocument/2006/relationships/footer" Target="footer11.xml"/>
  <Relationship Id="rId37" Type="http://schemas.openxmlformats.org/officeDocument/2006/relationships/footer" Target="footer12.xml"/>
  <Relationship Id="rId38" Type="http://schemas.openxmlformats.org/officeDocument/2006/relationships/footer" Target="footer13.xml"/>
  <Relationship Id="rId39" Type="http://schemas.openxmlformats.org/officeDocument/2006/relationships/footer" Target="footer14.xml"/>
  <Relationship Id="rId4" Type="http://schemas.openxmlformats.org/officeDocument/2006/relationships/webSettings" Target="webSettings.xml"/>
  <Relationship Id="rId40" Type="http://schemas.openxmlformats.org/officeDocument/2006/relationships/footer" Target="footer15.xml"/>
  <Relationship Id="rId41" Type="http://schemas.openxmlformats.org/officeDocument/2006/relationships/footer" Target="footer16.xml"/>
  <Relationship Id="rId42" Type="http://schemas.openxmlformats.org/officeDocument/2006/relationships/hyperlink" TargetMode="External" Target="http://gj.ncss.org.cn/"/>
  <Relationship Id="rId43" Type="http://schemas.openxmlformats.org/officeDocument/2006/relationships/footer" Target="footer17.xml"/>
  <Relationship Id="rId44" Type="http://schemas.openxmlformats.org/officeDocument/2006/relationships/footer" Target="footer18.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footer" Target="footer21.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footnotes" Target="footnotes.xml"/>
  <Relationship Id="rId50" Type="http://schemas.openxmlformats.org/officeDocument/2006/relationships/footer" Target="footer24.xml"/>
  <Relationship Id="rId51" Type="http://schemas.openxmlformats.org/officeDocument/2006/relationships/footer" Target="footer25.xml"/>
  <Relationship Id="rId52" Type="http://schemas.openxmlformats.org/officeDocument/2006/relationships/footer" Target="footer26.xml"/>
  <Relationship Id="rId53" Type="http://schemas.openxmlformats.org/officeDocument/2006/relationships/image" Target="media/image16.png"/>
  <Relationship Id="rId54" Type="http://schemas.openxmlformats.org/officeDocument/2006/relationships/image" Target="media/image17.jpeg"/>
  <Relationship Id="rId55" Type="http://schemas.openxmlformats.org/officeDocument/2006/relationships/footer" Target="footer27.xml"/>
  <Relationship Id="rId56" Type="http://schemas.openxmlformats.org/officeDocument/2006/relationships/image" Target="media/image18.png"/>
  <Relationship Id="rId57" Type="http://schemas.openxmlformats.org/officeDocument/2006/relationships/image" Target="media/image19.jpeg"/>
  <Relationship Id="rId58" Type="http://schemas.openxmlformats.org/officeDocument/2006/relationships/image" Target="media/image20.jpeg"/>
  <Relationship Id="rId59" Type="http://schemas.openxmlformats.org/officeDocument/2006/relationships/footer" Target="footer28.xml"/>
  <Relationship Id="rId6" Type="http://schemas.openxmlformats.org/officeDocument/2006/relationships/endnotes" Target="endnotes.xml"/>
  <Relationship Id="rId60" Type="http://schemas.openxmlformats.org/officeDocument/2006/relationships/image" Target="media/image21.png"/>
  <Relationship Id="rId61" Type="http://schemas.openxmlformats.org/officeDocument/2006/relationships/image" Target="media/image22.jpeg"/>
  <Relationship Id="rId62" Type="http://schemas.openxmlformats.org/officeDocument/2006/relationships/image" Target="media/image23.jpeg"/>
  <Relationship Id="rId63" Type="http://schemas.openxmlformats.org/officeDocument/2006/relationships/footer" Target="footer29.xml"/>
  <Relationship Id="rId64" Type="http://schemas.openxmlformats.org/officeDocument/2006/relationships/image" Target="media/image24.png"/>
  <Relationship Id="rId65" Type="http://schemas.openxmlformats.org/officeDocument/2006/relationships/image" Target="media/image25.jpeg"/>
  <Relationship Id="rId66" Type="http://schemas.openxmlformats.org/officeDocument/2006/relationships/footer" Target="footer30.xml"/>
  <Relationship Id="rId67" Type="http://schemas.openxmlformats.org/officeDocument/2006/relationships/image" Target="media/image26.png"/>
  <Relationship Id="rId68" Type="http://schemas.openxmlformats.org/officeDocument/2006/relationships/image" Target="media/image27.jpeg"/>
  <Relationship Id="rId69" Type="http://schemas.openxmlformats.org/officeDocument/2006/relationships/footer" Target="footer31.xml"/>
  <Relationship Id="rId7" Type="http://schemas.openxmlformats.org/officeDocument/2006/relationships/header" Target="header1.xml"/>
  <Relationship Id="rId70" Type="http://schemas.openxmlformats.org/officeDocument/2006/relationships/image" Target="media/image28.jpeg"/>
  <Relationship Id="rId71" Type="http://schemas.openxmlformats.org/officeDocument/2006/relationships/footer" Target="footer32.xml"/>
  <Relationship Id="rId72" Type="http://schemas.openxmlformats.org/officeDocument/2006/relationships/image" Target="media/image29.jpeg"/>
  <Relationship Id="rId73" Type="http://schemas.openxmlformats.org/officeDocument/2006/relationships/footer" Target="footer33.xml"/>
  <Relationship Id="rId74" Type="http://schemas.openxmlformats.org/officeDocument/2006/relationships/image" Target="media/image30.jpeg"/>
  <Relationship Id="rId75" Type="http://schemas.openxmlformats.org/officeDocument/2006/relationships/image" Target="media/image31.jpeg"/>
  <Relationship Id="rId76" Type="http://schemas.openxmlformats.org/officeDocument/2006/relationships/footer" Target="footer34.xml"/>
  <Relationship Id="rId77" Type="http://schemas.openxmlformats.org/officeDocument/2006/relationships/image" Target="media/image32.jpeg"/>
  <Relationship Id="rId78" Type="http://schemas.openxmlformats.org/officeDocument/2006/relationships/image" Target="media/image33.jpeg"/>
  <Relationship Id="rId79" Type="http://schemas.openxmlformats.org/officeDocument/2006/relationships/footer" Target="footer35.xml"/>
  <Relationship Id="rId8" Type="http://schemas.openxmlformats.org/officeDocument/2006/relationships/header" Target="header2.xml"/>
  <Relationship Id="rId80" Type="http://schemas.openxmlformats.org/officeDocument/2006/relationships/image" Target="media/image34.jpeg"/>
  <Relationship Id="rId81" Type="http://schemas.openxmlformats.org/officeDocument/2006/relationships/image" Target="media/image35.jpeg"/>
  <Relationship Id="rId82" Type="http://schemas.openxmlformats.org/officeDocument/2006/relationships/image" Target="media/image36.png"/>
  <Relationship Id="rId83" Type="http://schemas.openxmlformats.org/officeDocument/2006/relationships/footer" Target="footer36.xml"/>
  <Relationship Id="rId84" Type="http://schemas.openxmlformats.org/officeDocument/2006/relationships/image" Target="media/image37.jpeg"/>
  <Relationship Id="rId85" Type="http://schemas.openxmlformats.org/officeDocument/2006/relationships/footer" Target="footer37.xml"/>
  <Relationship Id="rId86" Type="http://schemas.openxmlformats.org/officeDocument/2006/relationships/image" Target="media/image38.jpeg"/>
  <Relationship Id="rId87" Type="http://schemas.openxmlformats.org/officeDocument/2006/relationships/image" Target="media/image39.jpeg"/>
  <Relationship Id="rId88" Type="http://schemas.openxmlformats.org/officeDocument/2006/relationships/footer" Target="footer38.xml"/>
  <Relationship Id="rId89" Type="http://schemas.openxmlformats.org/officeDocument/2006/relationships/image" Target="media/image40.jpeg"/>
  <Relationship Id="rId9" Type="http://schemas.openxmlformats.org/officeDocument/2006/relationships/footer" Target="footer1.xml"/>
  <Relationship Id="rId90" Type="http://schemas.openxmlformats.org/officeDocument/2006/relationships/footer" Target="footer39.xml"/>
  <Relationship Id="rId91" Type="http://schemas.openxmlformats.org/officeDocument/2006/relationships/image" Target="media/image41.jpeg"/>
  <Relationship Id="rId92" Type="http://schemas.openxmlformats.org/officeDocument/2006/relationships/image" Target="media/image42.jpeg"/>
  <Relationship Id="rId93" Type="http://schemas.openxmlformats.org/officeDocument/2006/relationships/image" Target="media/image43.png"/>
  <Relationship Id="rId94" Type="http://schemas.openxmlformats.org/officeDocument/2006/relationships/image" Target="media/image44.png"/>
  <Relationship Id="rId95" Type="http://schemas.openxmlformats.org/officeDocument/2006/relationships/image" Target="media/image45.jpeg"/>
  <Relationship Id="rId96" Type="http://schemas.openxmlformats.org/officeDocument/2006/relationships/footer" Target="footer40.xml"/>
  <Relationship Id="rId97" Type="http://schemas.openxmlformats.org/officeDocument/2006/relationships/image" Target="media/image46.png"/>
  <Relationship Id="rId98" Type="http://schemas.openxmlformats.org/officeDocument/2006/relationships/footer" Target="footer41.xml"/>
  <Relationship Id="rId9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77</Pages>
  <Words>5117</Words>
  <Characters>29169</Characters>
  <Application>Microsoft Office Word</Application>
  <DocSecurity>0</DocSecurity>
  <Lines>243</Lines>
  <Paragraphs>68</Paragraphs>
  <ScaleCrop>false</ScaleCrop>
  <Company>微软中国</Company>
  <LinksUpToDate>false</LinksUpToDate>
  <CharactersWithSpaces>34218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2022-04-20T18:20:00Z</dcterms:created>
  <dc:creator>Kingsoft-PDF</dc:creator>
  <keywords>625fde374859290017fb49be</keywords>
  <lastModifiedBy>微软用户</lastModifiedBy>
  <lastPrinted>2022-04-20T18:20:00Z</lastPrinted>
  <dcterms:modified xsi:type="dcterms:W3CDTF">2022-05-06T10:37:00Z</dcterms:modified>
  <revision>154</revision>
  <dc:subject>pdfbuilder</dc:subject>
</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wqlLaW5nc29mdCBQREYgdG8gV1BTIDcw</vt:lpwstr>
  </property>
  <property fmtid="{E94486CC-9CD1-11EB-B3E1-52540006F7B4}" pid="3" name="Created">
    <vt:filetime>2022-04-20T18:20:39Z</vt:filetime>
  </property>
</Properties>
</file>