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A6F2E7" w14:textId="0DA5442F" w:rsidR="00DD2C26" w:rsidRDefault="00DD2C26" w:rsidP="00DD2C26">
      <w:pPr>
        <w:spacing w:line="276" w:lineRule="auto"/>
        <w:ind w:firstLine="357"/>
        <w:jc w:val="center"/>
        <w:rPr>
          <w:b/>
          <w:sz w:val="36"/>
          <w:szCs w:val="36"/>
        </w:rPr>
      </w:pPr>
      <w:r w:rsidRPr="00DD2C26">
        <w:rPr>
          <w:b/>
          <w:sz w:val="36"/>
          <w:szCs w:val="36"/>
        </w:rPr>
        <w:t>管理员审核流程</w:t>
      </w:r>
    </w:p>
    <w:p w14:paraId="183574A7" w14:textId="6EC51D24" w:rsidR="009023FD" w:rsidRPr="0032266F" w:rsidRDefault="009023FD" w:rsidP="00DD2C26">
      <w:pPr>
        <w:spacing w:line="276" w:lineRule="auto"/>
        <w:ind w:firstLine="357"/>
        <w:jc w:val="center"/>
        <w:rPr>
          <w:rFonts w:hint="eastAsia"/>
          <w:b/>
          <w:sz w:val="32"/>
          <w:szCs w:val="32"/>
        </w:rPr>
      </w:pPr>
      <w:r w:rsidRPr="0032266F">
        <w:rPr>
          <w:rFonts w:hint="eastAsia"/>
          <w:b/>
          <w:sz w:val="32"/>
          <w:szCs w:val="32"/>
        </w:rPr>
        <w:t>（参照往年流程）</w:t>
      </w:r>
    </w:p>
    <w:p w14:paraId="1AFA55E6" w14:textId="77777777" w:rsidR="002B7E05" w:rsidRPr="002B7E05" w:rsidRDefault="00F27D19" w:rsidP="002B7E05">
      <w:pPr>
        <w:spacing w:line="276" w:lineRule="auto"/>
        <w:ind w:firstLine="357"/>
        <w:rPr>
          <w:color w:val="0563C1" w:themeColor="hyperlink"/>
          <w:sz w:val="24"/>
          <w:u w:val="single"/>
        </w:rPr>
      </w:pPr>
      <w:r w:rsidRPr="00BB7E00">
        <w:rPr>
          <w:rFonts w:hint="eastAsia"/>
          <w:sz w:val="24"/>
        </w:rPr>
        <w:t>本年度本科生转专业报名及审核</w:t>
      </w:r>
      <w:r>
        <w:rPr>
          <w:rFonts w:hint="eastAsia"/>
          <w:sz w:val="24"/>
        </w:rPr>
        <w:t>的</w:t>
      </w:r>
      <w:r w:rsidRPr="00BB7E00">
        <w:rPr>
          <w:rFonts w:hint="eastAsia"/>
          <w:sz w:val="24"/>
        </w:rPr>
        <w:t>全部流程依附于本校“教务综合服务平台”，统一访问链接为：</w:t>
      </w:r>
      <w:r w:rsidR="002B7E05" w:rsidRPr="002B7E05">
        <w:rPr>
          <w:rStyle w:val="a4"/>
          <w:sz w:val="24"/>
        </w:rPr>
        <w:t>http://10.16.12.103</w:t>
      </w:r>
    </w:p>
    <w:p w14:paraId="10BE152D" w14:textId="77777777" w:rsidR="00F27D19" w:rsidRPr="00BB7E00" w:rsidRDefault="00F27D19" w:rsidP="00F27D19">
      <w:pPr>
        <w:spacing w:line="276" w:lineRule="auto"/>
        <w:ind w:firstLine="357"/>
        <w:rPr>
          <w:sz w:val="24"/>
        </w:rPr>
      </w:pPr>
      <w:r w:rsidRPr="00BB7E00">
        <w:rPr>
          <w:rFonts w:hint="eastAsia"/>
          <w:sz w:val="24"/>
        </w:rPr>
        <w:t>以下为</w:t>
      </w:r>
      <w:r>
        <w:rPr>
          <w:rFonts w:hint="eastAsia"/>
          <w:sz w:val="24"/>
        </w:rPr>
        <w:t>学院</w:t>
      </w:r>
      <w:r w:rsidRPr="00BB7E00">
        <w:rPr>
          <w:rFonts w:hint="eastAsia"/>
          <w:sz w:val="24"/>
        </w:rPr>
        <w:t>端操作步骤流程示意图：</w:t>
      </w:r>
    </w:p>
    <w:p w14:paraId="673F10CC" w14:textId="77777777" w:rsidR="00F27D19" w:rsidRPr="0035102A" w:rsidRDefault="00F27D19" w:rsidP="00F27D19">
      <w:pPr>
        <w:spacing w:line="276" w:lineRule="auto"/>
        <w:ind w:firstLine="357"/>
        <w:rPr>
          <w:sz w:val="24"/>
        </w:rPr>
      </w:pPr>
    </w:p>
    <w:p w14:paraId="79745DD0" w14:textId="77777777" w:rsidR="00F27D19" w:rsidRPr="00BB7E00" w:rsidRDefault="00F27D19" w:rsidP="00F27D19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</w:rPr>
      </w:pPr>
      <w:r w:rsidRPr="00BB7E00">
        <w:rPr>
          <w:rFonts w:hint="eastAsia"/>
          <w:sz w:val="24"/>
        </w:rPr>
        <w:t>登录系统</w:t>
      </w:r>
    </w:p>
    <w:p w14:paraId="003FF080" w14:textId="77777777" w:rsidR="00F27D19" w:rsidRPr="00BB7E00" w:rsidRDefault="006F1539" w:rsidP="00F27D19">
      <w:pPr>
        <w:spacing w:line="276" w:lineRule="auto"/>
        <w:jc w:val="center"/>
        <w:rPr>
          <w:sz w:val="24"/>
        </w:rPr>
      </w:pPr>
      <w:r w:rsidRPr="006F1539">
        <w:rPr>
          <w:noProof/>
          <w:sz w:val="24"/>
        </w:rPr>
        <w:drawing>
          <wp:inline distT="0" distB="0" distL="0" distR="0" wp14:anchorId="762A98CF" wp14:editId="5B3521AD">
            <wp:extent cx="5270500" cy="33769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FC66" w14:textId="77777777" w:rsidR="000B402C" w:rsidRPr="00BB7E00" w:rsidRDefault="00F27D19" w:rsidP="001930E9">
      <w:pPr>
        <w:spacing w:line="276" w:lineRule="auto"/>
        <w:jc w:val="center"/>
        <w:rPr>
          <w:sz w:val="24"/>
        </w:rPr>
      </w:pPr>
      <w:r w:rsidRPr="00BB7E00">
        <w:rPr>
          <w:rFonts w:hint="eastAsia"/>
          <w:sz w:val="24"/>
        </w:rPr>
        <w:t>图1</w:t>
      </w:r>
      <w:r w:rsidRPr="00BB7E00">
        <w:rPr>
          <w:sz w:val="24"/>
        </w:rPr>
        <w:t xml:space="preserve"> </w:t>
      </w:r>
      <w:r w:rsidRPr="00BB7E00">
        <w:rPr>
          <w:rFonts w:hint="eastAsia"/>
          <w:sz w:val="24"/>
        </w:rPr>
        <w:t>系统登录页面</w:t>
      </w:r>
    </w:p>
    <w:p w14:paraId="24549ABE" w14:textId="0704B558" w:rsidR="00991A94" w:rsidRDefault="00F27D19" w:rsidP="00991A94">
      <w:pPr>
        <w:spacing w:line="276" w:lineRule="auto"/>
        <w:ind w:firstLine="357"/>
        <w:rPr>
          <w:sz w:val="24"/>
        </w:rPr>
      </w:pPr>
      <w:r w:rsidRPr="00BB7E00">
        <w:rPr>
          <w:rFonts w:hint="eastAsia"/>
          <w:sz w:val="24"/>
        </w:rPr>
        <w:t>如图1红色箭头所示，首先选择“</w:t>
      </w:r>
      <w:r>
        <w:rPr>
          <w:rFonts w:hint="eastAsia"/>
          <w:sz w:val="24"/>
        </w:rPr>
        <w:t>学院</w:t>
      </w:r>
      <w:r w:rsidRPr="00BB7E00">
        <w:rPr>
          <w:rFonts w:hint="eastAsia"/>
          <w:sz w:val="24"/>
        </w:rPr>
        <w:t>登录”（默认为学生登录），输入教务综合服务平台所用的账号和密码，</w:t>
      </w:r>
      <w:r>
        <w:rPr>
          <w:rFonts w:hint="eastAsia"/>
          <w:sz w:val="24"/>
        </w:rPr>
        <w:t>学院</w:t>
      </w:r>
      <w:r w:rsidRPr="00BB7E00">
        <w:rPr>
          <w:rFonts w:hint="eastAsia"/>
          <w:sz w:val="24"/>
        </w:rPr>
        <w:t>端的登录账号</w:t>
      </w:r>
      <w:r w:rsidR="00AD7898">
        <w:rPr>
          <w:rFonts w:hint="eastAsia"/>
          <w:sz w:val="24"/>
        </w:rPr>
        <w:t>待教务统一下发</w:t>
      </w:r>
      <w:r w:rsidRPr="00BB7E00">
        <w:rPr>
          <w:rFonts w:hint="eastAsia"/>
          <w:sz w:val="24"/>
        </w:rPr>
        <w:t>，登录密码</w:t>
      </w:r>
      <w:r w:rsidR="00AD7898">
        <w:rPr>
          <w:rFonts w:hint="eastAsia"/>
          <w:sz w:val="24"/>
        </w:rPr>
        <w:t>同账号（登陆后可自行修改）</w:t>
      </w:r>
      <w:r w:rsidRPr="00BB7E00">
        <w:rPr>
          <w:rFonts w:hint="eastAsia"/>
          <w:sz w:val="24"/>
        </w:rPr>
        <w:t>，点击“登录”按钮即可登录成功。如果登录失败，请首先仔细核对</w:t>
      </w:r>
      <w:r w:rsidR="006A3885">
        <w:rPr>
          <w:rFonts w:hint="eastAsia"/>
          <w:sz w:val="24"/>
        </w:rPr>
        <w:t>账号、密码</w:t>
      </w:r>
      <w:r w:rsidRPr="00BB7E00">
        <w:rPr>
          <w:rFonts w:hint="eastAsia"/>
          <w:sz w:val="24"/>
        </w:rPr>
        <w:t>是否输入正确。</w:t>
      </w:r>
    </w:p>
    <w:p w14:paraId="5CC12A09" w14:textId="77777777" w:rsidR="00991A94" w:rsidRDefault="00991A94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79769241" w14:textId="77777777" w:rsidR="00991A94" w:rsidRDefault="000136C7" w:rsidP="00991A94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学院功能模块首页</w:t>
      </w:r>
    </w:p>
    <w:p w14:paraId="54D5B289" w14:textId="402A7682" w:rsidR="00991A94" w:rsidRDefault="00AB5937" w:rsidP="004A0BAA">
      <w:pPr>
        <w:spacing w:line="276" w:lineRule="auto"/>
        <w:jc w:val="center"/>
        <w:rPr>
          <w:sz w:val="24"/>
        </w:rPr>
      </w:pPr>
      <w:r w:rsidRPr="00AB5937">
        <w:rPr>
          <w:noProof/>
          <w:sz w:val="24"/>
        </w:rPr>
        <w:drawing>
          <wp:inline distT="0" distB="0" distL="0" distR="0" wp14:anchorId="38112774" wp14:editId="0CDDE9BB">
            <wp:extent cx="5270500" cy="387667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1367" w14:textId="77777777" w:rsidR="00090B20" w:rsidRDefault="004A0BAA" w:rsidP="001930E9">
      <w:pPr>
        <w:spacing w:line="276" w:lineRule="auto"/>
        <w:jc w:val="center"/>
        <w:rPr>
          <w:sz w:val="24"/>
        </w:rPr>
      </w:pPr>
      <w:r>
        <w:rPr>
          <w:rFonts w:hint="eastAsia"/>
          <w:sz w:val="24"/>
        </w:rPr>
        <w:t xml:space="preserve">图 </w:t>
      </w:r>
      <w:r>
        <w:rPr>
          <w:sz w:val="24"/>
        </w:rPr>
        <w:t xml:space="preserve">2 </w:t>
      </w:r>
      <w:r>
        <w:rPr>
          <w:rFonts w:hint="eastAsia"/>
          <w:sz w:val="24"/>
        </w:rPr>
        <w:t>学院功能模块首页</w:t>
      </w:r>
    </w:p>
    <w:p w14:paraId="1A0823E5" w14:textId="77777777" w:rsidR="004A0BAA" w:rsidRDefault="00F25169" w:rsidP="00991A94">
      <w:pPr>
        <w:spacing w:line="276" w:lineRule="auto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登录成功后，会自动跳转至“学院功能模块首页”，页面中会分不同的区域显示不同的模块内容。</w:t>
      </w:r>
    </w:p>
    <w:p w14:paraId="4555DAFD" w14:textId="2FC9905F" w:rsidR="004A0BAA" w:rsidRDefault="00F25169" w:rsidP="004A0BAA">
      <w:pPr>
        <w:spacing w:line="276" w:lineRule="auto"/>
        <w:ind w:firstLine="360"/>
        <w:rPr>
          <w:sz w:val="24"/>
        </w:rPr>
      </w:pPr>
      <w:r>
        <w:rPr>
          <w:rFonts w:hint="eastAsia"/>
          <w:sz w:val="24"/>
        </w:rPr>
        <w:t>如图2红色区域内显示，为转专业计划已发布，此状态下，会有如图2中红色箭头所示的“查看计划详情”按钮，点击此按钮即可跳转至当前发布（公示）中的计划详情页面，如下图3所示；</w:t>
      </w:r>
    </w:p>
    <w:p w14:paraId="09BEEABD" w14:textId="385C71E4" w:rsidR="004A0BAA" w:rsidRDefault="00F25169" w:rsidP="00351085">
      <w:pPr>
        <w:spacing w:line="276" w:lineRule="auto"/>
        <w:ind w:firstLine="360"/>
        <w:rPr>
          <w:sz w:val="24"/>
        </w:rPr>
      </w:pPr>
      <w:r>
        <w:rPr>
          <w:rFonts w:hint="eastAsia"/>
          <w:sz w:val="24"/>
        </w:rPr>
        <w:t>若</w:t>
      </w:r>
      <w:r w:rsidR="004A0BAA">
        <w:rPr>
          <w:rFonts w:hint="eastAsia"/>
          <w:sz w:val="24"/>
        </w:rPr>
        <w:t>图2红色区域显示内容并非如此，即只显示“暂无已开放本科生转专业计划”字样，是因为教务方尚未发布转专业计划，等待教务通知即可。</w:t>
      </w:r>
    </w:p>
    <w:p w14:paraId="7C400B6E" w14:textId="77777777" w:rsidR="00991A94" w:rsidRPr="00991A94" w:rsidRDefault="00991A94" w:rsidP="00991A94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400372B2" w14:textId="77777777" w:rsidR="00993002" w:rsidRDefault="00993002" w:rsidP="00991A94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转专业计划详情页面</w:t>
      </w:r>
    </w:p>
    <w:p w14:paraId="5F53FAB1" w14:textId="1ADE2E3E" w:rsidR="00A94046" w:rsidRDefault="001D439B" w:rsidP="00495BA9">
      <w:pPr>
        <w:spacing w:line="276" w:lineRule="auto"/>
        <w:jc w:val="center"/>
        <w:rPr>
          <w:sz w:val="24"/>
        </w:rPr>
      </w:pPr>
      <w:r w:rsidRPr="001D439B">
        <w:rPr>
          <w:noProof/>
          <w:sz w:val="24"/>
        </w:rPr>
        <w:drawing>
          <wp:inline distT="0" distB="0" distL="0" distR="0" wp14:anchorId="58A0D0FF" wp14:editId="78620037">
            <wp:extent cx="5270500" cy="37719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44F3" w14:textId="77777777" w:rsidR="003F6056" w:rsidRDefault="00495BA9" w:rsidP="003F6056">
      <w:pPr>
        <w:spacing w:line="276" w:lineRule="auto"/>
        <w:jc w:val="center"/>
        <w:rPr>
          <w:sz w:val="24"/>
        </w:rPr>
      </w:pPr>
      <w:r>
        <w:rPr>
          <w:rFonts w:hint="eastAsia"/>
          <w:sz w:val="24"/>
        </w:rPr>
        <w:t>图3</w:t>
      </w:r>
      <w:r>
        <w:rPr>
          <w:sz w:val="24"/>
        </w:rPr>
        <w:t xml:space="preserve"> </w:t>
      </w:r>
      <w:r>
        <w:rPr>
          <w:rFonts w:hint="eastAsia"/>
          <w:sz w:val="24"/>
        </w:rPr>
        <w:t>转专业计划详情页面</w:t>
      </w:r>
    </w:p>
    <w:p w14:paraId="31F2E04A" w14:textId="77777777" w:rsidR="00253A16" w:rsidRDefault="00C571B1" w:rsidP="003F6056">
      <w:pPr>
        <w:spacing w:line="27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学院方的所有操作，都在本页面即图3所示“转专业计划详情页面”中</w:t>
      </w:r>
      <w:r w:rsidR="00253A16">
        <w:rPr>
          <w:rFonts w:hint="eastAsia"/>
          <w:sz w:val="24"/>
        </w:rPr>
        <w:t>，操作按钮位置即页面最上方横向并排的三个绿色按钮，分别为“转出学生信息审核入口”、“转入学生信息审核入口”和“被退回学生信息审核入口”（操作步骤下方会有具体介绍）；接下来页面的内容，是按不同的折叠区域（折叠按钮在蓝色标题的最右侧）展示不同的计划相关内容，从上到下依次展示为：</w:t>
      </w:r>
    </w:p>
    <w:p w14:paraId="4D9351B2" w14:textId="77777777" w:rsidR="00253A16" w:rsidRDefault="00253A16" w:rsidP="00253A16">
      <w:pPr>
        <w:pStyle w:val="a3"/>
        <w:numPr>
          <w:ilvl w:val="0"/>
          <w:numId w:val="2"/>
        </w:numPr>
        <w:spacing w:line="276" w:lineRule="auto"/>
        <w:ind w:firstLineChars="0"/>
        <w:rPr>
          <w:sz w:val="24"/>
        </w:rPr>
      </w:pPr>
      <w:r w:rsidRPr="00253A16">
        <w:rPr>
          <w:rFonts w:hint="eastAsia"/>
          <w:sz w:val="24"/>
        </w:rPr>
        <w:t>转专业计划通知相关内容</w:t>
      </w:r>
    </w:p>
    <w:p w14:paraId="27B1F933" w14:textId="77777777" w:rsidR="00253A16" w:rsidRPr="00253A16" w:rsidRDefault="00253A16" w:rsidP="005B18CF">
      <w:pPr>
        <w:spacing w:line="27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包括转专业计划通知的标题、学生报名起止时间、转出学院审核起止时间、转入学院审核起止时间、计划通知备注等内容，如果要查看计划通知的具体内容，可点击计划通知的标题（或计划通知备注后的蓝色字体，即“点击此处查看计划通知详情”）即可在弹窗内查看。</w:t>
      </w:r>
    </w:p>
    <w:p w14:paraId="71B1E3B4" w14:textId="77777777" w:rsidR="00253A16" w:rsidRDefault="00253A16" w:rsidP="00253A16">
      <w:pPr>
        <w:pStyle w:val="a3"/>
        <w:numPr>
          <w:ilvl w:val="0"/>
          <w:numId w:val="2"/>
        </w:numPr>
        <w:spacing w:line="276" w:lineRule="auto"/>
        <w:ind w:firstLineChars="0"/>
        <w:rPr>
          <w:sz w:val="24"/>
        </w:rPr>
      </w:pPr>
      <w:r w:rsidRPr="00253A16">
        <w:rPr>
          <w:rFonts w:hint="eastAsia"/>
          <w:sz w:val="24"/>
        </w:rPr>
        <w:lastRenderedPageBreak/>
        <w:t>教务访问日志列表</w:t>
      </w:r>
    </w:p>
    <w:p w14:paraId="507969D9" w14:textId="77777777" w:rsidR="005B18CF" w:rsidRPr="00253A16" w:rsidRDefault="00253A16" w:rsidP="005B18CF">
      <w:pPr>
        <w:spacing w:line="27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教务访问日志为教务方一系列同步操作的日志记录，对于学院方来说仅作为参考。</w:t>
      </w:r>
    </w:p>
    <w:p w14:paraId="5CDE949A" w14:textId="77777777" w:rsidR="00A94046" w:rsidRDefault="00253A16" w:rsidP="00253A16">
      <w:pPr>
        <w:pStyle w:val="a3"/>
        <w:numPr>
          <w:ilvl w:val="0"/>
          <w:numId w:val="2"/>
        </w:numPr>
        <w:spacing w:line="276" w:lineRule="auto"/>
        <w:ind w:firstLineChars="0"/>
        <w:rPr>
          <w:sz w:val="24"/>
        </w:rPr>
      </w:pPr>
      <w:r w:rsidRPr="00253A16">
        <w:rPr>
          <w:rFonts w:hint="eastAsia"/>
          <w:sz w:val="24"/>
        </w:rPr>
        <w:t>各学院生源需求列表</w:t>
      </w:r>
    </w:p>
    <w:p w14:paraId="61F7D1ED" w14:textId="77777777" w:rsidR="00CF0B5E" w:rsidRPr="00253A16" w:rsidRDefault="00253A16" w:rsidP="00907DE8">
      <w:pPr>
        <w:spacing w:line="27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此区域可查看本计划内全部已提交的各学院生源需求，在列表上方的选择框内，可按学院名称、学院代码进行模糊搜索查看。列表中仅能查看此条生源需求的大体内容，如果要查看具体的生源要求，点击“生源需求”列内相应行的内容即可在弹窗内查看</w:t>
      </w:r>
      <w:r w:rsidR="00900458">
        <w:rPr>
          <w:rFonts w:hint="eastAsia"/>
          <w:sz w:val="24"/>
        </w:rPr>
        <w:t>具体生源要求。</w:t>
      </w:r>
    </w:p>
    <w:p w14:paraId="7B3D6635" w14:textId="77777777" w:rsidR="00A94046" w:rsidRPr="00A94046" w:rsidRDefault="00A94046" w:rsidP="00A94046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7D86FBC8" w14:textId="77777777" w:rsidR="00991A94" w:rsidRDefault="00F25169" w:rsidP="00991A94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转出学生信息审核</w:t>
      </w:r>
    </w:p>
    <w:p w14:paraId="05C6FA9B" w14:textId="20887B89" w:rsidR="00AC1C1D" w:rsidRDefault="00694E48" w:rsidP="00694E48">
      <w:pPr>
        <w:spacing w:line="276" w:lineRule="auto"/>
        <w:rPr>
          <w:rFonts w:hint="eastAsia"/>
          <w:sz w:val="24"/>
        </w:rPr>
      </w:pPr>
      <w:r>
        <w:rPr>
          <w:rFonts w:hint="eastAsia"/>
          <w:sz w:val="24"/>
        </w:rPr>
        <w:t>转出学院可以查看学生相关信息，有问题的，单独及时跟教务处注册办联系。</w:t>
      </w:r>
    </w:p>
    <w:p w14:paraId="299542EA" w14:textId="77777777" w:rsidR="00991A94" w:rsidRDefault="00F25169" w:rsidP="00991A94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t>转入学生信息审核</w:t>
      </w:r>
    </w:p>
    <w:p w14:paraId="5E34DE07" w14:textId="77777777" w:rsidR="00991A94" w:rsidRDefault="00121579" w:rsidP="00121579">
      <w:pPr>
        <w:spacing w:line="276" w:lineRule="auto"/>
        <w:jc w:val="center"/>
        <w:rPr>
          <w:sz w:val="24"/>
        </w:rPr>
      </w:pPr>
      <w:r w:rsidRPr="00121579">
        <w:rPr>
          <w:noProof/>
          <w:sz w:val="24"/>
        </w:rPr>
        <w:drawing>
          <wp:inline distT="0" distB="0" distL="0" distR="0" wp14:anchorId="3B3B2625" wp14:editId="74155896">
            <wp:extent cx="5270500" cy="42100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9646" w14:textId="104359FB" w:rsidR="00121579" w:rsidRPr="002C3C11" w:rsidRDefault="00121579" w:rsidP="00121579">
      <w:pPr>
        <w:spacing w:line="276" w:lineRule="auto"/>
        <w:jc w:val="center"/>
        <w:rPr>
          <w:b/>
          <w:sz w:val="24"/>
        </w:rPr>
      </w:pPr>
      <w:r w:rsidRPr="002C3C11">
        <w:rPr>
          <w:rFonts w:hint="eastAsia"/>
          <w:b/>
          <w:sz w:val="24"/>
        </w:rPr>
        <w:t>图</w:t>
      </w:r>
      <w:r w:rsidR="00322673">
        <w:rPr>
          <w:b/>
          <w:sz w:val="24"/>
        </w:rPr>
        <w:t>4</w:t>
      </w:r>
      <w:r w:rsidRPr="002C3C11">
        <w:rPr>
          <w:rFonts w:hint="eastAsia"/>
          <w:b/>
          <w:sz w:val="24"/>
        </w:rPr>
        <w:t>转入学生信息审核</w:t>
      </w:r>
    </w:p>
    <w:p w14:paraId="222FCC34" w14:textId="700E4D3B" w:rsidR="00A606F0" w:rsidRPr="002C3C11" w:rsidRDefault="00DF66DC" w:rsidP="0036003E">
      <w:pPr>
        <w:spacing w:line="276" w:lineRule="auto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点击图3上方的“转入学生信息审核入口”按钮即可跳转至如图</w:t>
      </w:r>
      <w:r w:rsidR="00322673">
        <w:rPr>
          <w:sz w:val="24"/>
        </w:rPr>
        <w:t>4</w:t>
      </w:r>
      <w:r>
        <w:rPr>
          <w:rFonts w:hint="eastAsia"/>
          <w:sz w:val="24"/>
        </w:rPr>
        <w:t>所示页面，此页面展示为本计划下所有</w:t>
      </w:r>
      <w:r w:rsidR="00F04E23">
        <w:rPr>
          <w:rFonts w:hint="eastAsia"/>
          <w:sz w:val="24"/>
        </w:rPr>
        <w:t>拟转入学院为当前登录学院</w:t>
      </w:r>
      <w:r>
        <w:rPr>
          <w:rFonts w:hint="eastAsia"/>
          <w:sz w:val="24"/>
        </w:rPr>
        <w:t>的学生报名信息</w:t>
      </w:r>
      <w:r w:rsidR="00F04E23">
        <w:rPr>
          <w:rFonts w:hint="eastAsia"/>
          <w:sz w:val="24"/>
        </w:rPr>
        <w:t>，页面布局与转出学生信息审核</w:t>
      </w:r>
      <w:r w:rsidR="002C3C11">
        <w:rPr>
          <w:rFonts w:hint="eastAsia"/>
          <w:sz w:val="24"/>
        </w:rPr>
        <w:t>基本一致</w:t>
      </w:r>
      <w:r w:rsidR="00AE5EB2">
        <w:rPr>
          <w:rFonts w:hint="eastAsia"/>
          <w:sz w:val="24"/>
        </w:rPr>
        <w:t>；</w:t>
      </w:r>
      <w:r w:rsidR="00F04E23">
        <w:rPr>
          <w:rFonts w:hint="eastAsia"/>
          <w:sz w:val="24"/>
        </w:rPr>
        <w:t>不同的是此页面按专业、年级划分出不同的列表，方便</w:t>
      </w:r>
      <w:r w:rsidR="00241B66">
        <w:rPr>
          <w:rFonts w:hint="eastAsia"/>
          <w:sz w:val="24"/>
        </w:rPr>
        <w:t>您</w:t>
      </w:r>
      <w:r w:rsidR="003E30E0">
        <w:rPr>
          <w:rFonts w:hint="eastAsia"/>
          <w:sz w:val="24"/>
        </w:rPr>
        <w:t>查看与审核，</w:t>
      </w:r>
      <w:r w:rsidR="00F04E23">
        <w:rPr>
          <w:rFonts w:hint="eastAsia"/>
          <w:sz w:val="24"/>
        </w:rPr>
        <w:t>转出学生信息审核，点击行尾“操作”列中的“审核”按钮，即可在图</w:t>
      </w:r>
      <w:r w:rsidR="0061617B">
        <w:rPr>
          <w:sz w:val="24"/>
        </w:rPr>
        <w:t>5</w:t>
      </w:r>
      <w:r w:rsidR="00F04E23">
        <w:rPr>
          <w:rFonts w:hint="eastAsia"/>
          <w:sz w:val="24"/>
        </w:rPr>
        <w:t>的弹窗内操作；</w:t>
      </w:r>
      <w:r w:rsidR="00F04E23" w:rsidRPr="002C3C11">
        <w:rPr>
          <w:rFonts w:hint="eastAsia"/>
          <w:b/>
          <w:sz w:val="24"/>
        </w:rPr>
        <w:t>如果对审核结果不满意，可以点击“撤销”按钮后重新审核即可（也会保留撤销记录）。</w:t>
      </w:r>
    </w:p>
    <w:p w14:paraId="1EB9B964" w14:textId="2601876F" w:rsidR="000B582D" w:rsidRPr="000B582D" w:rsidRDefault="005A1C3D" w:rsidP="000B582D">
      <w:pPr>
        <w:spacing w:line="27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您也</w:t>
      </w:r>
      <w:r w:rsidR="000B582D">
        <w:rPr>
          <w:rFonts w:hint="eastAsia"/>
          <w:sz w:val="24"/>
        </w:rPr>
        <w:t>可以点击右上角的“全部确认审核”按钮，即可将</w:t>
      </w:r>
      <w:r w:rsidR="000B582D" w:rsidRPr="000B582D">
        <w:rPr>
          <w:rFonts w:hint="eastAsia"/>
          <w:sz w:val="24"/>
        </w:rPr>
        <w:t>所</w:t>
      </w:r>
      <w:r w:rsidR="000B582D" w:rsidRPr="000B582D">
        <w:rPr>
          <w:sz w:val="24"/>
        </w:rPr>
        <w:t>有学生的转专业申请</w:t>
      </w:r>
      <w:r w:rsidR="000B582D">
        <w:rPr>
          <w:rFonts w:hint="eastAsia"/>
          <w:sz w:val="24"/>
        </w:rPr>
        <w:lastRenderedPageBreak/>
        <w:t>全部</w:t>
      </w:r>
      <w:r w:rsidR="000B582D" w:rsidRPr="000B582D">
        <w:rPr>
          <w:sz w:val="24"/>
        </w:rPr>
        <w:t>置为"转入院系审核未通过"</w:t>
      </w:r>
      <w:r w:rsidR="002C3C11" w:rsidRPr="000B582D">
        <w:rPr>
          <w:sz w:val="24"/>
        </w:rPr>
        <w:t>（不包括教务已退回的学生和转入院系审核已通过的学生）</w:t>
      </w:r>
      <w:r w:rsidR="00A55B73">
        <w:rPr>
          <w:rFonts w:hint="eastAsia"/>
          <w:sz w:val="24"/>
        </w:rPr>
        <w:t>。</w:t>
      </w:r>
    </w:p>
    <w:p w14:paraId="5609E447" w14:textId="77777777" w:rsidR="00A606F0" w:rsidRDefault="00A606F0" w:rsidP="00A606F0">
      <w:pPr>
        <w:widowControl/>
        <w:jc w:val="center"/>
        <w:rPr>
          <w:sz w:val="24"/>
        </w:rPr>
      </w:pPr>
      <w:r w:rsidRPr="00A606F0">
        <w:rPr>
          <w:noProof/>
          <w:sz w:val="24"/>
        </w:rPr>
        <w:drawing>
          <wp:inline distT="0" distB="0" distL="0" distR="0" wp14:anchorId="2F26E6A7" wp14:editId="026B64B2">
            <wp:extent cx="5270500" cy="55454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656A" w14:textId="58DA45F3" w:rsidR="00A606F0" w:rsidRPr="002C3C11" w:rsidRDefault="00A606F0" w:rsidP="00A606F0">
      <w:pPr>
        <w:widowControl/>
        <w:jc w:val="center"/>
        <w:rPr>
          <w:b/>
          <w:sz w:val="24"/>
        </w:rPr>
      </w:pPr>
      <w:r w:rsidRPr="002C3C11">
        <w:rPr>
          <w:rFonts w:hint="eastAsia"/>
          <w:b/>
          <w:sz w:val="24"/>
        </w:rPr>
        <w:t>图</w:t>
      </w:r>
      <w:r w:rsidR="00C46C00">
        <w:rPr>
          <w:b/>
          <w:sz w:val="24"/>
        </w:rPr>
        <w:t>5</w:t>
      </w:r>
      <w:r w:rsidRPr="002C3C11">
        <w:rPr>
          <w:rFonts w:hint="eastAsia"/>
          <w:b/>
          <w:sz w:val="24"/>
        </w:rPr>
        <w:t>转入学生信息审核弹窗</w:t>
      </w:r>
    </w:p>
    <w:p w14:paraId="694A6361" w14:textId="52950142" w:rsidR="00A606F0" w:rsidRDefault="00461323" w:rsidP="00303CAA">
      <w:pPr>
        <w:widowControl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此页面</w:t>
      </w:r>
      <w:r w:rsidR="00314A1B">
        <w:rPr>
          <w:rFonts w:hint="eastAsia"/>
          <w:sz w:val="24"/>
        </w:rPr>
        <w:t>重点的操作区域“转专业条件审核”区域内，您可以选择通过或不通过此学生的转专业申请，</w:t>
      </w:r>
      <w:r w:rsidR="00303CAA" w:rsidRPr="002C3C11">
        <w:rPr>
          <w:rFonts w:hint="eastAsia"/>
          <w:b/>
          <w:sz w:val="24"/>
        </w:rPr>
        <w:t>如果通过需选择此学生的拟转入班级；</w:t>
      </w:r>
      <w:r w:rsidR="00314A1B" w:rsidRPr="002C3C11">
        <w:rPr>
          <w:rFonts w:hint="eastAsia"/>
          <w:b/>
          <w:sz w:val="24"/>
        </w:rPr>
        <w:t>如果不通过</w:t>
      </w:r>
      <w:r w:rsidR="00303CAA" w:rsidRPr="002C3C11">
        <w:rPr>
          <w:rFonts w:hint="eastAsia"/>
          <w:b/>
          <w:sz w:val="24"/>
        </w:rPr>
        <w:t>则</w:t>
      </w:r>
      <w:r w:rsidR="00314A1B" w:rsidRPr="002C3C11">
        <w:rPr>
          <w:rFonts w:hint="eastAsia"/>
          <w:b/>
          <w:sz w:val="24"/>
        </w:rPr>
        <w:t>需要填写审核意见</w:t>
      </w:r>
      <w:r w:rsidR="002C3C11">
        <w:rPr>
          <w:rFonts w:hint="eastAsia"/>
          <w:b/>
          <w:sz w:val="24"/>
        </w:rPr>
        <w:t>（必填）</w:t>
      </w:r>
      <w:r w:rsidR="00314A1B" w:rsidRPr="002C3C11">
        <w:rPr>
          <w:rFonts w:hint="eastAsia"/>
          <w:b/>
          <w:sz w:val="24"/>
        </w:rPr>
        <w:t>，然后点击下方的“提交”按钮即可</w:t>
      </w:r>
      <w:r w:rsidR="00314A1B">
        <w:rPr>
          <w:rFonts w:hint="eastAsia"/>
          <w:sz w:val="24"/>
        </w:rPr>
        <w:t>，随后弹窗自动关闭，审核列表中的数据会自动更新。</w:t>
      </w:r>
    </w:p>
    <w:p w14:paraId="65D37234" w14:textId="77777777" w:rsidR="00991A94" w:rsidRPr="00991A94" w:rsidRDefault="00A606F0" w:rsidP="00F86F1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7BD1194B" w14:textId="77777777" w:rsidR="00991A94" w:rsidRPr="006E3C07" w:rsidRDefault="00F25169" w:rsidP="00991A94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  <w:highlight w:val="yellow"/>
        </w:rPr>
      </w:pPr>
      <w:r w:rsidRPr="006E3C07">
        <w:rPr>
          <w:rFonts w:hint="eastAsia"/>
          <w:sz w:val="24"/>
          <w:highlight w:val="yellow"/>
        </w:rPr>
        <w:lastRenderedPageBreak/>
        <w:t>被退回学生信息审核</w:t>
      </w:r>
    </w:p>
    <w:p w14:paraId="1FC43B5F" w14:textId="77777777" w:rsidR="00991A94" w:rsidRDefault="00C5553F" w:rsidP="00C5553F">
      <w:pPr>
        <w:spacing w:line="276" w:lineRule="auto"/>
        <w:jc w:val="center"/>
        <w:rPr>
          <w:sz w:val="24"/>
        </w:rPr>
      </w:pPr>
      <w:r w:rsidRPr="00C5553F">
        <w:rPr>
          <w:noProof/>
          <w:sz w:val="24"/>
        </w:rPr>
        <w:drawing>
          <wp:inline distT="0" distB="0" distL="0" distR="0" wp14:anchorId="6D02B3D6" wp14:editId="1BBA1B46">
            <wp:extent cx="5270500" cy="31953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67F5B" w14:textId="4CFDD17A" w:rsidR="00C5553F" w:rsidRDefault="00C5553F" w:rsidP="00C5553F">
      <w:pPr>
        <w:spacing w:line="276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 w:rsidR="00791022">
        <w:rPr>
          <w:sz w:val="24"/>
        </w:rPr>
        <w:t>6</w:t>
      </w:r>
      <w:r>
        <w:rPr>
          <w:sz w:val="24"/>
        </w:rPr>
        <w:t xml:space="preserve"> </w:t>
      </w:r>
      <w:r>
        <w:rPr>
          <w:rFonts w:hint="eastAsia"/>
          <w:sz w:val="24"/>
        </w:rPr>
        <w:t>被退回学生信息审核</w:t>
      </w:r>
    </w:p>
    <w:p w14:paraId="4DF0A9B6" w14:textId="4B40AE44" w:rsidR="00991A94" w:rsidRPr="006E3C07" w:rsidRDefault="00791022" w:rsidP="00A6707A">
      <w:pPr>
        <w:spacing w:line="276" w:lineRule="auto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此页面</w:t>
      </w:r>
      <w:r w:rsidR="005D0EB3">
        <w:rPr>
          <w:rFonts w:hint="eastAsia"/>
          <w:sz w:val="24"/>
        </w:rPr>
        <w:t>不同的是在展示审核进度的上方，</w:t>
      </w:r>
      <w:r w:rsidR="005D0EB3" w:rsidRPr="006E3C07">
        <w:rPr>
          <w:rFonts w:hint="eastAsia"/>
          <w:b/>
          <w:sz w:val="24"/>
        </w:rPr>
        <w:t>多了一条黄色警告提示框</w:t>
      </w:r>
      <w:r w:rsidR="005D0EB3">
        <w:rPr>
          <w:rFonts w:hint="eastAsia"/>
          <w:sz w:val="24"/>
        </w:rPr>
        <w:t>，框内内容为被教务退回的学生学号和学生姓名，在下方审核列表中，被退回的学生“姓名”列中，也会带有“[退</w:t>
      </w:r>
      <w:r w:rsidR="005D0EB3">
        <w:rPr>
          <w:sz w:val="24"/>
        </w:rPr>
        <w:t>]”</w:t>
      </w:r>
      <w:r w:rsidR="005D0EB3">
        <w:rPr>
          <w:rFonts w:hint="eastAsia"/>
          <w:sz w:val="24"/>
        </w:rPr>
        <w:t>的字样并且名字显示为红色，在多处</w:t>
      </w:r>
      <w:r w:rsidR="00241B66">
        <w:rPr>
          <w:rFonts w:hint="eastAsia"/>
          <w:sz w:val="24"/>
        </w:rPr>
        <w:t>同时</w:t>
      </w:r>
      <w:r w:rsidR="005D0EB3">
        <w:rPr>
          <w:rFonts w:hint="eastAsia"/>
          <w:sz w:val="24"/>
        </w:rPr>
        <w:t>提示</w:t>
      </w:r>
      <w:r w:rsidR="00241B66">
        <w:rPr>
          <w:rFonts w:hint="eastAsia"/>
          <w:sz w:val="24"/>
        </w:rPr>
        <w:t>您</w:t>
      </w:r>
      <w:r w:rsidR="005D0EB3">
        <w:rPr>
          <w:rFonts w:hint="eastAsia"/>
          <w:sz w:val="24"/>
        </w:rPr>
        <w:t>哪些学生的信息</w:t>
      </w:r>
      <w:r w:rsidR="00AD5B1D">
        <w:rPr>
          <w:rFonts w:hint="eastAsia"/>
          <w:sz w:val="24"/>
        </w:rPr>
        <w:t>是被退回</w:t>
      </w:r>
      <w:r w:rsidR="005D0EB3">
        <w:rPr>
          <w:rFonts w:hint="eastAsia"/>
          <w:sz w:val="24"/>
        </w:rPr>
        <w:t>的。</w:t>
      </w:r>
      <w:r w:rsidR="005D0EB3" w:rsidRPr="006E3C07">
        <w:rPr>
          <w:rFonts w:hint="eastAsia"/>
          <w:b/>
          <w:sz w:val="24"/>
        </w:rPr>
        <w:t>本页面展示信息是因为前期审核错误导致的教务退回，所以本次审核操作需要</w:t>
      </w:r>
      <w:r w:rsidR="00DA1FF4" w:rsidRPr="006E3C07">
        <w:rPr>
          <w:rFonts w:hint="eastAsia"/>
          <w:b/>
          <w:sz w:val="24"/>
        </w:rPr>
        <w:t>您仔细比对并逐个</w:t>
      </w:r>
      <w:r w:rsidR="001F0764" w:rsidRPr="006E3C07">
        <w:rPr>
          <w:rFonts w:hint="eastAsia"/>
          <w:b/>
          <w:sz w:val="24"/>
        </w:rPr>
        <w:t>完成</w:t>
      </w:r>
      <w:r w:rsidR="00DA1FF4" w:rsidRPr="006E3C07">
        <w:rPr>
          <w:rFonts w:hint="eastAsia"/>
          <w:b/>
          <w:sz w:val="24"/>
        </w:rPr>
        <w:t>审核</w:t>
      </w:r>
      <w:r w:rsidR="005D0EB3" w:rsidRPr="006E3C07">
        <w:rPr>
          <w:rFonts w:hint="eastAsia"/>
          <w:b/>
          <w:sz w:val="24"/>
        </w:rPr>
        <w:t>。</w:t>
      </w:r>
    </w:p>
    <w:p w14:paraId="66711622" w14:textId="77777777" w:rsidR="00341425" w:rsidRDefault="00341425" w:rsidP="00341425">
      <w:pPr>
        <w:pStyle w:val="a3"/>
        <w:numPr>
          <w:ilvl w:val="0"/>
          <w:numId w:val="1"/>
        </w:numPr>
        <w:spacing w:line="276" w:lineRule="auto"/>
        <w:ind w:firstLineChars="0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>导出功能</w:t>
      </w:r>
    </w:p>
    <w:p w14:paraId="1B6B15A8" w14:textId="77777777" w:rsidR="00341425" w:rsidRPr="00341425" w:rsidRDefault="00341425" w:rsidP="00341425">
      <w:pPr>
        <w:spacing w:line="276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所有审核页面，右上角均带有“导出Excel”按钮，导出Excel的内容为当前页面展示的内容，不同页面下导出的列表内容是不一样的。</w:t>
      </w:r>
    </w:p>
    <w:sectPr w:rsidR="00341425" w:rsidRPr="00341425" w:rsidSect="002608B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DA75D" w14:textId="77777777" w:rsidR="00CC7E6F" w:rsidRDefault="00CC7E6F" w:rsidP="00DD2C26">
      <w:r>
        <w:separator/>
      </w:r>
    </w:p>
  </w:endnote>
  <w:endnote w:type="continuationSeparator" w:id="0">
    <w:p w14:paraId="727B5DB0" w14:textId="77777777" w:rsidR="00CC7E6F" w:rsidRDefault="00CC7E6F" w:rsidP="00DD2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A5D94" w14:textId="77777777" w:rsidR="00CC7E6F" w:rsidRDefault="00CC7E6F" w:rsidP="00DD2C26">
      <w:r>
        <w:separator/>
      </w:r>
    </w:p>
  </w:footnote>
  <w:footnote w:type="continuationSeparator" w:id="0">
    <w:p w14:paraId="2402C455" w14:textId="77777777" w:rsidR="00CC7E6F" w:rsidRDefault="00CC7E6F" w:rsidP="00DD2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A6135"/>
    <w:multiLevelType w:val="hybridMultilevel"/>
    <w:tmpl w:val="B0285FF4"/>
    <w:lvl w:ilvl="0" w:tplc="D1EAB71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7E334AEF"/>
    <w:multiLevelType w:val="hybridMultilevel"/>
    <w:tmpl w:val="A96660A0"/>
    <w:lvl w:ilvl="0" w:tplc="BA1E9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D19"/>
    <w:rsid w:val="000136C7"/>
    <w:rsid w:val="00023C29"/>
    <w:rsid w:val="0007714E"/>
    <w:rsid w:val="000833DE"/>
    <w:rsid w:val="00090B20"/>
    <w:rsid w:val="000B402C"/>
    <w:rsid w:val="000B582D"/>
    <w:rsid w:val="00106F90"/>
    <w:rsid w:val="00121579"/>
    <w:rsid w:val="00121E6D"/>
    <w:rsid w:val="00121FA5"/>
    <w:rsid w:val="001930E9"/>
    <w:rsid w:val="001D439B"/>
    <w:rsid w:val="001F0764"/>
    <w:rsid w:val="00227E53"/>
    <w:rsid w:val="00241B66"/>
    <w:rsid w:val="00253A16"/>
    <w:rsid w:val="002608B5"/>
    <w:rsid w:val="00283435"/>
    <w:rsid w:val="002B7E05"/>
    <w:rsid w:val="002C3C11"/>
    <w:rsid w:val="002D1C82"/>
    <w:rsid w:val="00303CAA"/>
    <w:rsid w:val="00314A1B"/>
    <w:rsid w:val="0032266F"/>
    <w:rsid w:val="00322673"/>
    <w:rsid w:val="003252DF"/>
    <w:rsid w:val="00341425"/>
    <w:rsid w:val="00351085"/>
    <w:rsid w:val="003536C6"/>
    <w:rsid w:val="0036003E"/>
    <w:rsid w:val="003E30E0"/>
    <w:rsid w:val="003F5AF6"/>
    <w:rsid w:val="003F6056"/>
    <w:rsid w:val="00461323"/>
    <w:rsid w:val="004735F1"/>
    <w:rsid w:val="00476BA0"/>
    <w:rsid w:val="00495BA9"/>
    <w:rsid w:val="004A0BAA"/>
    <w:rsid w:val="004A4774"/>
    <w:rsid w:val="004A71C4"/>
    <w:rsid w:val="005A1C3D"/>
    <w:rsid w:val="005A4BBC"/>
    <w:rsid w:val="005A6ECA"/>
    <w:rsid w:val="005B18CF"/>
    <w:rsid w:val="005C3068"/>
    <w:rsid w:val="005D0EB3"/>
    <w:rsid w:val="0061617B"/>
    <w:rsid w:val="00627B28"/>
    <w:rsid w:val="006410A2"/>
    <w:rsid w:val="00694E48"/>
    <w:rsid w:val="006A3885"/>
    <w:rsid w:val="006C5691"/>
    <w:rsid w:val="006E16D9"/>
    <w:rsid w:val="006E3C07"/>
    <w:rsid w:val="006F1539"/>
    <w:rsid w:val="00755CB4"/>
    <w:rsid w:val="00756326"/>
    <w:rsid w:val="00791022"/>
    <w:rsid w:val="007A45F9"/>
    <w:rsid w:val="008305FB"/>
    <w:rsid w:val="00885A50"/>
    <w:rsid w:val="00895810"/>
    <w:rsid w:val="008E3B45"/>
    <w:rsid w:val="00900458"/>
    <w:rsid w:val="009023FD"/>
    <w:rsid w:val="00907DE8"/>
    <w:rsid w:val="00925F30"/>
    <w:rsid w:val="00991A94"/>
    <w:rsid w:val="00993002"/>
    <w:rsid w:val="009C1FC5"/>
    <w:rsid w:val="009D316E"/>
    <w:rsid w:val="00A02015"/>
    <w:rsid w:val="00A55B73"/>
    <w:rsid w:val="00A606F0"/>
    <w:rsid w:val="00A6707A"/>
    <w:rsid w:val="00A842C2"/>
    <w:rsid w:val="00A90B2D"/>
    <w:rsid w:val="00A94046"/>
    <w:rsid w:val="00AB5937"/>
    <w:rsid w:val="00AC1C1D"/>
    <w:rsid w:val="00AD211E"/>
    <w:rsid w:val="00AD549B"/>
    <w:rsid w:val="00AD5B1D"/>
    <w:rsid w:val="00AD7898"/>
    <w:rsid w:val="00AE5EB2"/>
    <w:rsid w:val="00B072C0"/>
    <w:rsid w:val="00B259CC"/>
    <w:rsid w:val="00B41751"/>
    <w:rsid w:val="00B461FE"/>
    <w:rsid w:val="00B67B34"/>
    <w:rsid w:val="00C21CC1"/>
    <w:rsid w:val="00C46C00"/>
    <w:rsid w:val="00C52227"/>
    <w:rsid w:val="00C5553F"/>
    <w:rsid w:val="00C571B1"/>
    <w:rsid w:val="00C933F8"/>
    <w:rsid w:val="00CC7E6F"/>
    <w:rsid w:val="00CC7EE6"/>
    <w:rsid w:val="00CD607D"/>
    <w:rsid w:val="00CF0B5E"/>
    <w:rsid w:val="00D234CC"/>
    <w:rsid w:val="00D335FC"/>
    <w:rsid w:val="00D84673"/>
    <w:rsid w:val="00DA1FF4"/>
    <w:rsid w:val="00DD2C26"/>
    <w:rsid w:val="00DF66DC"/>
    <w:rsid w:val="00E33ABC"/>
    <w:rsid w:val="00EA4B59"/>
    <w:rsid w:val="00F04E23"/>
    <w:rsid w:val="00F25169"/>
    <w:rsid w:val="00F27D19"/>
    <w:rsid w:val="00F77157"/>
    <w:rsid w:val="00F86F1A"/>
    <w:rsid w:val="00F9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7FCCB"/>
  <w15:chartTrackingRefBased/>
  <w15:docId w15:val="{8B9BDF4A-60E6-F342-B694-ECDB1855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D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D1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27D1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7E0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D2C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D2C2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D2C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D2C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2019-09-05T07:26:00Z</dcterms:created>
  <dc:creator>Microsoft Office User</dc:creator>
  <lastModifiedBy>dreamsummit</lastModifiedBy>
  <dcterms:modified xsi:type="dcterms:W3CDTF">2021-09-28T06:25:00Z</dcterms:modified>
  <revision>126</revision>
</coreProperties>
</file>