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84FC" w14:textId="277320C5" w:rsidR="00465CED" w:rsidRPr="00465CED" w:rsidRDefault="00465CED" w:rsidP="00B54FF2">
      <w:pPr>
        <w:widowControl/>
        <w:spacing w:afterLines="50" w:after="156" w:line="360" w:lineRule="auto"/>
        <w:jc w:val="center"/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</w:pPr>
      <w:r w:rsidRPr="00465CED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关于“组织参加</w:t>
      </w:r>
      <w:r w:rsidRPr="00465CED"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  <w:t>202</w:t>
      </w:r>
      <w:r w:rsidR="008504B7">
        <w:rPr>
          <w:rFonts w:ascii="黑体" w:eastAsia="黑体" w:hAnsi="黑体" w:cs="Arial" w:hint="eastAsia"/>
          <w:b/>
          <w:bCs/>
          <w:color w:val="000000"/>
          <w:kern w:val="0"/>
          <w:sz w:val="32"/>
          <w:szCs w:val="32"/>
        </w:rPr>
        <w:t>1</w:t>
      </w:r>
      <w:r w:rsidRPr="00465CED">
        <w:rPr>
          <w:rFonts w:ascii="黑体" w:eastAsia="黑体" w:hAnsi="黑体" w:cs="Arial"/>
          <w:b/>
          <w:bCs/>
          <w:color w:val="000000"/>
          <w:kern w:val="0"/>
          <w:sz w:val="32"/>
          <w:szCs w:val="32"/>
        </w:rPr>
        <w:t>年青岛大学数学建模培训课”的通知</w:t>
      </w:r>
    </w:p>
    <w:p w14:paraId="285CC11F" w14:textId="0FA3679C" w:rsidR="00465CED" w:rsidRPr="00925B62" w:rsidRDefault="00465CED" w:rsidP="00B54FF2">
      <w:pPr>
        <w:widowControl/>
        <w:spacing w:line="360" w:lineRule="auto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各学院（学部）：</w:t>
      </w:r>
    </w:p>
    <w:p w14:paraId="09697EBC" w14:textId="61E4A7D7" w:rsidR="00465CED" w:rsidRPr="00925B62" w:rsidRDefault="00465CED" w:rsidP="00523E93">
      <w:pPr>
        <w:widowControl/>
        <w:spacing w:line="360" w:lineRule="auto"/>
        <w:ind w:firstLineChars="200" w:firstLine="480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为使学生掌握数学建模知识，提高数学建模素养，并择优选拔参加202</w:t>
      </w:r>
      <w:r w:rsidR="00B52A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年的全国大学生数学建模竞赛的队员，学校将于202</w:t>
      </w:r>
      <w:r w:rsidR="00B52A72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年春季学期开设数学建模竞赛培训课。培训内容包括“数学</w:t>
      </w:r>
      <w:r w:rsidR="002835DE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建模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”与“数学软件”两门课程(课程计通识教育选修课学分)，上课地点为青岛大学浮山校区，具体时间地点请关注教务通知。经学生报名申请、学校择优选拔后，学生方能参加课程学习。请各相关学院（学部）做好组织宣传工作，鼓励优秀学生参加到数学建模学习中。现将选课有关事项通知如下: </w:t>
      </w:r>
    </w:p>
    <w:p w14:paraId="2F2F95D0" w14:textId="708A2B33" w:rsidR="00465CED" w:rsidRPr="00925B62" w:rsidRDefault="00465CED" w:rsidP="00523E93">
      <w:pPr>
        <w:widowControl/>
        <w:spacing w:line="360" w:lineRule="auto"/>
        <w:ind w:firstLineChars="200" w:firstLine="482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一、报名对象:</w:t>
      </w:r>
      <w:r w:rsidRPr="00925B62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br/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  青岛大学201</w:t>
      </w:r>
      <w:r w:rsidR="009C32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9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级本科生(注：20</w:t>
      </w:r>
      <w:r w:rsidR="009C32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级对数学建模感兴趣的本科生可自愿报名)。 </w:t>
      </w:r>
    </w:p>
    <w:p w14:paraId="4F932A26" w14:textId="77777777" w:rsidR="00465CED" w:rsidRPr="00925B62" w:rsidRDefault="00465CED" w:rsidP="00523E93">
      <w:pPr>
        <w:widowControl/>
        <w:spacing w:line="360" w:lineRule="auto"/>
        <w:ind w:firstLineChars="200" w:firstLine="482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二、报名要求:</w:t>
      </w:r>
    </w:p>
    <w:p w14:paraId="5BC4C89F" w14:textId="4F988E62" w:rsidR="00465CED" w:rsidRPr="00925B62" w:rsidRDefault="00465CED" w:rsidP="00523E93">
      <w:pPr>
        <w:widowControl/>
        <w:spacing w:line="360" w:lineRule="auto"/>
        <w:ind w:firstLineChars="200" w:firstLine="480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(1) 认真填写《202</w:t>
      </w:r>
      <w:r w:rsidR="0093618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年青岛大学数学建模培训课报名表》及《202</w:t>
      </w:r>
      <w:r w:rsidR="0093618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年</w:t>
      </w:r>
      <w:r w:rsidR="002D73E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青岛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大学数学建模培训课报名统计表》(见附件1.附件2)。</w:t>
      </w:r>
    </w:p>
    <w:p w14:paraId="27516D48" w14:textId="1AD01236" w:rsidR="00465CED" w:rsidRPr="00925B62" w:rsidRDefault="00465CED" w:rsidP="00523E93">
      <w:pPr>
        <w:widowControl/>
        <w:spacing w:line="360" w:lineRule="auto"/>
        <w:ind w:firstLineChars="200" w:firstLine="480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(2)</w:t>
      </w:r>
      <w:r w:rsidR="00523E93" w:rsidRPr="00523E93">
        <w:rPr>
          <w:rFonts w:hint="eastAsia"/>
        </w:rPr>
        <w:t xml:space="preserve"> </w:t>
      </w:r>
      <w:r w:rsidR="00523E93" w:rsidRPr="00523E9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将报名表、统计表发送至青岛大学数学建模研究学会邮箱</w:t>
      </w:r>
      <w:r w:rsidR="00523E93" w:rsidRPr="00523E93">
        <w:rPr>
          <w:rFonts w:ascii="宋体" w:eastAsia="宋体" w:hAnsi="宋体" w:cs="Arial"/>
          <w:color w:val="000000"/>
          <w:kern w:val="0"/>
          <w:sz w:val="24"/>
          <w:szCs w:val="24"/>
        </w:rPr>
        <w:t>:qdshumomsc@163.com，主题为：学院名称+姓名+数学建模选修课报名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。</w:t>
      </w:r>
    </w:p>
    <w:p w14:paraId="79DA1DBF" w14:textId="77777777" w:rsidR="00465CED" w:rsidRPr="00925B62" w:rsidRDefault="00465CED" w:rsidP="00523E93">
      <w:pPr>
        <w:widowControl/>
        <w:spacing w:line="360" w:lineRule="auto"/>
        <w:ind w:firstLineChars="200" w:firstLine="482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三、报名截止时间:</w:t>
      </w:r>
    </w:p>
    <w:p w14:paraId="3FB42A3D" w14:textId="155ACDA9" w:rsidR="00465CED" w:rsidRPr="00925B62" w:rsidRDefault="00465CED" w:rsidP="00523E93">
      <w:pPr>
        <w:widowControl/>
        <w:spacing w:line="360" w:lineRule="auto"/>
        <w:ind w:firstLineChars="200" w:firstLine="480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20</w:t>
      </w:r>
      <w:r w:rsidR="009C32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年12月1</w:t>
      </w:r>
      <w:r w:rsidR="00D01C7C">
        <w:rPr>
          <w:rFonts w:ascii="宋体" w:eastAsia="宋体" w:hAnsi="宋体" w:cs="Arial"/>
          <w:color w:val="000000"/>
          <w:kern w:val="0"/>
          <w:sz w:val="24"/>
          <w:szCs w:val="24"/>
        </w:rPr>
        <w:t>9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日</w:t>
      </w:r>
      <w:r w:rsidR="00523E9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（周</w:t>
      </w:r>
      <w:r w:rsidR="00D01C7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六</w:t>
      </w:r>
      <w:r w:rsidR="00523E9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晚</w:t>
      </w:r>
      <w:r w:rsidR="00523E93">
        <w:rPr>
          <w:rFonts w:ascii="宋体" w:eastAsia="宋体" w:hAnsi="宋体" w:cs="Arial"/>
          <w:color w:val="000000"/>
          <w:kern w:val="0"/>
          <w:sz w:val="24"/>
          <w:szCs w:val="24"/>
        </w:rPr>
        <w:t>20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：00</w:t>
      </w:r>
    </w:p>
    <w:p w14:paraId="7DC537C1" w14:textId="77777777" w:rsidR="00465CED" w:rsidRPr="00925B62" w:rsidRDefault="00465CED" w:rsidP="00523E93">
      <w:pPr>
        <w:widowControl/>
        <w:spacing w:line="360" w:lineRule="auto"/>
        <w:ind w:firstLineChars="200" w:firstLine="482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b/>
          <w:bCs/>
          <w:color w:val="000000"/>
          <w:kern w:val="0"/>
          <w:sz w:val="24"/>
          <w:szCs w:val="24"/>
        </w:rPr>
        <w:t>四、结果通知: </w:t>
      </w:r>
    </w:p>
    <w:p w14:paraId="0C07754D" w14:textId="4477456A" w:rsidR="00465CED" w:rsidRDefault="00465CED" w:rsidP="00523E93">
      <w:pPr>
        <w:widowControl/>
        <w:spacing w:line="360" w:lineRule="auto"/>
        <w:ind w:firstLineChars="200" w:firstLine="480"/>
        <w:rPr>
          <w:rFonts w:ascii="宋体" w:eastAsia="宋体" w:hAnsi="宋体" w:cs="Arial"/>
          <w:color w:val="000000"/>
          <w:kern w:val="0"/>
          <w:sz w:val="20"/>
          <w:szCs w:val="20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选拔结果将于近日在教务在线发布，入选的学生将参加202</w:t>
      </w:r>
      <w:r w:rsidR="00EF5957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年数学建模培训课学习，课程安排可在教务在线--个人课表中查询。</w:t>
      </w:r>
      <w:r w:rsidRPr="00925B62">
        <w:rPr>
          <w:rFonts w:ascii="宋体" w:eastAsia="宋体" w:hAnsi="宋体" w:cs="Arial"/>
          <w:color w:val="000000"/>
          <w:kern w:val="0"/>
          <w:sz w:val="20"/>
          <w:szCs w:val="20"/>
        </w:rPr>
        <w:t> </w:t>
      </w:r>
    </w:p>
    <w:p w14:paraId="2EAEC0FC" w14:textId="77777777" w:rsidR="00523E93" w:rsidRPr="00925B62" w:rsidRDefault="00523E93" w:rsidP="00523E93">
      <w:pPr>
        <w:widowControl/>
        <w:spacing w:line="360" w:lineRule="auto"/>
        <w:ind w:firstLineChars="200" w:firstLine="400"/>
        <w:rPr>
          <w:rFonts w:ascii="宋体" w:eastAsia="宋体" w:hAnsi="宋体" w:cs="Arial"/>
          <w:color w:val="000000"/>
          <w:kern w:val="0"/>
          <w:sz w:val="20"/>
          <w:szCs w:val="20"/>
        </w:rPr>
      </w:pPr>
    </w:p>
    <w:p w14:paraId="152BB742" w14:textId="5D28EA9B" w:rsidR="00465CED" w:rsidRPr="00925B62" w:rsidRDefault="00465CED" w:rsidP="00523E93">
      <w:pPr>
        <w:widowControl/>
        <w:wordWrap w:val="0"/>
        <w:spacing w:line="360" w:lineRule="auto"/>
        <w:ind w:firstLineChars="200" w:firstLine="560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925B62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        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创新创业学院</w:t>
      </w:r>
      <w:r w:rsidR="00523E9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  <w:r w:rsidR="00523E93">
        <w:rPr>
          <w:rFonts w:ascii="宋体" w:eastAsia="宋体" w:hAnsi="宋体" w:cs="Arial"/>
          <w:color w:val="000000"/>
          <w:kern w:val="0"/>
          <w:sz w:val="24"/>
          <w:szCs w:val="24"/>
        </w:rPr>
        <w:t xml:space="preserve"> </w:t>
      </w:r>
    </w:p>
    <w:p w14:paraId="49221FDD" w14:textId="05BD2669" w:rsidR="00465CED" w:rsidRPr="00925B62" w:rsidRDefault="00465CED" w:rsidP="00523E93">
      <w:pPr>
        <w:widowControl/>
        <w:wordWrap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       数学与统计学院</w:t>
      </w:r>
      <w:r w:rsidR="00523E93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</w:t>
      </w:r>
    </w:p>
    <w:p w14:paraId="3D2D46AA" w14:textId="77777777" w:rsidR="00465CED" w:rsidRPr="00925B62" w:rsidRDefault="00465CED" w:rsidP="00523E93">
      <w:pPr>
        <w:widowControl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       数学建模研究学会</w:t>
      </w:r>
    </w:p>
    <w:p w14:paraId="0CFCB862" w14:textId="314FB94E" w:rsidR="00465CED" w:rsidRPr="00925B62" w:rsidRDefault="00465CED" w:rsidP="00523E93">
      <w:pPr>
        <w:widowControl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/>
          <w:kern w:val="0"/>
          <w:sz w:val="24"/>
          <w:szCs w:val="24"/>
        </w:rPr>
      </w:pP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         20</w:t>
      </w:r>
      <w:r w:rsidR="009C32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</w:t>
      </w:r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年12月1</w:t>
      </w:r>
      <w:r w:rsidR="00F21883">
        <w:rPr>
          <w:rFonts w:ascii="宋体" w:eastAsia="宋体" w:hAnsi="宋体" w:cs="Arial"/>
          <w:color w:val="000000"/>
          <w:kern w:val="0"/>
          <w:sz w:val="24"/>
          <w:szCs w:val="24"/>
        </w:rPr>
        <w:t>6</w:t>
      </w:r>
      <w:bookmarkStart w:id="0" w:name="_GoBack"/>
      <w:bookmarkEnd w:id="0"/>
      <w:r w:rsidRPr="00925B62">
        <w:rPr>
          <w:rFonts w:ascii="宋体" w:eastAsia="宋体" w:hAnsi="宋体" w:cs="Arial"/>
          <w:color w:val="000000"/>
          <w:kern w:val="0"/>
          <w:sz w:val="24"/>
          <w:szCs w:val="24"/>
        </w:rPr>
        <w:t>日</w:t>
      </w:r>
    </w:p>
    <w:p w14:paraId="5E5F1328" w14:textId="77777777" w:rsidR="00C76E56" w:rsidRPr="00465CED" w:rsidRDefault="00C76E56" w:rsidP="00523E93">
      <w:pPr>
        <w:rPr>
          <w:rFonts w:ascii="宋体" w:eastAsia="宋体" w:hAnsi="宋体"/>
          <w:sz w:val="24"/>
          <w:szCs w:val="24"/>
        </w:rPr>
      </w:pPr>
    </w:p>
    <w:sectPr w:rsidR="00C76E56" w:rsidRPr="00465CED" w:rsidSect="00523E9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AF4C4" w14:textId="77777777" w:rsidR="00516684" w:rsidRDefault="00516684" w:rsidP="00523E93">
      <w:r>
        <w:separator/>
      </w:r>
    </w:p>
  </w:endnote>
  <w:endnote w:type="continuationSeparator" w:id="0">
    <w:p w14:paraId="61BF74EA" w14:textId="77777777" w:rsidR="00516684" w:rsidRDefault="00516684" w:rsidP="0052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B191" w14:textId="77777777" w:rsidR="00516684" w:rsidRDefault="00516684" w:rsidP="00523E93">
      <w:r>
        <w:separator/>
      </w:r>
    </w:p>
  </w:footnote>
  <w:footnote w:type="continuationSeparator" w:id="0">
    <w:p w14:paraId="6A80B2C2" w14:textId="77777777" w:rsidR="00516684" w:rsidRDefault="00516684" w:rsidP="0052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65"/>
    <w:rsid w:val="00176D01"/>
    <w:rsid w:val="002835DE"/>
    <w:rsid w:val="002D73E8"/>
    <w:rsid w:val="00465CED"/>
    <w:rsid w:val="00516684"/>
    <w:rsid w:val="00523E93"/>
    <w:rsid w:val="006E3465"/>
    <w:rsid w:val="008504B7"/>
    <w:rsid w:val="00925B62"/>
    <w:rsid w:val="0093618A"/>
    <w:rsid w:val="009C328C"/>
    <w:rsid w:val="00A0024C"/>
    <w:rsid w:val="00B52A72"/>
    <w:rsid w:val="00B54FF2"/>
    <w:rsid w:val="00C76E56"/>
    <w:rsid w:val="00D01C7C"/>
    <w:rsid w:val="00E22A8D"/>
    <w:rsid w:val="00EF5957"/>
    <w:rsid w:val="00F2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AE1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CED"/>
    <w:rPr>
      <w:b/>
      <w:bCs/>
    </w:rPr>
  </w:style>
  <w:style w:type="character" w:styleId="a4">
    <w:name w:val="Hyperlink"/>
    <w:basedOn w:val="a0"/>
    <w:uiPriority w:val="99"/>
    <w:semiHidden/>
    <w:unhideWhenUsed/>
    <w:rsid w:val="00465C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2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3E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3E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185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31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066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317">
          <w:marLeft w:val="5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BB979-B831-467E-B64C-C8216BC5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2020-12-14T03:17:00Z</dcterms:created>
  <dcterms:modified xsi:type="dcterms:W3CDTF">2020-12-16T00:32:00Z</dcterms:modified>
  <revision>1</revision>
</coreProperties>
</file>