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D07" w:rsidRDefault="001A64B6">
      <w:pPr>
        <w:pStyle w:val="1"/>
        <w:ind w:firstLine="723"/>
        <w:jc w:val="center"/>
        <w:rPr>
          <w:rFonts w:ascii="宋体" w:eastAsia="宋体" w:hAnsi="宋体" w:cs="宋体"/>
          <w:sz w:val="36"/>
          <w:szCs w:val="36"/>
        </w:rPr>
      </w:pPr>
      <w:bookmarkStart w:id="0" w:name="_Toc12912"/>
      <w:bookmarkStart w:id="1" w:name="_Toc54598169"/>
      <w:r>
        <w:rPr>
          <w:rFonts w:ascii="宋体" w:eastAsia="宋体" w:hAnsi="宋体" w:cs="宋体" w:hint="eastAsia"/>
          <w:sz w:val="36"/>
          <w:szCs w:val="36"/>
        </w:rPr>
        <w:t>课堂使用手册（学生端）</w:t>
      </w:r>
    </w:p>
    <w:p w:rsidR="008D7D07" w:rsidRDefault="001A64B6" w:rsidP="00B93D00">
      <w:pPr>
        <w:pStyle w:val="1"/>
        <w:ind w:firstLine="602"/>
        <w:rPr>
          <w:rFonts w:ascii="宋体" w:eastAsia="宋体" w:hAnsi="宋体" w:cs="宋体"/>
          <w:sz w:val="28"/>
          <w:szCs w:val="28"/>
        </w:rPr>
      </w:pPr>
      <w:r>
        <w:rPr>
          <w:rFonts w:ascii="宋体" w:eastAsia="宋体" w:hAnsi="宋体" w:cs="宋体" w:hint="eastAsia"/>
          <w:sz w:val="30"/>
          <w:szCs w:val="30"/>
        </w:rPr>
        <w:t>1</w:t>
      </w:r>
      <w:bookmarkStart w:id="2" w:name="_Toc54598170"/>
      <w:bookmarkStart w:id="3" w:name="_Toc13915"/>
      <w:bookmarkStart w:id="4" w:name="_Toc1015882597"/>
      <w:bookmarkEnd w:id="0"/>
      <w:bookmarkEnd w:id="1"/>
      <w:r>
        <w:rPr>
          <w:rFonts w:ascii="宋体" w:eastAsia="宋体" w:hAnsi="宋体" w:cs="宋体" w:hint="eastAsia"/>
          <w:sz w:val="28"/>
          <w:szCs w:val="28"/>
        </w:rPr>
        <w:t>身份绑定</w:t>
      </w:r>
      <w:bookmarkEnd w:id="2"/>
      <w:bookmarkEnd w:id="3"/>
    </w:p>
    <w:p w:rsidR="008D7D07" w:rsidRPr="00B93D00" w:rsidRDefault="001A64B6" w:rsidP="00B93D00">
      <w:pPr>
        <w:spacing w:line="460" w:lineRule="exact"/>
        <w:ind w:firstLine="560"/>
        <w:rPr>
          <w:rFonts w:ascii="仿宋" w:hAnsi="仿宋"/>
          <w:szCs w:val="28"/>
        </w:rPr>
      </w:pPr>
      <w:r w:rsidRPr="00B93D00">
        <w:rPr>
          <w:rFonts w:ascii="仿宋" w:hAnsi="仿宋" w:hint="eastAsia"/>
          <w:szCs w:val="28"/>
        </w:rPr>
        <w:t>学生可在雨课堂公众号中点击 【更多】→【身份绑定】，选择学校，按页面要求输入账号密码绑定校内身份。绑定后可同步课程资源、课程信息等。</w:t>
      </w:r>
    </w:p>
    <w:p w:rsidR="008D7D07" w:rsidRDefault="001A64B6">
      <w:pPr>
        <w:ind w:firstLineChars="0" w:firstLine="0"/>
        <w:jc w:val="center"/>
        <w:rPr>
          <w:rFonts w:eastAsia="宋体"/>
          <w:sz w:val="21"/>
          <w:szCs w:val="21"/>
        </w:rPr>
      </w:pPr>
      <w:r>
        <w:rPr>
          <w:rFonts w:eastAsia="宋体" w:hint="eastAsia"/>
          <w:noProof/>
          <w:sz w:val="21"/>
          <w:szCs w:val="21"/>
        </w:rPr>
        <w:drawing>
          <wp:inline distT="0" distB="0" distL="0" distR="0" wp14:anchorId="3C1D020E" wp14:editId="3FE4AD00">
            <wp:extent cx="1756410" cy="3068955"/>
            <wp:effectExtent l="25400" t="25400" r="85090" b="93345"/>
            <wp:docPr id="32" name="图片 32"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手机屏幕的截图&#10;&#10;描述已自动生成"/>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84776" cy="3119066"/>
                    </a:xfrm>
                    <a:prstGeom prst="rect">
                      <a:avLst/>
                    </a:prstGeom>
                    <a:effectLst>
                      <a:outerShdw blurRad="50800" dist="38100" dir="2700000" algn="tl" rotWithShape="0">
                        <a:prstClr val="black">
                          <a:alpha val="40000"/>
                        </a:prstClr>
                      </a:outerShdw>
                    </a:effectLst>
                  </pic:spPr>
                </pic:pic>
              </a:graphicData>
            </a:graphic>
          </wp:inline>
        </w:drawing>
      </w:r>
      <w:r>
        <w:rPr>
          <w:rFonts w:eastAsia="宋体" w:hint="eastAsia"/>
          <w:noProof/>
          <w:sz w:val="21"/>
          <w:szCs w:val="21"/>
        </w:rPr>
        <w:drawing>
          <wp:inline distT="0" distB="0" distL="0" distR="0" wp14:anchorId="42CDB1A4" wp14:editId="6824B5D8">
            <wp:extent cx="1938020" cy="3059430"/>
            <wp:effectExtent l="25400" t="25400" r="93980" b="90170"/>
            <wp:docPr id="40" name="图片 4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形用户界面, 应用程序&#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6219" cy="3119372"/>
                    </a:xfrm>
                    <a:prstGeom prst="rect">
                      <a:avLst/>
                    </a:prstGeom>
                    <a:effectLst>
                      <a:outerShdw blurRad="50800" dist="38100" dir="2700000" algn="tl" rotWithShape="0">
                        <a:prstClr val="black">
                          <a:alpha val="40000"/>
                        </a:prstClr>
                      </a:outerShdw>
                    </a:effectLst>
                  </pic:spPr>
                </pic:pic>
              </a:graphicData>
            </a:graphic>
          </wp:inline>
        </w:drawing>
      </w:r>
      <w:r>
        <w:rPr>
          <w:rFonts w:eastAsia="宋体" w:hint="eastAsia"/>
          <w:noProof/>
          <w:sz w:val="21"/>
          <w:szCs w:val="21"/>
        </w:rPr>
        <w:drawing>
          <wp:inline distT="0" distB="0" distL="0" distR="0" wp14:anchorId="6361146E" wp14:editId="1E59AE8F">
            <wp:extent cx="1990725" cy="3107055"/>
            <wp:effectExtent l="25400" t="25400" r="92075" b="93345"/>
            <wp:docPr id="162" name="图片 16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图形用户界面, 文本, 应用程序, 电子邮件&#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0658" cy="3138132"/>
                    </a:xfrm>
                    <a:prstGeom prst="rect">
                      <a:avLst/>
                    </a:prstGeom>
                    <a:effectLst>
                      <a:outerShdw blurRad="50800" dist="38100" dir="2700000" algn="tl" rotWithShape="0">
                        <a:prstClr val="black">
                          <a:alpha val="40000"/>
                        </a:prstClr>
                      </a:outerShdw>
                    </a:effectLst>
                  </pic:spPr>
                </pic:pic>
              </a:graphicData>
            </a:graphic>
          </wp:inline>
        </w:drawing>
      </w:r>
    </w:p>
    <w:p w:rsidR="008D7D07" w:rsidRDefault="008D7D07">
      <w:pPr>
        <w:ind w:firstLine="420"/>
        <w:rPr>
          <w:rFonts w:eastAsia="宋体"/>
          <w:sz w:val="21"/>
          <w:szCs w:val="21"/>
        </w:rPr>
      </w:pPr>
    </w:p>
    <w:p w:rsidR="008D7D07" w:rsidRDefault="001A64B6">
      <w:pPr>
        <w:pStyle w:val="1"/>
        <w:ind w:firstLineChars="0" w:firstLine="0"/>
        <w:rPr>
          <w:rFonts w:ascii="宋体" w:eastAsia="宋体" w:hAnsi="宋体" w:cs="宋体"/>
          <w:sz w:val="30"/>
          <w:szCs w:val="30"/>
        </w:rPr>
      </w:pPr>
      <w:bookmarkStart w:id="5" w:name="_Toc31807"/>
      <w:bookmarkStart w:id="6" w:name="_Toc54598171"/>
      <w:r>
        <w:rPr>
          <w:rFonts w:ascii="宋体" w:eastAsia="宋体" w:hAnsi="宋体" w:cs="宋体" w:hint="eastAsia"/>
          <w:sz w:val="30"/>
          <w:szCs w:val="30"/>
        </w:rPr>
        <w:t>2 课堂</w:t>
      </w:r>
      <w:bookmarkEnd w:id="5"/>
      <w:bookmarkEnd w:id="6"/>
    </w:p>
    <w:p w:rsidR="008D7D07" w:rsidRPr="00B93D00" w:rsidRDefault="00B93D00" w:rsidP="00B93D00">
      <w:pPr>
        <w:spacing w:line="460" w:lineRule="exact"/>
        <w:ind w:firstLine="560"/>
        <w:rPr>
          <w:rFonts w:ascii="仿宋" w:hAnsi="仿宋"/>
          <w:szCs w:val="28"/>
        </w:rPr>
      </w:pPr>
      <w:bookmarkStart w:id="7" w:name="_Toc54598172"/>
      <w:bookmarkStart w:id="8" w:name="_Toc30392"/>
      <w:r>
        <w:rPr>
          <w:rFonts w:ascii="仿宋" w:hAnsi="仿宋" w:hint="eastAsia"/>
          <w:szCs w:val="28"/>
        </w:rPr>
        <w:t>（1）</w:t>
      </w:r>
      <w:r w:rsidR="001A64B6" w:rsidRPr="00B93D00">
        <w:rPr>
          <w:rFonts w:ascii="仿宋" w:hAnsi="仿宋" w:hint="eastAsia"/>
          <w:szCs w:val="28"/>
        </w:rPr>
        <w:t xml:space="preserve"> 进入</w:t>
      </w:r>
      <w:bookmarkEnd w:id="7"/>
      <w:r w:rsidR="001A64B6" w:rsidRPr="00B93D00">
        <w:rPr>
          <w:rFonts w:ascii="仿宋" w:hAnsi="仿宋" w:hint="eastAsia"/>
          <w:szCs w:val="28"/>
        </w:rPr>
        <w:t>课堂</w:t>
      </w:r>
      <w:bookmarkEnd w:id="8"/>
    </w:p>
    <w:p w:rsidR="008D7D07" w:rsidRPr="00B93D00" w:rsidRDefault="001A64B6" w:rsidP="00B93D00">
      <w:pPr>
        <w:spacing w:line="460" w:lineRule="exact"/>
        <w:ind w:firstLineChars="300" w:firstLine="840"/>
        <w:rPr>
          <w:rFonts w:ascii="仿宋" w:hAnsi="仿宋"/>
          <w:szCs w:val="28"/>
        </w:rPr>
      </w:pPr>
      <w:bookmarkStart w:id="9" w:name="_Toc2419"/>
      <w:bookmarkStart w:id="10" w:name="_Toc54598173"/>
      <w:r w:rsidRPr="00B93D00">
        <w:rPr>
          <w:rFonts w:ascii="仿宋" w:hAnsi="仿宋" w:hint="eastAsia"/>
          <w:szCs w:val="28"/>
        </w:rPr>
        <w:t>1</w:t>
      </w:r>
      <w:r w:rsidR="00B93D00">
        <w:rPr>
          <w:rFonts w:ascii="仿宋" w:hAnsi="仿宋" w:hint="eastAsia"/>
          <w:szCs w:val="28"/>
        </w:rPr>
        <w:t>）</w:t>
      </w:r>
      <w:r w:rsidRPr="00B93D00">
        <w:rPr>
          <w:rFonts w:ascii="仿宋" w:hAnsi="仿宋" w:hint="eastAsia"/>
          <w:szCs w:val="28"/>
        </w:rPr>
        <w:t xml:space="preserve"> 电脑端</w:t>
      </w:r>
      <w:bookmarkEnd w:id="9"/>
      <w:bookmarkEnd w:id="10"/>
    </w:p>
    <w:p w:rsidR="008D7D07" w:rsidRPr="00B93D00" w:rsidRDefault="001A64B6" w:rsidP="00B93D00">
      <w:pPr>
        <w:spacing w:line="460" w:lineRule="exact"/>
        <w:ind w:firstLine="560"/>
        <w:rPr>
          <w:rFonts w:ascii="仿宋" w:hAnsi="仿宋"/>
          <w:szCs w:val="28"/>
        </w:rPr>
      </w:pPr>
      <w:r w:rsidRPr="00B93D00">
        <w:rPr>
          <w:rFonts w:ascii="仿宋" w:hAnsi="仿宋" w:hint="eastAsia"/>
          <w:szCs w:val="28"/>
        </w:rPr>
        <w:t>对于已经加入班级的课程，学生可以在网页端</w:t>
      </w:r>
      <w:r w:rsidR="00B93D00" w:rsidRPr="00B93D00">
        <w:rPr>
          <w:rFonts w:ascii="仿宋" w:hAnsi="仿宋" w:hint="eastAsia"/>
          <w:szCs w:val="28"/>
        </w:rPr>
        <w:t>http://yuketang.cn</w:t>
      </w:r>
      <w:r w:rsidRPr="00B93D00">
        <w:rPr>
          <w:rFonts w:ascii="仿宋" w:hAnsi="仿宋" w:hint="eastAsia"/>
          <w:szCs w:val="28"/>
        </w:rPr>
        <w:t>登录雨课堂后，直接点击首页的正在上课提示，进入课堂，若多个班级在上课，点击箭头，选择要进入的班级开始上课。</w:t>
      </w:r>
    </w:p>
    <w:p w:rsidR="008D7D07" w:rsidRDefault="001A64B6">
      <w:pPr>
        <w:ind w:firstLineChars="0" w:firstLine="0"/>
        <w:jc w:val="center"/>
        <w:rPr>
          <w:rFonts w:eastAsia="宋体"/>
          <w:sz w:val="21"/>
          <w:szCs w:val="21"/>
        </w:rPr>
      </w:pPr>
      <w:r>
        <w:rPr>
          <w:rFonts w:eastAsia="宋体" w:hint="eastAsia"/>
          <w:noProof/>
          <w:sz w:val="21"/>
          <w:szCs w:val="21"/>
        </w:rPr>
        <w:lastRenderedPageBreak/>
        <w:drawing>
          <wp:inline distT="0" distB="0" distL="0" distR="0" wp14:anchorId="718A5B52" wp14:editId="63DE3B8B">
            <wp:extent cx="4364355" cy="2358390"/>
            <wp:effectExtent l="25400" t="25400" r="93345" b="92710"/>
            <wp:docPr id="222" name="图片 2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图形用户界面, 应用程序&#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90784" cy="2372584"/>
                    </a:xfrm>
                    <a:prstGeom prst="rect">
                      <a:avLst/>
                    </a:prstGeom>
                    <a:effectLst>
                      <a:outerShdw blurRad="50800" dist="38100" dir="2700000" algn="tl" rotWithShape="0">
                        <a:prstClr val="black">
                          <a:alpha val="40000"/>
                        </a:prstClr>
                      </a:outerShdw>
                    </a:effectLst>
                  </pic:spPr>
                </pic:pic>
              </a:graphicData>
            </a:graphic>
          </wp:inline>
        </w:drawing>
      </w:r>
    </w:p>
    <w:p w:rsidR="008D7D07" w:rsidRPr="00B93D00" w:rsidRDefault="001A64B6" w:rsidP="00B93D00">
      <w:pPr>
        <w:spacing w:line="460" w:lineRule="exact"/>
        <w:ind w:firstLine="560"/>
        <w:rPr>
          <w:rFonts w:ascii="仿宋" w:hAnsi="仿宋"/>
          <w:szCs w:val="28"/>
        </w:rPr>
      </w:pPr>
      <w:r w:rsidRPr="00B93D00">
        <w:rPr>
          <w:rFonts w:ascii="仿宋" w:hAnsi="仿宋" w:hint="eastAsia"/>
          <w:szCs w:val="28"/>
        </w:rPr>
        <w:t>学生也可以点击要进入的班级，在【全部日志】中选择对应正在上课的课程，进入课堂。</w:t>
      </w:r>
    </w:p>
    <w:p w:rsidR="008D7D07" w:rsidRDefault="001A64B6">
      <w:pPr>
        <w:ind w:firstLineChars="0" w:firstLine="0"/>
        <w:jc w:val="center"/>
        <w:rPr>
          <w:rFonts w:eastAsia="宋体"/>
          <w:sz w:val="21"/>
          <w:szCs w:val="21"/>
        </w:rPr>
      </w:pPr>
      <w:r>
        <w:rPr>
          <w:rFonts w:eastAsia="宋体" w:hint="eastAsia"/>
          <w:noProof/>
          <w:sz w:val="21"/>
          <w:szCs w:val="21"/>
        </w:rPr>
        <w:drawing>
          <wp:inline distT="0" distB="0" distL="0" distR="0" wp14:anchorId="5F9F2CEB" wp14:editId="788B2303">
            <wp:extent cx="4881245" cy="2641600"/>
            <wp:effectExtent l="25400" t="25400" r="84455" b="88900"/>
            <wp:docPr id="239" name="图片 239"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图形用户界面, 应用程序, Teams&#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4574" cy="2691897"/>
                    </a:xfrm>
                    <a:prstGeom prst="rect">
                      <a:avLst/>
                    </a:prstGeom>
                    <a:effectLst>
                      <a:outerShdw blurRad="50800" dist="38100" dir="2700000" algn="tl" rotWithShape="0">
                        <a:prstClr val="black">
                          <a:alpha val="40000"/>
                        </a:prstClr>
                      </a:outerShdw>
                    </a:effectLst>
                  </pic:spPr>
                </pic:pic>
              </a:graphicData>
            </a:graphic>
          </wp:inline>
        </w:drawing>
      </w:r>
    </w:p>
    <w:p w:rsidR="008D7D07" w:rsidRDefault="008D7D07">
      <w:pPr>
        <w:ind w:firstLineChars="0" w:firstLine="0"/>
        <w:jc w:val="center"/>
        <w:rPr>
          <w:rFonts w:eastAsia="宋体"/>
          <w:sz w:val="21"/>
          <w:szCs w:val="21"/>
        </w:rPr>
      </w:pPr>
    </w:p>
    <w:p w:rsidR="008D7D07" w:rsidRPr="00B93D00" w:rsidRDefault="00B93D00" w:rsidP="00B93D00">
      <w:pPr>
        <w:spacing w:line="460" w:lineRule="exact"/>
        <w:ind w:firstLine="560"/>
        <w:rPr>
          <w:rFonts w:ascii="仿宋" w:hAnsi="仿宋"/>
          <w:szCs w:val="28"/>
        </w:rPr>
      </w:pPr>
      <w:bookmarkStart w:id="11" w:name="_Toc54598174"/>
      <w:bookmarkStart w:id="12" w:name="_Toc12605"/>
      <w:r>
        <w:rPr>
          <w:rFonts w:ascii="仿宋" w:hAnsi="仿宋"/>
          <w:szCs w:val="28"/>
        </w:rPr>
        <w:t>2</w:t>
      </w:r>
      <w:r>
        <w:rPr>
          <w:rFonts w:ascii="仿宋" w:hAnsi="仿宋" w:hint="eastAsia"/>
          <w:szCs w:val="28"/>
        </w:rPr>
        <w:t>）</w:t>
      </w:r>
      <w:r w:rsidR="001A64B6" w:rsidRPr="00B93D00">
        <w:rPr>
          <w:rFonts w:ascii="仿宋" w:hAnsi="仿宋" w:hint="eastAsia"/>
          <w:szCs w:val="28"/>
        </w:rPr>
        <w:t xml:space="preserve"> 微信端</w:t>
      </w:r>
      <w:bookmarkEnd w:id="11"/>
      <w:bookmarkEnd w:id="12"/>
    </w:p>
    <w:p w:rsidR="008D7D07" w:rsidRPr="00B93D00" w:rsidRDefault="001A64B6" w:rsidP="00B93D00">
      <w:pPr>
        <w:spacing w:line="460" w:lineRule="exact"/>
        <w:ind w:firstLine="560"/>
        <w:rPr>
          <w:rFonts w:ascii="仿宋" w:hAnsi="仿宋"/>
          <w:szCs w:val="28"/>
        </w:rPr>
      </w:pPr>
      <w:r w:rsidRPr="00B93D00">
        <w:rPr>
          <w:rFonts w:ascii="仿宋" w:hAnsi="仿宋" w:hint="eastAsia"/>
          <w:szCs w:val="28"/>
        </w:rPr>
        <w:t>方式一：微信公众号</w:t>
      </w:r>
    </w:p>
    <w:p w:rsidR="008D7D07" w:rsidRPr="00B93D00" w:rsidRDefault="001A64B6" w:rsidP="00B93D00">
      <w:pPr>
        <w:spacing w:line="460" w:lineRule="exact"/>
        <w:ind w:firstLine="560"/>
        <w:rPr>
          <w:rFonts w:ascii="仿宋" w:hAnsi="仿宋"/>
          <w:szCs w:val="28"/>
        </w:rPr>
      </w:pPr>
      <w:r w:rsidRPr="00B93D00">
        <w:rPr>
          <w:rFonts w:ascii="仿宋" w:hAnsi="仿宋" w:hint="eastAsia"/>
          <w:szCs w:val="28"/>
        </w:rPr>
        <w:t>对于已加入班级的课程，可以使用微信扫描课堂二维码，也可以通过公众号点击【我的】→【课程】→最上方显示【您有1个课正在上课】（若多个班级在上课会显示正在上课的班级数）→点击进入</w:t>
      </w:r>
    </w:p>
    <w:p w:rsidR="008D7D07" w:rsidRDefault="001A64B6">
      <w:pPr>
        <w:ind w:firstLine="560"/>
      </w:pPr>
      <w:r>
        <w:rPr>
          <w:rFonts w:hint="eastAsia"/>
        </w:rPr>
        <w:lastRenderedPageBreak/>
        <w:t xml:space="preserve">                  </w:t>
      </w:r>
      <w:r>
        <w:rPr>
          <w:noProof/>
        </w:rPr>
        <w:drawing>
          <wp:inline distT="0" distB="0" distL="114300" distR="114300" wp14:anchorId="0CCB1CA9" wp14:editId="67172887">
            <wp:extent cx="2127885" cy="3763645"/>
            <wp:effectExtent l="0" t="0" r="5715" b="63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2"/>
                    <a:stretch>
                      <a:fillRect/>
                    </a:stretch>
                  </pic:blipFill>
                  <pic:spPr>
                    <a:xfrm>
                      <a:off x="0" y="0"/>
                      <a:ext cx="2127885" cy="3763645"/>
                    </a:xfrm>
                    <a:prstGeom prst="rect">
                      <a:avLst/>
                    </a:prstGeom>
                    <a:noFill/>
                    <a:ln>
                      <a:noFill/>
                    </a:ln>
                  </pic:spPr>
                </pic:pic>
              </a:graphicData>
            </a:graphic>
          </wp:inline>
        </w:drawing>
      </w:r>
    </w:p>
    <w:p w:rsidR="008D7D07" w:rsidRPr="00B93D00" w:rsidRDefault="001A64B6" w:rsidP="00B93D00">
      <w:pPr>
        <w:spacing w:line="460" w:lineRule="exact"/>
        <w:ind w:firstLine="560"/>
        <w:rPr>
          <w:rFonts w:ascii="仿宋" w:hAnsi="仿宋"/>
          <w:szCs w:val="28"/>
        </w:rPr>
      </w:pPr>
      <w:r w:rsidRPr="00B93D00">
        <w:rPr>
          <w:rFonts w:ascii="仿宋" w:hAnsi="仿宋" w:hint="eastAsia"/>
          <w:szCs w:val="28"/>
        </w:rPr>
        <w:t>对于未加入班级的课程可以使用微信扫描课堂二维码或者班级二维码，也可以通过公众号点击【更多】→【课堂暗号】或【加入班级】 回复【课堂暗号】或【班级暗号】加入。</w:t>
      </w:r>
    </w:p>
    <w:p w:rsidR="008D7D07" w:rsidRDefault="001A64B6">
      <w:pPr>
        <w:ind w:firstLineChars="0" w:firstLine="0"/>
        <w:jc w:val="center"/>
        <w:rPr>
          <w:rFonts w:eastAsia="宋体"/>
          <w:sz w:val="21"/>
          <w:szCs w:val="21"/>
        </w:rPr>
      </w:pPr>
      <w:r>
        <w:rPr>
          <w:rFonts w:eastAsia="宋体" w:hint="eastAsia"/>
          <w:noProof/>
          <w:sz w:val="21"/>
          <w:szCs w:val="21"/>
        </w:rPr>
        <w:drawing>
          <wp:inline distT="0" distB="0" distL="0" distR="0" wp14:anchorId="7E7AB887" wp14:editId="45060C0D">
            <wp:extent cx="1530985" cy="1905000"/>
            <wp:effectExtent l="25400" t="25400" r="94615" b="88900"/>
            <wp:docPr id="244" name="图片 244"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QR 代码&#10;&#10;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7573" cy="1924896"/>
                    </a:xfrm>
                    <a:prstGeom prst="rect">
                      <a:avLst/>
                    </a:prstGeom>
                    <a:effectLst>
                      <a:outerShdw blurRad="50800" dist="38100" dir="2700000" algn="tl" rotWithShape="0">
                        <a:prstClr val="black">
                          <a:alpha val="40000"/>
                        </a:prstClr>
                      </a:outerShdw>
                    </a:effectLst>
                  </pic:spPr>
                </pic:pic>
              </a:graphicData>
            </a:graphic>
          </wp:inline>
        </w:drawing>
      </w:r>
      <w:r>
        <w:rPr>
          <w:rFonts w:eastAsia="宋体" w:hint="eastAsia"/>
          <w:sz w:val="21"/>
          <w:szCs w:val="21"/>
        </w:rPr>
        <w:t xml:space="preserve">         </w:t>
      </w:r>
      <w:r>
        <w:rPr>
          <w:rFonts w:eastAsia="宋体" w:hint="eastAsia"/>
          <w:noProof/>
          <w:sz w:val="21"/>
          <w:szCs w:val="21"/>
        </w:rPr>
        <w:drawing>
          <wp:inline distT="0" distB="0" distL="0" distR="0" wp14:anchorId="1409360D" wp14:editId="406B56B5">
            <wp:extent cx="2138045" cy="3686175"/>
            <wp:effectExtent l="15875" t="15875" r="81280" b="69850"/>
            <wp:docPr id="243" name="图片 24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图形用户界面, 文本, 应用程序&#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4349" cy="3713840"/>
                    </a:xfrm>
                    <a:prstGeom prst="rect">
                      <a:avLst/>
                    </a:prstGeom>
                    <a:effectLst>
                      <a:outerShdw blurRad="50800" dist="38100" dir="2700000" algn="tl" rotWithShape="0">
                        <a:prstClr val="black">
                          <a:alpha val="40000"/>
                        </a:prstClr>
                      </a:outerShdw>
                    </a:effectLst>
                  </pic:spPr>
                </pic:pic>
              </a:graphicData>
            </a:graphic>
          </wp:inline>
        </w:drawing>
      </w:r>
    </w:p>
    <w:p w:rsidR="008D7D07" w:rsidRDefault="008D7D07">
      <w:pPr>
        <w:ind w:firstLine="420"/>
        <w:jc w:val="center"/>
        <w:rPr>
          <w:rFonts w:eastAsia="宋体"/>
          <w:sz w:val="21"/>
          <w:szCs w:val="21"/>
        </w:rPr>
      </w:pPr>
    </w:p>
    <w:p w:rsidR="008D7D07" w:rsidRPr="00B93D00" w:rsidRDefault="001A64B6" w:rsidP="00B93D00">
      <w:pPr>
        <w:spacing w:line="460" w:lineRule="exact"/>
        <w:ind w:firstLine="560"/>
        <w:rPr>
          <w:rFonts w:ascii="仿宋" w:hAnsi="仿宋"/>
          <w:szCs w:val="28"/>
        </w:rPr>
      </w:pPr>
      <w:r w:rsidRPr="00B93D00">
        <w:rPr>
          <w:rFonts w:ascii="仿宋" w:hAnsi="仿宋" w:hint="eastAsia"/>
          <w:szCs w:val="28"/>
        </w:rPr>
        <w:lastRenderedPageBreak/>
        <w:t>方式二：雨课堂小程序</w:t>
      </w:r>
    </w:p>
    <w:p w:rsidR="008D7D07" w:rsidRPr="00B93D00" w:rsidRDefault="001A64B6" w:rsidP="00B93D00">
      <w:pPr>
        <w:spacing w:line="460" w:lineRule="exact"/>
        <w:ind w:firstLine="560"/>
        <w:rPr>
          <w:rFonts w:ascii="仿宋" w:hAnsi="仿宋"/>
          <w:szCs w:val="28"/>
        </w:rPr>
      </w:pPr>
      <w:r w:rsidRPr="00B93D00">
        <w:rPr>
          <w:rFonts w:ascii="仿宋" w:hAnsi="仿宋" w:hint="eastAsia"/>
          <w:szCs w:val="28"/>
        </w:rPr>
        <w:t>对于已加入的班级的课程，学生可以雨课堂小程序直接点击首页的正在上课提醒进入课堂，若多个班级在上课，点击箭头，选择要进入的班级开始上课。也可以点击要进入的班级，在</w:t>
      </w:r>
      <w:bookmarkStart w:id="13" w:name="OLE_LINK8"/>
      <w:bookmarkStart w:id="14" w:name="OLE_LINK7"/>
      <w:r w:rsidRPr="00B93D00">
        <w:rPr>
          <w:rFonts w:ascii="仿宋" w:hAnsi="仿宋" w:hint="eastAsia"/>
          <w:szCs w:val="28"/>
        </w:rPr>
        <w:t>【全部日志】</w:t>
      </w:r>
      <w:bookmarkEnd w:id="13"/>
      <w:bookmarkEnd w:id="14"/>
      <w:r w:rsidRPr="00B93D00">
        <w:rPr>
          <w:rFonts w:ascii="仿宋" w:hAnsi="仿宋" w:hint="eastAsia"/>
          <w:szCs w:val="28"/>
        </w:rPr>
        <w:t>中选择对应正在上课的课程，进入课堂。</w:t>
      </w:r>
    </w:p>
    <w:p w:rsidR="008D7D07" w:rsidRDefault="001A64B6">
      <w:pPr>
        <w:ind w:firstLineChars="0" w:firstLine="0"/>
        <w:jc w:val="center"/>
        <w:rPr>
          <w:rFonts w:eastAsia="宋体"/>
          <w:sz w:val="21"/>
          <w:szCs w:val="21"/>
        </w:rPr>
      </w:pPr>
      <w:r>
        <w:rPr>
          <w:rFonts w:eastAsia="宋体" w:hint="eastAsia"/>
          <w:noProof/>
          <w:sz w:val="21"/>
          <w:szCs w:val="21"/>
        </w:rPr>
        <w:drawing>
          <wp:inline distT="0" distB="0" distL="0" distR="0" wp14:anchorId="70EA2A41" wp14:editId="6263EAE9">
            <wp:extent cx="1828165" cy="3109595"/>
            <wp:effectExtent l="25400" t="25400" r="89535" b="90805"/>
            <wp:docPr id="250" name="图片 25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图形用户界面, 应用程序&#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9568" cy="3129071"/>
                    </a:xfrm>
                    <a:prstGeom prst="rect">
                      <a:avLst/>
                    </a:prstGeom>
                    <a:effectLst>
                      <a:outerShdw blurRad="50800" dist="38100" dir="2700000" algn="tl" rotWithShape="0">
                        <a:prstClr val="black">
                          <a:alpha val="40000"/>
                        </a:prstClr>
                      </a:outerShdw>
                    </a:effectLst>
                  </pic:spPr>
                </pic:pic>
              </a:graphicData>
            </a:graphic>
          </wp:inline>
        </w:drawing>
      </w:r>
      <w:r>
        <w:rPr>
          <w:rFonts w:eastAsia="宋体" w:hint="eastAsia"/>
          <w:sz w:val="21"/>
          <w:szCs w:val="21"/>
        </w:rPr>
        <w:t xml:space="preserve">    </w:t>
      </w:r>
      <w:r>
        <w:rPr>
          <w:rFonts w:eastAsia="宋体" w:hint="eastAsia"/>
          <w:noProof/>
          <w:sz w:val="21"/>
          <w:szCs w:val="21"/>
        </w:rPr>
        <w:drawing>
          <wp:inline distT="0" distB="0" distL="0" distR="0" wp14:anchorId="2E37CAAE" wp14:editId="2D674D7A">
            <wp:extent cx="1967865" cy="3175000"/>
            <wp:effectExtent l="25400" t="25400" r="89535" b="88900"/>
            <wp:docPr id="251" name="图片 25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图形用户界面, 应用程序&#10;&#10;描述已自动生成"/>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8726" cy="3208227"/>
                    </a:xfrm>
                    <a:prstGeom prst="rect">
                      <a:avLst/>
                    </a:prstGeom>
                    <a:effectLst>
                      <a:outerShdw blurRad="50800" dist="38100" dir="2700000" algn="tl" rotWithShape="0">
                        <a:prstClr val="black">
                          <a:alpha val="40000"/>
                        </a:prstClr>
                      </a:outerShdw>
                    </a:effectLst>
                  </pic:spPr>
                </pic:pic>
              </a:graphicData>
            </a:graphic>
          </wp:inline>
        </w:drawing>
      </w:r>
    </w:p>
    <w:p w:rsidR="008D7D07" w:rsidRDefault="008D7D07">
      <w:pPr>
        <w:ind w:firstLineChars="0" w:firstLine="0"/>
        <w:jc w:val="center"/>
        <w:rPr>
          <w:rFonts w:eastAsia="宋体"/>
          <w:sz w:val="21"/>
          <w:szCs w:val="21"/>
        </w:rPr>
      </w:pPr>
    </w:p>
    <w:p w:rsidR="008D7D07" w:rsidRPr="00B93D00" w:rsidRDefault="001A64B6" w:rsidP="00B93D00">
      <w:pPr>
        <w:spacing w:line="460" w:lineRule="exact"/>
        <w:ind w:firstLine="560"/>
        <w:rPr>
          <w:rFonts w:ascii="仿宋" w:hAnsi="仿宋"/>
          <w:szCs w:val="28"/>
        </w:rPr>
      </w:pPr>
      <w:r w:rsidRPr="00B93D00">
        <w:rPr>
          <w:rFonts w:ascii="仿宋" w:hAnsi="仿宋" w:hint="eastAsia"/>
          <w:szCs w:val="28"/>
        </w:rPr>
        <w:t>对于未加入班级的课程，可以使用微信扫描课程码，也可以通过公众号点击加号【+】→【加入班级】输入班级邀请码或者课堂暗号加入。</w:t>
      </w:r>
    </w:p>
    <w:p w:rsidR="008D7D07" w:rsidRDefault="001A64B6">
      <w:pPr>
        <w:ind w:firstLineChars="0" w:firstLine="0"/>
        <w:jc w:val="center"/>
        <w:rPr>
          <w:rFonts w:eastAsia="宋体"/>
          <w:sz w:val="21"/>
          <w:szCs w:val="21"/>
        </w:rPr>
      </w:pPr>
      <w:r>
        <w:rPr>
          <w:rFonts w:eastAsia="宋体" w:hint="eastAsia"/>
          <w:noProof/>
          <w:sz w:val="21"/>
          <w:szCs w:val="21"/>
        </w:rPr>
        <w:drawing>
          <wp:inline distT="0" distB="0" distL="0" distR="0" wp14:anchorId="6F141A1C" wp14:editId="713A8760">
            <wp:extent cx="1846580" cy="2806700"/>
            <wp:effectExtent l="25400" t="25400" r="83820" b="88900"/>
            <wp:docPr id="254" name="图片 25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图形用户界面, 应用程序&#10;&#10;描述已自动生成"/>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3531" cy="2832425"/>
                    </a:xfrm>
                    <a:prstGeom prst="rect">
                      <a:avLst/>
                    </a:prstGeom>
                    <a:effectLst>
                      <a:outerShdw blurRad="50800" dist="38100" dir="2700000" algn="tl" rotWithShape="0">
                        <a:prstClr val="black">
                          <a:alpha val="40000"/>
                        </a:prstClr>
                      </a:outerShdw>
                    </a:effectLst>
                  </pic:spPr>
                </pic:pic>
              </a:graphicData>
            </a:graphic>
          </wp:inline>
        </w:drawing>
      </w:r>
    </w:p>
    <w:p w:rsidR="008D7D07" w:rsidRDefault="008D7D07">
      <w:pPr>
        <w:ind w:firstLineChars="0" w:firstLine="0"/>
        <w:rPr>
          <w:rFonts w:eastAsia="宋体"/>
          <w:sz w:val="21"/>
          <w:szCs w:val="21"/>
        </w:rPr>
      </w:pPr>
    </w:p>
    <w:p w:rsidR="008D7D07" w:rsidRDefault="00B93D00">
      <w:pPr>
        <w:pStyle w:val="2"/>
        <w:ind w:firstLine="562"/>
        <w:rPr>
          <w:rFonts w:ascii="宋体" w:eastAsia="宋体" w:hAnsi="宋体" w:cs="宋体"/>
          <w:sz w:val="28"/>
          <w:szCs w:val="28"/>
        </w:rPr>
      </w:pPr>
      <w:bookmarkStart w:id="15" w:name="_Toc9884"/>
      <w:r>
        <w:rPr>
          <w:rFonts w:ascii="宋体" w:eastAsia="宋体" w:hAnsi="宋体" w:cs="宋体" w:hint="eastAsia"/>
          <w:sz w:val="28"/>
          <w:szCs w:val="28"/>
        </w:rPr>
        <w:lastRenderedPageBreak/>
        <w:t>（</w:t>
      </w:r>
      <w:r w:rsidR="00A021BB">
        <w:rPr>
          <w:rFonts w:ascii="宋体" w:eastAsia="宋体" w:hAnsi="宋体" w:cs="宋体" w:hint="eastAsia"/>
          <w:sz w:val="28"/>
          <w:szCs w:val="28"/>
        </w:rPr>
        <w:t>2</w:t>
      </w:r>
      <w:r>
        <w:rPr>
          <w:rFonts w:ascii="宋体" w:eastAsia="宋体" w:hAnsi="宋体" w:cs="宋体" w:hint="eastAsia"/>
          <w:sz w:val="28"/>
          <w:szCs w:val="28"/>
        </w:rPr>
        <w:t>）</w:t>
      </w:r>
      <w:r w:rsidR="001A64B6">
        <w:rPr>
          <w:rFonts w:ascii="宋体" w:eastAsia="宋体" w:hAnsi="宋体" w:cs="宋体" w:hint="eastAsia"/>
          <w:sz w:val="28"/>
          <w:szCs w:val="28"/>
        </w:rPr>
        <w:t>课上</w:t>
      </w:r>
      <w:bookmarkEnd w:id="15"/>
    </w:p>
    <w:p w:rsidR="008D7D07" w:rsidRPr="00B93D00" w:rsidRDefault="001A64B6" w:rsidP="00B93D00">
      <w:pPr>
        <w:spacing w:line="460" w:lineRule="exact"/>
        <w:ind w:firstLine="560"/>
        <w:rPr>
          <w:rFonts w:ascii="仿宋" w:hAnsi="仿宋"/>
          <w:szCs w:val="28"/>
        </w:rPr>
      </w:pPr>
      <w:bookmarkStart w:id="16" w:name="_Toc6710"/>
      <w:bookmarkStart w:id="17" w:name="_Toc54598176"/>
      <w:r w:rsidRPr="00B93D00">
        <w:rPr>
          <w:rFonts w:ascii="仿宋" w:hAnsi="仿宋" w:hint="eastAsia"/>
          <w:szCs w:val="28"/>
        </w:rPr>
        <w:t>1</w:t>
      </w:r>
      <w:r w:rsidR="00A021BB">
        <w:rPr>
          <w:rFonts w:ascii="仿宋" w:hAnsi="仿宋" w:hint="eastAsia"/>
          <w:szCs w:val="28"/>
        </w:rPr>
        <w:t>）</w:t>
      </w:r>
      <w:r w:rsidRPr="00B93D00">
        <w:rPr>
          <w:rFonts w:ascii="仿宋" w:hAnsi="仿宋" w:hint="eastAsia"/>
          <w:szCs w:val="28"/>
        </w:rPr>
        <w:t xml:space="preserve"> PPT</w:t>
      </w:r>
      <w:bookmarkEnd w:id="16"/>
      <w:bookmarkEnd w:id="17"/>
      <w:r w:rsidRPr="00B93D00">
        <w:rPr>
          <w:rFonts w:ascii="仿宋" w:hAnsi="仿宋" w:hint="eastAsia"/>
          <w:szCs w:val="28"/>
        </w:rPr>
        <w:t xml:space="preserve"> </w:t>
      </w:r>
    </w:p>
    <w:p w:rsidR="008D7D07" w:rsidRPr="00B93D00" w:rsidRDefault="001A64B6" w:rsidP="00B93D00">
      <w:pPr>
        <w:spacing w:line="460" w:lineRule="exact"/>
        <w:ind w:firstLine="560"/>
        <w:rPr>
          <w:rFonts w:ascii="仿宋" w:hAnsi="仿宋"/>
          <w:szCs w:val="28"/>
        </w:rPr>
      </w:pPr>
      <w:r w:rsidRPr="00B93D00">
        <w:rPr>
          <w:rFonts w:ascii="仿宋" w:hAnsi="仿宋" w:hint="eastAsia"/>
          <w:szCs w:val="28"/>
        </w:rPr>
        <w:t>【课堂动态】可以依次播放老师讲解的 PPT，可以点击【收藏】和【不懂】标记课件，以供课件回顾。老师可以即时看到 “不懂”的人数（但不会看到具体的人名）方便调整课堂进度。</w:t>
      </w:r>
    </w:p>
    <w:p w:rsidR="008D7D07" w:rsidRDefault="001A64B6">
      <w:pPr>
        <w:ind w:firstLineChars="0" w:firstLine="0"/>
        <w:rPr>
          <w:rFonts w:eastAsia="宋体"/>
          <w:sz w:val="21"/>
          <w:szCs w:val="21"/>
        </w:rPr>
      </w:pPr>
      <w:r>
        <w:rPr>
          <w:rFonts w:eastAsia="宋体" w:hint="eastAsia"/>
          <w:noProof/>
          <w:sz w:val="21"/>
          <w:szCs w:val="21"/>
        </w:rPr>
        <w:drawing>
          <wp:inline distT="0" distB="0" distL="0" distR="0" wp14:anchorId="6D685A98" wp14:editId="576868A3">
            <wp:extent cx="4450715" cy="2361565"/>
            <wp:effectExtent l="25400" t="25400" r="83185" b="89535"/>
            <wp:docPr id="255" name="图片 25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图示&#10;&#10;描述已自动生成"/>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87213" cy="2381186"/>
                    </a:xfrm>
                    <a:prstGeom prst="rect">
                      <a:avLst/>
                    </a:prstGeom>
                    <a:effectLst>
                      <a:outerShdw blurRad="50800" dist="38100" dir="2700000" algn="tl" rotWithShape="0">
                        <a:prstClr val="black">
                          <a:alpha val="40000"/>
                        </a:prstClr>
                      </a:outerShdw>
                    </a:effectLst>
                  </pic:spPr>
                </pic:pic>
              </a:graphicData>
            </a:graphic>
          </wp:inline>
        </w:drawing>
      </w:r>
      <w:r>
        <w:rPr>
          <w:rFonts w:eastAsia="宋体" w:hint="eastAsia"/>
          <w:noProof/>
          <w:sz w:val="21"/>
          <w:szCs w:val="21"/>
        </w:rPr>
        <w:drawing>
          <wp:inline distT="0" distB="0" distL="0" distR="0" wp14:anchorId="5B8312F3" wp14:editId="4E7AD708">
            <wp:extent cx="1425575" cy="2461895"/>
            <wp:effectExtent l="25400" t="25400" r="85725" b="90805"/>
            <wp:docPr id="259" name="图片 25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图形用户界面, 应用程序&#10;&#10;描述已自动生成"/>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3503" cy="2492682"/>
                    </a:xfrm>
                    <a:prstGeom prst="rect">
                      <a:avLst/>
                    </a:prstGeom>
                    <a:effectLst>
                      <a:outerShdw blurRad="50800" dist="38100" dir="2700000" algn="tl" rotWithShape="0">
                        <a:prstClr val="black">
                          <a:alpha val="40000"/>
                        </a:prstClr>
                      </a:outerShdw>
                    </a:effectLst>
                  </pic:spPr>
                </pic:pic>
              </a:graphicData>
            </a:graphic>
          </wp:inline>
        </w:drawing>
      </w:r>
    </w:p>
    <w:p w:rsidR="008D7D07" w:rsidRPr="00B93D00" w:rsidRDefault="00A021BB" w:rsidP="00B93D00">
      <w:pPr>
        <w:spacing w:line="460" w:lineRule="exact"/>
        <w:ind w:firstLine="560"/>
        <w:rPr>
          <w:rFonts w:ascii="仿宋" w:hAnsi="仿宋"/>
          <w:szCs w:val="28"/>
        </w:rPr>
      </w:pPr>
      <w:bookmarkStart w:id="18" w:name="_Toc54599276"/>
      <w:bookmarkStart w:id="19" w:name="_Toc54598177"/>
      <w:bookmarkStart w:id="20" w:name="_Toc13940"/>
      <w:r>
        <w:rPr>
          <w:rFonts w:ascii="仿宋" w:hAnsi="仿宋"/>
          <w:szCs w:val="28"/>
        </w:rPr>
        <w:t>2</w:t>
      </w:r>
      <w:r>
        <w:rPr>
          <w:rFonts w:ascii="仿宋" w:hAnsi="仿宋" w:hint="eastAsia"/>
          <w:szCs w:val="28"/>
        </w:rPr>
        <w:t>）</w:t>
      </w:r>
      <w:r w:rsidR="001A64B6" w:rsidRPr="00B93D00">
        <w:rPr>
          <w:rFonts w:ascii="仿宋" w:hAnsi="仿宋" w:hint="eastAsia"/>
          <w:szCs w:val="28"/>
        </w:rPr>
        <w:t xml:space="preserve"> 课程答题</w:t>
      </w:r>
      <w:bookmarkEnd w:id="18"/>
      <w:bookmarkEnd w:id="19"/>
      <w:bookmarkEnd w:id="20"/>
    </w:p>
    <w:p w:rsidR="008D7D07" w:rsidRPr="00B93D00" w:rsidRDefault="001A64B6" w:rsidP="00B93D00">
      <w:pPr>
        <w:spacing w:line="460" w:lineRule="exact"/>
        <w:ind w:firstLine="560"/>
        <w:rPr>
          <w:rFonts w:ascii="仿宋" w:hAnsi="仿宋"/>
          <w:szCs w:val="28"/>
        </w:rPr>
      </w:pPr>
      <w:r w:rsidRPr="00B93D00">
        <w:rPr>
          <w:rFonts w:ascii="仿宋" w:hAnsi="仿宋" w:hint="eastAsia"/>
          <w:szCs w:val="28"/>
        </w:rPr>
        <w:t>雨课堂为课程在线答题提供单选题、多选题、投票题、判断题、填空题、主观题6种题型。老师在讲课时将会发送习题，学生可以通过课堂内容中的新课堂习题提醒，进入习题页面。老师可以随时收题，可以设置答题的时间限制。</w:t>
      </w:r>
    </w:p>
    <w:p w:rsidR="008D7D07" w:rsidRDefault="001A64B6">
      <w:pPr>
        <w:ind w:firstLineChars="0" w:firstLine="0"/>
        <w:rPr>
          <w:rFonts w:eastAsia="宋体"/>
          <w:sz w:val="21"/>
          <w:szCs w:val="21"/>
        </w:rPr>
      </w:pPr>
      <w:r>
        <w:rPr>
          <w:rFonts w:eastAsia="宋体" w:hint="eastAsia"/>
          <w:noProof/>
          <w:sz w:val="21"/>
          <w:szCs w:val="21"/>
        </w:rPr>
        <w:drawing>
          <wp:inline distT="0" distB="0" distL="0" distR="0" wp14:anchorId="5998372E" wp14:editId="3F89C16B">
            <wp:extent cx="1937385" cy="3418205"/>
            <wp:effectExtent l="25400" t="25400" r="94615" b="86995"/>
            <wp:docPr id="262" name="图片 262" descr="图形用户界面, 图表, 应用程序,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图形用户界面, 图表, 应用程序, 条形图&#10;&#10;描述已自动生成"/>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1549" cy="3442735"/>
                    </a:xfrm>
                    <a:prstGeom prst="rect">
                      <a:avLst/>
                    </a:prstGeom>
                    <a:effectLst>
                      <a:outerShdw blurRad="50800" dist="38100" dir="2700000" algn="tl" rotWithShape="0">
                        <a:prstClr val="black">
                          <a:alpha val="40000"/>
                        </a:prstClr>
                      </a:outerShdw>
                    </a:effectLst>
                  </pic:spPr>
                </pic:pic>
              </a:graphicData>
            </a:graphic>
          </wp:inline>
        </w:drawing>
      </w:r>
      <w:r>
        <w:rPr>
          <w:rFonts w:eastAsia="宋体" w:hint="eastAsia"/>
          <w:noProof/>
          <w:sz w:val="21"/>
          <w:szCs w:val="21"/>
        </w:rPr>
        <w:drawing>
          <wp:inline distT="0" distB="0" distL="0" distR="0" wp14:anchorId="22CDFA51" wp14:editId="5308C41A">
            <wp:extent cx="1977390" cy="3429000"/>
            <wp:effectExtent l="25400" t="25400" r="92710" b="88900"/>
            <wp:docPr id="263" name="图片 26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图形用户界面&#10;&#10;描述已自动生成"/>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6169" cy="3479051"/>
                    </a:xfrm>
                    <a:prstGeom prst="rect">
                      <a:avLst/>
                    </a:prstGeom>
                    <a:effectLst>
                      <a:outerShdw blurRad="50800" dist="38100" dir="2700000" algn="tl" rotWithShape="0">
                        <a:prstClr val="black">
                          <a:alpha val="40000"/>
                        </a:prstClr>
                      </a:outerShdw>
                    </a:effectLst>
                  </pic:spPr>
                </pic:pic>
              </a:graphicData>
            </a:graphic>
          </wp:inline>
        </w:drawing>
      </w:r>
      <w:r>
        <w:rPr>
          <w:rFonts w:eastAsia="宋体" w:hint="eastAsia"/>
          <w:sz w:val="21"/>
          <w:szCs w:val="21"/>
        </w:rPr>
        <w:t xml:space="preserve"> </w:t>
      </w:r>
      <w:r>
        <w:rPr>
          <w:rFonts w:eastAsia="宋体" w:hint="eastAsia"/>
          <w:noProof/>
          <w:sz w:val="21"/>
          <w:szCs w:val="21"/>
        </w:rPr>
        <w:drawing>
          <wp:inline distT="0" distB="0" distL="0" distR="0" wp14:anchorId="1257E8A6" wp14:editId="5184DB8E">
            <wp:extent cx="1966595" cy="3414395"/>
            <wp:effectExtent l="25400" t="25400" r="90805" b="90805"/>
            <wp:docPr id="264" name="图片 264" descr="图片包含 图形用户界面, 文本, 气泡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图片包含 图形用户界面, 文本, 气泡图&#10;&#10;描述已自动生成"/>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1278" cy="3457525"/>
                    </a:xfrm>
                    <a:prstGeom prst="rect">
                      <a:avLst/>
                    </a:prstGeom>
                    <a:effectLst>
                      <a:outerShdw blurRad="50800" dist="38100" dir="2700000" algn="tl" rotWithShape="0">
                        <a:prstClr val="black">
                          <a:alpha val="40000"/>
                        </a:prstClr>
                      </a:outerShdw>
                    </a:effectLst>
                  </pic:spPr>
                </pic:pic>
              </a:graphicData>
            </a:graphic>
          </wp:inline>
        </w:drawing>
      </w:r>
    </w:p>
    <w:p w:rsidR="008D7D07" w:rsidRPr="00B93D00" w:rsidRDefault="001A64B6" w:rsidP="00B93D00">
      <w:pPr>
        <w:spacing w:line="460" w:lineRule="exact"/>
        <w:ind w:firstLine="560"/>
        <w:rPr>
          <w:rFonts w:ascii="仿宋" w:hAnsi="仿宋"/>
          <w:szCs w:val="28"/>
        </w:rPr>
      </w:pPr>
      <w:bookmarkStart w:id="21" w:name="_Toc26118"/>
      <w:bookmarkStart w:id="22" w:name="_Toc54598178"/>
      <w:bookmarkEnd w:id="4"/>
      <w:r w:rsidRPr="00B93D00">
        <w:rPr>
          <w:rFonts w:ascii="仿宋" w:hAnsi="仿宋" w:hint="eastAsia"/>
          <w:szCs w:val="28"/>
        </w:rPr>
        <w:lastRenderedPageBreak/>
        <w:t>3</w:t>
      </w:r>
      <w:r w:rsidR="00A021BB">
        <w:rPr>
          <w:rFonts w:ascii="仿宋" w:hAnsi="仿宋" w:hint="eastAsia"/>
          <w:szCs w:val="28"/>
        </w:rPr>
        <w:t>）</w:t>
      </w:r>
      <w:r w:rsidRPr="00B93D00">
        <w:rPr>
          <w:rFonts w:ascii="仿宋" w:hAnsi="仿宋" w:hint="eastAsia"/>
          <w:szCs w:val="28"/>
        </w:rPr>
        <w:t>分组</w:t>
      </w:r>
      <w:bookmarkEnd w:id="21"/>
      <w:bookmarkEnd w:id="22"/>
    </w:p>
    <w:p w:rsidR="008D7D07" w:rsidRPr="00B93D00" w:rsidRDefault="001A64B6" w:rsidP="00B93D00">
      <w:pPr>
        <w:spacing w:line="460" w:lineRule="exact"/>
        <w:ind w:firstLine="560"/>
        <w:rPr>
          <w:rFonts w:ascii="仿宋" w:hAnsi="仿宋"/>
          <w:szCs w:val="28"/>
        </w:rPr>
      </w:pPr>
      <w:r w:rsidRPr="00B93D00">
        <w:rPr>
          <w:rFonts w:ascii="仿宋" w:hAnsi="仿宋" w:hint="eastAsia"/>
          <w:szCs w:val="28"/>
        </w:rPr>
        <w:t>分组功能将班级学生以不同方式分组，方便进行课前讨论、课堂互评、课堂展示等教学活动。</w:t>
      </w:r>
      <w:r w:rsidR="00A021BB">
        <w:rPr>
          <w:rFonts w:ascii="仿宋" w:hAnsi="仿宋" w:hint="eastAsia"/>
          <w:szCs w:val="28"/>
        </w:rPr>
        <w:t>学生可以自由分组。</w:t>
      </w:r>
    </w:p>
    <w:p w:rsidR="008D7D07" w:rsidRDefault="001A64B6" w:rsidP="00A021BB">
      <w:pPr>
        <w:spacing w:line="460" w:lineRule="exact"/>
        <w:ind w:firstLine="560"/>
        <w:rPr>
          <w:rFonts w:eastAsia="宋体"/>
          <w:szCs w:val="21"/>
        </w:rPr>
      </w:pPr>
      <w:r w:rsidRPr="00B93D00">
        <w:rPr>
          <w:rFonts w:ascii="仿宋" w:hAnsi="仿宋" w:hint="eastAsia"/>
          <w:szCs w:val="28"/>
        </w:rPr>
        <w:t>【学生自由分组】学生可自行通过小组口令建立分组，分组结束后，老师可随时调整分组成员</w:t>
      </w:r>
      <w:r w:rsidR="00A021BB">
        <w:rPr>
          <w:rFonts w:ascii="仿宋" w:hAnsi="仿宋" w:hint="eastAsia"/>
          <w:szCs w:val="28"/>
        </w:rPr>
        <w:t>，</w:t>
      </w:r>
      <w:r w:rsidRPr="00B93D00">
        <w:rPr>
          <w:rFonts w:ascii="仿宋" w:hAnsi="仿宋" w:hint="eastAsia"/>
          <w:szCs w:val="28"/>
        </w:rPr>
        <w:t>分组成功后，均将收到分组提示。</w:t>
      </w:r>
    </w:p>
    <w:p w:rsidR="008D7D07" w:rsidRDefault="001A64B6">
      <w:pPr>
        <w:pStyle w:val="12"/>
        <w:ind w:left="420" w:firstLineChars="0" w:firstLine="0"/>
        <w:jc w:val="center"/>
        <w:rPr>
          <w:rFonts w:ascii="宋体" w:eastAsia="宋体" w:hAnsi="宋体" w:cs="宋体"/>
          <w:kern w:val="0"/>
          <w:szCs w:val="21"/>
        </w:rPr>
      </w:pPr>
      <w:r>
        <w:rPr>
          <w:rFonts w:ascii="宋体" w:eastAsia="宋体" w:hAnsi="宋体" w:cs="宋体" w:hint="eastAsia"/>
          <w:noProof/>
          <w:kern w:val="0"/>
          <w:szCs w:val="21"/>
        </w:rPr>
        <w:drawing>
          <wp:inline distT="0" distB="0" distL="0" distR="0">
            <wp:extent cx="1852930" cy="3202940"/>
            <wp:effectExtent l="25400" t="25400" r="90170" b="86360"/>
            <wp:docPr id="28" name="图片 2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形用户界面, 文本, 应用程序&#10;&#10;描述已自动生成"/>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5806" cy="3241729"/>
                    </a:xfrm>
                    <a:prstGeom prst="rect">
                      <a:avLst/>
                    </a:prstGeom>
                    <a:effectLst>
                      <a:outerShdw blurRad="50800" dist="38100" dir="2700000" algn="tl" rotWithShape="0">
                        <a:prstClr val="black">
                          <a:alpha val="40000"/>
                        </a:prstClr>
                      </a:outerShdw>
                    </a:effectLst>
                  </pic:spPr>
                </pic:pic>
              </a:graphicData>
            </a:graphic>
          </wp:inline>
        </w:drawing>
      </w:r>
      <w:r>
        <w:rPr>
          <w:rFonts w:ascii="宋体" w:eastAsia="宋体" w:hAnsi="宋体" w:cs="宋体" w:hint="eastAsia"/>
          <w:noProof/>
          <w:kern w:val="0"/>
          <w:szCs w:val="21"/>
        </w:rPr>
        <w:drawing>
          <wp:inline distT="0" distB="0" distL="0" distR="0">
            <wp:extent cx="1915160" cy="3216910"/>
            <wp:effectExtent l="25400" t="25400" r="91440" b="85090"/>
            <wp:docPr id="29" name="图片 2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形用户界面, 文本, 应用程序&#10;&#10;描述已自动生成"/>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8436" cy="3239212"/>
                    </a:xfrm>
                    <a:prstGeom prst="rect">
                      <a:avLst/>
                    </a:prstGeom>
                    <a:effectLst>
                      <a:outerShdw blurRad="50800" dist="38100" dir="2700000" algn="tl" rotWithShape="0">
                        <a:prstClr val="black">
                          <a:alpha val="40000"/>
                        </a:prstClr>
                      </a:outerShdw>
                    </a:effectLst>
                  </pic:spPr>
                </pic:pic>
              </a:graphicData>
            </a:graphic>
          </wp:inline>
        </w:drawing>
      </w:r>
    </w:p>
    <w:p w:rsidR="008D7D07" w:rsidRDefault="008D7D07">
      <w:pPr>
        <w:ind w:firstLineChars="0" w:firstLine="0"/>
        <w:jc w:val="center"/>
        <w:rPr>
          <w:rFonts w:eastAsia="宋体"/>
          <w:sz w:val="21"/>
          <w:szCs w:val="21"/>
        </w:rPr>
      </w:pPr>
    </w:p>
    <w:p w:rsidR="008D7D07" w:rsidRPr="00B93D00" w:rsidRDefault="00A021BB" w:rsidP="00B93D00">
      <w:pPr>
        <w:spacing w:line="460" w:lineRule="exact"/>
        <w:ind w:firstLine="560"/>
        <w:rPr>
          <w:rFonts w:ascii="仿宋" w:hAnsi="仿宋"/>
          <w:szCs w:val="28"/>
        </w:rPr>
      </w:pPr>
      <w:r w:rsidRPr="00B93D00">
        <w:rPr>
          <w:rFonts w:ascii="仿宋" w:hAnsi="仿宋" w:hint="eastAsia"/>
          <w:szCs w:val="28"/>
        </w:rPr>
        <w:t>【小组互评】</w:t>
      </w:r>
      <w:r w:rsidR="001A64B6" w:rsidRPr="00B93D00">
        <w:rPr>
          <w:rFonts w:ascii="仿宋" w:hAnsi="仿宋" w:hint="eastAsia"/>
          <w:szCs w:val="28"/>
        </w:rPr>
        <w:t>课堂主观题分组答题结束后，老师可以发起小组互评，习题得分将根据老师设定的比例，由互评得分和老师打分共同组成。</w:t>
      </w:r>
    </w:p>
    <w:p w:rsidR="008D7D07" w:rsidRPr="00B93D00" w:rsidRDefault="001A64B6" w:rsidP="00B93D00">
      <w:pPr>
        <w:spacing w:line="460" w:lineRule="exact"/>
        <w:ind w:firstLine="560"/>
        <w:rPr>
          <w:rFonts w:ascii="仿宋" w:hAnsi="仿宋"/>
          <w:szCs w:val="28"/>
        </w:rPr>
      </w:pPr>
      <w:r w:rsidRPr="00B93D00">
        <w:rPr>
          <w:rFonts w:ascii="仿宋" w:hAnsi="仿宋" w:hint="eastAsia"/>
          <w:szCs w:val="28"/>
        </w:rPr>
        <w:t>教师发起互评后，学生将收到【小组互评】通知，学生手机接收器端每组随机收到一组（非本组，相互匿名）的主观题答案，小组中每个成员都有一次打分机会，以小组最后一个成员提交的打分作为小组打分。学生可以点击【评分要点】查看教师要求的评分要点 。</w:t>
      </w:r>
    </w:p>
    <w:p w:rsidR="008D7D07" w:rsidRDefault="008D7D07">
      <w:pPr>
        <w:ind w:firstLineChars="0" w:firstLine="0"/>
        <w:rPr>
          <w:rFonts w:eastAsia="宋体"/>
          <w:sz w:val="21"/>
          <w:szCs w:val="21"/>
        </w:rPr>
      </w:pPr>
    </w:p>
    <w:p w:rsidR="008D7D07" w:rsidRDefault="001A64B6">
      <w:pPr>
        <w:ind w:firstLineChars="0" w:firstLine="0"/>
        <w:jc w:val="center"/>
        <w:rPr>
          <w:rFonts w:eastAsia="宋体"/>
          <w:sz w:val="21"/>
          <w:szCs w:val="21"/>
        </w:rPr>
      </w:pPr>
      <w:r>
        <w:rPr>
          <w:rFonts w:eastAsia="宋体" w:hint="eastAsia"/>
          <w:noProof/>
          <w:sz w:val="21"/>
          <w:szCs w:val="21"/>
        </w:rPr>
        <w:lastRenderedPageBreak/>
        <w:drawing>
          <wp:inline distT="0" distB="0" distL="0" distR="0">
            <wp:extent cx="1940560" cy="3373755"/>
            <wp:effectExtent l="25400" t="25400" r="91440" b="93345"/>
            <wp:docPr id="35" name="图片 3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形用户界面, 应用程序&#10;&#10;描述已自动生成"/>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44609" cy="3380846"/>
                    </a:xfrm>
                    <a:prstGeom prst="rect">
                      <a:avLst/>
                    </a:prstGeom>
                    <a:effectLst>
                      <a:outerShdw blurRad="50800" dist="38100" dir="2700000" algn="tl" rotWithShape="0">
                        <a:prstClr val="black">
                          <a:alpha val="40000"/>
                        </a:prstClr>
                      </a:outerShdw>
                    </a:effectLst>
                  </pic:spPr>
                </pic:pic>
              </a:graphicData>
            </a:graphic>
          </wp:inline>
        </w:drawing>
      </w:r>
      <w:r>
        <w:rPr>
          <w:rFonts w:eastAsia="宋体" w:hint="eastAsia"/>
          <w:sz w:val="21"/>
          <w:szCs w:val="21"/>
        </w:rPr>
        <w:t xml:space="preserve">   </w:t>
      </w:r>
      <w:r>
        <w:rPr>
          <w:rFonts w:eastAsia="宋体" w:hint="eastAsia"/>
          <w:noProof/>
          <w:sz w:val="21"/>
          <w:szCs w:val="21"/>
        </w:rPr>
        <w:drawing>
          <wp:inline distT="0" distB="0" distL="0" distR="0">
            <wp:extent cx="1957070" cy="3359150"/>
            <wp:effectExtent l="25400" t="25400" r="87630" b="95250"/>
            <wp:docPr id="36" name="图片 3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形用户界面, 应用程序&#10;&#10;描述已自动生成"/>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74352" cy="3388813"/>
                    </a:xfrm>
                    <a:prstGeom prst="rect">
                      <a:avLst/>
                    </a:prstGeom>
                    <a:effectLst>
                      <a:outerShdw blurRad="50800" dist="38100" dir="2700000" algn="tl" rotWithShape="0">
                        <a:prstClr val="black">
                          <a:alpha val="40000"/>
                        </a:prstClr>
                      </a:outerShdw>
                    </a:effectLst>
                  </pic:spPr>
                </pic:pic>
              </a:graphicData>
            </a:graphic>
          </wp:inline>
        </w:drawing>
      </w:r>
    </w:p>
    <w:p w:rsidR="008D7D07" w:rsidRDefault="00B96A3E" w:rsidP="00A021BB">
      <w:pPr>
        <w:pStyle w:val="2"/>
        <w:spacing w:before="240"/>
        <w:ind w:firstLine="562"/>
        <w:rPr>
          <w:rFonts w:ascii="宋体" w:eastAsia="宋体" w:hAnsi="宋体" w:cs="宋体"/>
          <w:sz w:val="28"/>
          <w:szCs w:val="28"/>
        </w:rPr>
      </w:pPr>
      <w:bookmarkStart w:id="23" w:name="_Toc19993"/>
      <w:bookmarkStart w:id="24" w:name="_Toc54598181"/>
      <w:r>
        <w:rPr>
          <w:rFonts w:ascii="宋体" w:eastAsia="宋体" w:hAnsi="宋体" w:cs="宋体"/>
          <w:sz w:val="28"/>
          <w:szCs w:val="28"/>
        </w:rPr>
        <w:t xml:space="preserve"> </w:t>
      </w:r>
      <w:r w:rsidR="00A021BB">
        <w:rPr>
          <w:rFonts w:ascii="宋体" w:eastAsia="宋体" w:hAnsi="宋体" w:cs="宋体"/>
          <w:sz w:val="28"/>
          <w:szCs w:val="28"/>
        </w:rPr>
        <w:t>(</w:t>
      </w:r>
      <w:r w:rsidR="00A021BB">
        <w:rPr>
          <w:rFonts w:ascii="宋体" w:eastAsia="宋体" w:hAnsi="宋体" w:cs="宋体" w:hint="eastAsia"/>
          <w:sz w:val="28"/>
          <w:szCs w:val="28"/>
        </w:rPr>
        <w:t>3</w:t>
      </w:r>
      <w:r w:rsidR="00A021BB">
        <w:rPr>
          <w:rFonts w:ascii="宋体" w:eastAsia="宋体" w:hAnsi="宋体" w:cs="宋体"/>
          <w:sz w:val="28"/>
          <w:szCs w:val="28"/>
        </w:rPr>
        <w:t>)</w:t>
      </w:r>
      <w:r w:rsidR="001A64B6">
        <w:rPr>
          <w:rFonts w:ascii="宋体" w:eastAsia="宋体" w:hAnsi="宋体" w:cs="宋体" w:hint="eastAsia"/>
          <w:sz w:val="28"/>
          <w:szCs w:val="28"/>
        </w:rPr>
        <w:t>课堂互动</w:t>
      </w:r>
      <w:bookmarkEnd w:id="23"/>
      <w:bookmarkEnd w:id="24"/>
    </w:p>
    <w:p w:rsidR="008D7D07" w:rsidRPr="00B93D00" w:rsidRDefault="001A64B6" w:rsidP="00B93D00">
      <w:pPr>
        <w:spacing w:line="460" w:lineRule="exact"/>
        <w:ind w:firstLine="560"/>
        <w:rPr>
          <w:rFonts w:ascii="仿宋" w:hAnsi="仿宋"/>
          <w:szCs w:val="28"/>
        </w:rPr>
      </w:pPr>
      <w:bookmarkStart w:id="25" w:name="_Toc26230"/>
      <w:r w:rsidRPr="00B93D00">
        <w:rPr>
          <w:rFonts w:ascii="仿宋" w:hAnsi="仿宋" w:hint="eastAsia"/>
          <w:szCs w:val="28"/>
        </w:rPr>
        <w:t>1</w:t>
      </w:r>
      <w:r w:rsidR="00A021BB">
        <w:rPr>
          <w:rFonts w:ascii="仿宋" w:hAnsi="仿宋"/>
          <w:szCs w:val="28"/>
        </w:rPr>
        <w:t>)</w:t>
      </w:r>
      <w:r w:rsidRPr="00B93D00">
        <w:rPr>
          <w:rFonts w:ascii="仿宋" w:hAnsi="仿宋" w:hint="eastAsia"/>
          <w:szCs w:val="28"/>
        </w:rPr>
        <w:t xml:space="preserve"> 弹幕</w:t>
      </w:r>
      <w:bookmarkEnd w:id="25"/>
    </w:p>
    <w:p w:rsidR="008D7D07" w:rsidRPr="00B93D00" w:rsidRDefault="001A64B6" w:rsidP="00B93D00">
      <w:pPr>
        <w:spacing w:line="460" w:lineRule="exact"/>
        <w:ind w:firstLine="560"/>
        <w:rPr>
          <w:rFonts w:ascii="仿宋" w:hAnsi="仿宋"/>
          <w:szCs w:val="28"/>
        </w:rPr>
      </w:pPr>
      <w:r w:rsidRPr="00B93D00">
        <w:rPr>
          <w:rFonts w:ascii="仿宋" w:hAnsi="仿宋" w:hint="eastAsia"/>
          <w:szCs w:val="28"/>
        </w:rPr>
        <w:t>学生可以通过雨课堂弹幕功能，实现老师同学的实时互动，此功能需要老师开启弹幕功能。在老师开启弹幕发送功能后，可在课程页面左下角发送输入弹幕并发送。</w:t>
      </w:r>
    </w:p>
    <w:p w:rsidR="008D7D07" w:rsidRDefault="001A64B6">
      <w:pPr>
        <w:ind w:firstLine="420"/>
        <w:jc w:val="center"/>
        <w:rPr>
          <w:rFonts w:eastAsia="宋体"/>
          <w:color w:val="333333"/>
          <w:sz w:val="21"/>
          <w:szCs w:val="21"/>
        </w:rPr>
      </w:pPr>
      <w:r>
        <w:rPr>
          <w:rFonts w:eastAsia="宋体" w:hint="eastAsia"/>
          <w:noProof/>
          <w:color w:val="333333"/>
          <w:sz w:val="21"/>
          <w:szCs w:val="21"/>
        </w:rPr>
        <w:drawing>
          <wp:inline distT="0" distB="0" distL="0" distR="0">
            <wp:extent cx="1654941" cy="2924355"/>
            <wp:effectExtent l="38100" t="38100" r="97790" b="85725"/>
            <wp:docPr id="12" name="图片 1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文本, 应用程序&#10;&#10;描述已自动生成"/>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66216" cy="2944278"/>
                    </a:xfrm>
                    <a:prstGeom prst="rect">
                      <a:avLst/>
                    </a:prstGeom>
                    <a:effectLst>
                      <a:outerShdw blurRad="50800" dist="38100" dir="2700000" algn="tl" rotWithShape="0">
                        <a:prstClr val="black">
                          <a:alpha val="40000"/>
                        </a:prstClr>
                      </a:outerShdw>
                    </a:effectLst>
                  </pic:spPr>
                </pic:pic>
              </a:graphicData>
            </a:graphic>
          </wp:inline>
        </w:drawing>
      </w:r>
    </w:p>
    <w:p w:rsidR="008D7D07" w:rsidRDefault="008D7D07">
      <w:pPr>
        <w:ind w:firstLineChars="0" w:firstLine="0"/>
        <w:rPr>
          <w:rFonts w:eastAsia="宋体"/>
          <w:sz w:val="21"/>
          <w:szCs w:val="21"/>
        </w:rPr>
      </w:pPr>
    </w:p>
    <w:p w:rsidR="008D7D07" w:rsidRPr="00B93D00" w:rsidRDefault="001A64B6" w:rsidP="00B93D00">
      <w:pPr>
        <w:spacing w:line="460" w:lineRule="exact"/>
        <w:ind w:firstLine="560"/>
        <w:rPr>
          <w:rFonts w:ascii="仿宋" w:hAnsi="仿宋"/>
          <w:szCs w:val="28"/>
        </w:rPr>
      </w:pPr>
      <w:bookmarkStart w:id="26" w:name="_Toc19660"/>
      <w:bookmarkStart w:id="27" w:name="_Toc54598182"/>
      <w:r w:rsidRPr="00B93D00">
        <w:rPr>
          <w:rFonts w:ascii="仿宋" w:hAnsi="仿宋" w:hint="eastAsia"/>
          <w:szCs w:val="28"/>
        </w:rPr>
        <w:lastRenderedPageBreak/>
        <w:t>2</w:t>
      </w:r>
      <w:r w:rsidR="00A021BB">
        <w:rPr>
          <w:rFonts w:ascii="仿宋" w:hAnsi="仿宋"/>
          <w:szCs w:val="28"/>
        </w:rPr>
        <w:t>)</w:t>
      </w:r>
      <w:r w:rsidRPr="00B93D00">
        <w:rPr>
          <w:rFonts w:ascii="仿宋" w:hAnsi="仿宋" w:hint="eastAsia"/>
          <w:szCs w:val="28"/>
        </w:rPr>
        <w:t>投稿</w:t>
      </w:r>
      <w:bookmarkEnd w:id="26"/>
      <w:bookmarkEnd w:id="27"/>
    </w:p>
    <w:p w:rsidR="008D7D07" w:rsidRPr="00B93D00" w:rsidRDefault="001A64B6" w:rsidP="00B93D00">
      <w:pPr>
        <w:spacing w:line="460" w:lineRule="exact"/>
        <w:ind w:firstLine="560"/>
        <w:rPr>
          <w:rFonts w:ascii="仿宋" w:hAnsi="仿宋"/>
          <w:szCs w:val="28"/>
        </w:rPr>
      </w:pPr>
      <w:r w:rsidRPr="00B93D00">
        <w:rPr>
          <w:rFonts w:ascii="仿宋" w:hAnsi="仿宋" w:hint="eastAsia"/>
          <w:szCs w:val="28"/>
        </w:rPr>
        <w:t>投稿功能是雨课堂的一项全新的课堂图文及视频互动功能。课堂上，学生可将图文或视频内容通过手机上传至雨课堂。</w:t>
      </w:r>
    </w:p>
    <w:p w:rsidR="008D7D07" w:rsidRPr="00B93D00" w:rsidRDefault="001A64B6" w:rsidP="00B93D00">
      <w:pPr>
        <w:spacing w:line="460" w:lineRule="exact"/>
        <w:ind w:firstLine="560"/>
        <w:rPr>
          <w:rFonts w:ascii="仿宋" w:hAnsi="仿宋"/>
          <w:szCs w:val="28"/>
        </w:rPr>
      </w:pPr>
      <w:r w:rsidRPr="00B93D00">
        <w:rPr>
          <w:rFonts w:ascii="仿宋" w:hAnsi="仿宋" w:hint="eastAsia"/>
          <w:szCs w:val="28"/>
        </w:rPr>
        <w:t>学生投稿流程：学生可以使用雨课堂小程序和网页版进行投稿，在听课的界面点击【发送投稿】输入内容即可。投稿可以以为个人身份也可以以小组身份，默认为个人身份，如果需小组身份投稿，进入投稿页面后，点击【选择分组】来切换身份。</w:t>
      </w:r>
    </w:p>
    <w:p w:rsidR="00A021BB" w:rsidRDefault="001A64B6" w:rsidP="00A021BB">
      <w:pPr>
        <w:ind w:firstLineChars="0" w:firstLine="420"/>
        <w:rPr>
          <w:rFonts w:eastAsia="宋体"/>
          <w:sz w:val="21"/>
          <w:szCs w:val="21"/>
        </w:rPr>
      </w:pPr>
      <w:r>
        <w:rPr>
          <w:rFonts w:eastAsia="宋体" w:hint="eastAsia"/>
          <w:noProof/>
          <w:sz w:val="21"/>
          <w:szCs w:val="21"/>
        </w:rPr>
        <w:drawing>
          <wp:inline distT="0" distB="0" distL="0" distR="0" wp14:anchorId="279C4EA9" wp14:editId="3282796B">
            <wp:extent cx="1696720" cy="3087370"/>
            <wp:effectExtent l="25400" t="25400" r="93980" b="87630"/>
            <wp:docPr id="3" name="图片 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10;&#10;描述已自动生成"/>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06961" cy="3105721"/>
                    </a:xfrm>
                    <a:prstGeom prst="rect">
                      <a:avLst/>
                    </a:prstGeom>
                    <a:effectLst>
                      <a:outerShdw blurRad="50800" dist="38100" dir="2700000" algn="tl" rotWithShape="0">
                        <a:prstClr val="black">
                          <a:alpha val="40000"/>
                        </a:prstClr>
                      </a:outerShdw>
                    </a:effectLst>
                  </pic:spPr>
                </pic:pic>
              </a:graphicData>
            </a:graphic>
          </wp:inline>
        </w:drawing>
      </w:r>
      <w:r>
        <w:rPr>
          <w:rFonts w:eastAsia="宋体" w:hint="eastAsia"/>
          <w:sz w:val="21"/>
          <w:szCs w:val="21"/>
        </w:rPr>
        <w:t xml:space="preserve">  </w:t>
      </w:r>
      <w:r>
        <w:rPr>
          <w:rFonts w:eastAsia="宋体" w:hint="eastAsia"/>
          <w:noProof/>
          <w:sz w:val="21"/>
          <w:szCs w:val="21"/>
        </w:rPr>
        <w:drawing>
          <wp:inline distT="0" distB="0" distL="0" distR="0" wp14:anchorId="5278D769" wp14:editId="00ECB34F">
            <wp:extent cx="1790700" cy="3088005"/>
            <wp:effectExtent l="25400" t="25400" r="88900" b="86995"/>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41492" cy="3175772"/>
                    </a:xfrm>
                    <a:prstGeom prst="rect">
                      <a:avLst/>
                    </a:prstGeom>
                    <a:effectLst>
                      <a:outerShdw blurRad="50800" dist="38100" dir="2700000" algn="tl" rotWithShape="0">
                        <a:prstClr val="black">
                          <a:alpha val="40000"/>
                        </a:prstClr>
                      </a:outerShdw>
                    </a:effectLst>
                  </pic:spPr>
                </pic:pic>
              </a:graphicData>
            </a:graphic>
          </wp:inline>
        </w:drawing>
      </w:r>
      <w:r>
        <w:rPr>
          <w:rFonts w:eastAsia="宋体" w:hint="eastAsia"/>
          <w:noProof/>
          <w:sz w:val="21"/>
          <w:szCs w:val="21"/>
        </w:rPr>
        <w:drawing>
          <wp:inline distT="0" distB="0" distL="0" distR="0" wp14:anchorId="13A7A136" wp14:editId="20E06159">
            <wp:extent cx="1781810" cy="3078480"/>
            <wp:effectExtent l="25400" t="25400" r="85090" b="83820"/>
            <wp:docPr id="11" name="图片 1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文本, 应用程序, 聊天或短信&#10;&#10;描述已自动生成"/>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8413" cy="3124031"/>
                    </a:xfrm>
                    <a:prstGeom prst="rect">
                      <a:avLst/>
                    </a:prstGeom>
                    <a:effectLst>
                      <a:outerShdw blurRad="50800" dist="38100" dir="2700000" algn="tl" rotWithShape="0">
                        <a:prstClr val="black">
                          <a:alpha val="40000"/>
                        </a:prstClr>
                      </a:outerShdw>
                    </a:effectLst>
                  </pic:spPr>
                </pic:pic>
              </a:graphicData>
            </a:graphic>
          </wp:inline>
        </w:drawing>
      </w:r>
      <w:bookmarkStart w:id="28" w:name="_Toc54598184"/>
      <w:bookmarkStart w:id="29" w:name="_Toc22185"/>
    </w:p>
    <w:p w:rsidR="00A021BB" w:rsidRDefault="00A021BB" w:rsidP="00A021BB">
      <w:pPr>
        <w:ind w:firstLineChars="0" w:firstLine="420"/>
        <w:rPr>
          <w:rFonts w:eastAsia="宋体"/>
          <w:b/>
          <w:szCs w:val="28"/>
        </w:rPr>
      </w:pPr>
      <w:r w:rsidRPr="00A021BB">
        <w:rPr>
          <w:rFonts w:eastAsia="宋体"/>
          <w:b/>
          <w:szCs w:val="28"/>
        </w:rPr>
        <w:t>(</w:t>
      </w:r>
      <w:r w:rsidR="001A64B6" w:rsidRPr="00A021BB">
        <w:rPr>
          <w:rFonts w:eastAsia="宋体" w:hint="eastAsia"/>
          <w:b/>
          <w:szCs w:val="28"/>
        </w:rPr>
        <w:t>4</w:t>
      </w:r>
      <w:r w:rsidRPr="00A021BB">
        <w:rPr>
          <w:rFonts w:eastAsia="宋体"/>
          <w:b/>
          <w:szCs w:val="28"/>
        </w:rPr>
        <w:t>)</w:t>
      </w:r>
      <w:r w:rsidR="001A64B6" w:rsidRPr="00A021BB">
        <w:rPr>
          <w:rFonts w:eastAsia="宋体" w:hint="eastAsia"/>
          <w:b/>
          <w:szCs w:val="28"/>
        </w:rPr>
        <w:t>课后</w:t>
      </w:r>
      <w:bookmarkStart w:id="30" w:name="_Toc2546"/>
      <w:bookmarkStart w:id="31" w:name="_Toc54598185"/>
      <w:bookmarkEnd w:id="28"/>
      <w:bookmarkEnd w:id="29"/>
    </w:p>
    <w:p w:rsidR="008D7D07" w:rsidRPr="00A021BB" w:rsidRDefault="001A64B6" w:rsidP="00A021BB">
      <w:pPr>
        <w:spacing w:line="460" w:lineRule="exact"/>
        <w:ind w:firstLine="560"/>
        <w:rPr>
          <w:rFonts w:ascii="仿宋" w:hAnsi="仿宋"/>
          <w:szCs w:val="28"/>
        </w:rPr>
      </w:pPr>
      <w:r w:rsidRPr="00A021BB">
        <w:rPr>
          <w:rFonts w:ascii="仿宋" w:hAnsi="仿宋" w:hint="eastAsia"/>
          <w:szCs w:val="28"/>
        </w:rPr>
        <w:t>1</w:t>
      </w:r>
      <w:r w:rsidR="00A021BB" w:rsidRPr="00A021BB">
        <w:rPr>
          <w:rFonts w:ascii="仿宋" w:hAnsi="仿宋"/>
          <w:szCs w:val="28"/>
        </w:rPr>
        <w:t>)</w:t>
      </w:r>
      <w:r w:rsidRPr="00A021BB">
        <w:rPr>
          <w:rFonts w:ascii="仿宋" w:hAnsi="仿宋" w:hint="eastAsia"/>
          <w:szCs w:val="28"/>
        </w:rPr>
        <w:t xml:space="preserve"> 课后小结</w:t>
      </w:r>
      <w:bookmarkEnd w:id="30"/>
      <w:bookmarkEnd w:id="31"/>
      <w:r w:rsidR="00A021BB" w:rsidRPr="00A021BB">
        <w:rPr>
          <w:rFonts w:ascii="仿宋" w:hAnsi="仿宋"/>
          <w:szCs w:val="28"/>
        </w:rPr>
        <w:br/>
      </w:r>
      <w:r w:rsidRPr="00A021BB">
        <w:rPr>
          <w:rFonts w:ascii="仿宋" w:hAnsi="仿宋" w:hint="eastAsia"/>
          <w:szCs w:val="28"/>
        </w:rPr>
        <w:t xml:space="preserve">上课结束后，学生可以在网页端和微信端看到课程的小结，包含课堂内容，课堂概况，课堂习题，我的弹幕等详细的数据，学生可以在课堂小结中记录学习得。              </w:t>
      </w:r>
    </w:p>
    <w:p w:rsidR="008D7D07" w:rsidRPr="00A021BB" w:rsidRDefault="00A021BB" w:rsidP="00A021BB">
      <w:pPr>
        <w:spacing w:line="460" w:lineRule="exact"/>
        <w:ind w:firstLine="560"/>
        <w:rPr>
          <w:rFonts w:ascii="仿宋" w:hAnsi="仿宋"/>
          <w:szCs w:val="28"/>
        </w:rPr>
      </w:pPr>
      <w:bookmarkStart w:id="32" w:name="_Toc29215"/>
      <w:bookmarkStart w:id="33" w:name="_Toc54598186"/>
      <w:r w:rsidRPr="00A021BB">
        <w:rPr>
          <w:rFonts w:ascii="仿宋" w:hAnsi="仿宋" w:hint="eastAsia"/>
          <w:szCs w:val="28"/>
        </w:rPr>
        <w:t>2</w:t>
      </w:r>
      <w:r w:rsidRPr="00A021BB">
        <w:rPr>
          <w:rFonts w:ascii="仿宋" w:hAnsi="仿宋"/>
          <w:szCs w:val="28"/>
        </w:rPr>
        <w:t>)</w:t>
      </w:r>
      <w:r w:rsidR="001A64B6" w:rsidRPr="00A021BB">
        <w:rPr>
          <w:rFonts w:ascii="仿宋" w:hAnsi="仿宋" w:hint="eastAsia"/>
          <w:szCs w:val="28"/>
        </w:rPr>
        <w:t>回放</w:t>
      </w:r>
      <w:bookmarkEnd w:id="32"/>
      <w:bookmarkEnd w:id="33"/>
    </w:p>
    <w:p w:rsidR="008D7D07" w:rsidRPr="00A021BB" w:rsidRDefault="001A64B6" w:rsidP="00A021BB">
      <w:pPr>
        <w:spacing w:line="460" w:lineRule="exact"/>
        <w:ind w:firstLine="560"/>
        <w:rPr>
          <w:rFonts w:ascii="仿宋" w:hAnsi="仿宋"/>
          <w:szCs w:val="28"/>
        </w:rPr>
      </w:pPr>
      <w:r w:rsidRPr="00A021BB">
        <w:rPr>
          <w:rFonts w:ascii="仿宋" w:hAnsi="仿宋" w:hint="eastAsia"/>
          <w:szCs w:val="28"/>
        </w:rPr>
        <w:t>当课上老师开启过直播或者使用过板书时，学生可以在网页端和微信端回看上课全过程，包含课件、音视频、白板、习题和弹幕等，支持倍速播放。</w:t>
      </w:r>
    </w:p>
    <w:p w:rsidR="008D7D07" w:rsidRPr="00A021BB" w:rsidRDefault="001A64B6" w:rsidP="00A021BB">
      <w:pPr>
        <w:spacing w:line="460" w:lineRule="exact"/>
        <w:ind w:firstLine="560"/>
        <w:rPr>
          <w:rFonts w:ascii="仿宋" w:hAnsi="仿宋"/>
          <w:szCs w:val="28"/>
        </w:rPr>
      </w:pPr>
      <w:r w:rsidRPr="00A021BB">
        <w:rPr>
          <w:rFonts w:ascii="仿宋" w:hAnsi="仿宋" w:hint="eastAsia"/>
          <w:szCs w:val="28"/>
        </w:rPr>
        <w:t>手机上观看语音直播支持定位到当时放映的PPT，其他端和视频直播暂不支持此功能。</w:t>
      </w:r>
    </w:p>
    <w:p w:rsidR="008D7D07" w:rsidRDefault="001A64B6">
      <w:pPr>
        <w:ind w:firstLineChars="0" w:firstLine="0"/>
        <w:jc w:val="center"/>
        <w:rPr>
          <w:rFonts w:eastAsia="宋体"/>
          <w:sz w:val="21"/>
          <w:szCs w:val="21"/>
        </w:rPr>
      </w:pPr>
      <w:r>
        <w:rPr>
          <w:rFonts w:eastAsia="宋体" w:hint="eastAsia"/>
          <w:noProof/>
          <w:sz w:val="21"/>
          <w:szCs w:val="21"/>
        </w:rPr>
        <w:lastRenderedPageBreak/>
        <w:drawing>
          <wp:inline distT="0" distB="0" distL="0" distR="0">
            <wp:extent cx="3459193" cy="2261060"/>
            <wp:effectExtent l="38100" t="38100" r="103505" b="101600"/>
            <wp:docPr id="5" name="图片 5"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应用程序, Word&#10;&#10;描述已自动生成"/>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70715" cy="2268592"/>
                    </a:xfrm>
                    <a:prstGeom prst="rect">
                      <a:avLst/>
                    </a:prstGeom>
                    <a:effectLst>
                      <a:outerShdw blurRad="50800" dist="38100" dir="2700000" algn="tl" rotWithShape="0">
                        <a:prstClr val="black">
                          <a:alpha val="40000"/>
                        </a:prstClr>
                      </a:outerShdw>
                    </a:effectLst>
                  </pic:spPr>
                </pic:pic>
              </a:graphicData>
            </a:graphic>
          </wp:inline>
        </w:drawing>
      </w:r>
    </w:p>
    <w:p w:rsidR="008D7D07" w:rsidRDefault="001A64B6" w:rsidP="00A021BB">
      <w:pPr>
        <w:pStyle w:val="1"/>
        <w:spacing w:line="460" w:lineRule="exact"/>
        <w:ind w:firstLine="602"/>
        <w:rPr>
          <w:rFonts w:ascii="宋体" w:eastAsia="宋体" w:hAnsi="宋体" w:cs="宋体"/>
          <w:sz w:val="30"/>
          <w:szCs w:val="30"/>
        </w:rPr>
      </w:pPr>
      <w:bookmarkStart w:id="34" w:name="_Toc29420"/>
      <w:bookmarkStart w:id="35" w:name="_Toc54598187"/>
      <w:r>
        <w:rPr>
          <w:rFonts w:ascii="宋体" w:eastAsia="宋体" w:hAnsi="宋体" w:cs="宋体" w:hint="eastAsia"/>
          <w:sz w:val="30"/>
          <w:szCs w:val="30"/>
        </w:rPr>
        <w:t>3 课件</w:t>
      </w:r>
      <w:bookmarkEnd w:id="34"/>
      <w:bookmarkEnd w:id="35"/>
    </w:p>
    <w:p w:rsidR="008D7D07" w:rsidRDefault="00A021BB" w:rsidP="00A021BB">
      <w:pPr>
        <w:pStyle w:val="2"/>
        <w:spacing w:line="460" w:lineRule="exact"/>
        <w:ind w:firstLine="562"/>
        <w:rPr>
          <w:rFonts w:ascii="宋体" w:eastAsia="宋体" w:hAnsi="宋体" w:cs="宋体"/>
          <w:sz w:val="28"/>
          <w:szCs w:val="28"/>
        </w:rPr>
      </w:pPr>
      <w:bookmarkStart w:id="36" w:name="_Toc17974"/>
      <w:bookmarkStart w:id="37" w:name="_Toc54598188"/>
      <w:r>
        <w:rPr>
          <w:rFonts w:ascii="宋体" w:eastAsia="宋体" w:hAnsi="宋体" w:cs="宋体"/>
          <w:sz w:val="28"/>
          <w:szCs w:val="28"/>
        </w:rPr>
        <w:t>(</w:t>
      </w:r>
      <w:r w:rsidR="001A64B6">
        <w:rPr>
          <w:rFonts w:ascii="宋体" w:eastAsia="宋体" w:hAnsi="宋体" w:cs="宋体" w:hint="eastAsia"/>
          <w:sz w:val="28"/>
          <w:szCs w:val="28"/>
        </w:rPr>
        <w:t>1</w:t>
      </w:r>
      <w:r>
        <w:rPr>
          <w:rFonts w:ascii="宋体" w:eastAsia="宋体" w:hAnsi="宋体" w:cs="宋体"/>
          <w:sz w:val="28"/>
          <w:szCs w:val="28"/>
        </w:rPr>
        <w:t>)</w:t>
      </w:r>
      <w:r w:rsidR="001A64B6">
        <w:rPr>
          <w:rFonts w:ascii="宋体" w:eastAsia="宋体" w:hAnsi="宋体" w:cs="宋体" w:hint="eastAsia"/>
          <w:sz w:val="28"/>
          <w:szCs w:val="28"/>
        </w:rPr>
        <w:t xml:space="preserve"> 预习课件</w:t>
      </w:r>
      <w:bookmarkEnd w:id="36"/>
      <w:bookmarkEnd w:id="37"/>
    </w:p>
    <w:p w:rsidR="00A021BB" w:rsidRDefault="001A64B6" w:rsidP="00A021BB">
      <w:pPr>
        <w:spacing w:line="460" w:lineRule="exact"/>
        <w:ind w:firstLine="560"/>
        <w:rPr>
          <w:rFonts w:ascii="仿宋" w:hAnsi="仿宋"/>
          <w:szCs w:val="28"/>
        </w:rPr>
      </w:pPr>
      <w:r w:rsidRPr="00A021BB">
        <w:rPr>
          <w:rFonts w:ascii="仿宋" w:hAnsi="仿宋" w:hint="eastAsia"/>
          <w:szCs w:val="28"/>
        </w:rPr>
        <w:t>课件，老师可以发送预习课件供学生学习，包含课件PPT、音频视频、习题等多种形式。PPT需要认真观看才计入完成，音视频需要收听或者观看，习题需要作答。预习截止后观看不计入时间，习题不能作答。</w:t>
      </w:r>
    </w:p>
    <w:p w:rsidR="008D7D07" w:rsidRPr="00A021BB" w:rsidRDefault="001A64B6" w:rsidP="00A021BB">
      <w:pPr>
        <w:spacing w:line="460" w:lineRule="exact"/>
        <w:ind w:firstLine="560"/>
        <w:rPr>
          <w:rFonts w:ascii="仿宋" w:hAnsi="仿宋"/>
          <w:szCs w:val="28"/>
        </w:rPr>
      </w:pPr>
      <w:r w:rsidRPr="00A021BB">
        <w:rPr>
          <w:rFonts w:ascii="仿宋" w:hAnsi="仿宋" w:hint="eastAsia"/>
          <w:szCs w:val="28"/>
        </w:rPr>
        <w:t>预习结束后，将会显示学生所预习的时间和答题的正确率等，课件学情也将反馈给老师。对于课件，学生可以标记“不懂”，进行收藏，评论等操作，老师可以看“不懂”的人数（但不会看到具体的人名），方便了解预习情况。学生也可以通过学生反馈部分，点击【有问题，去报告老师】向老师反馈预习状况和问题。</w:t>
      </w:r>
    </w:p>
    <w:p w:rsidR="008D7D07" w:rsidRDefault="008D7D07">
      <w:pPr>
        <w:ind w:firstLineChars="0" w:firstLine="420"/>
        <w:rPr>
          <w:rFonts w:eastAsia="宋体"/>
          <w:sz w:val="21"/>
          <w:szCs w:val="21"/>
        </w:rPr>
      </w:pPr>
    </w:p>
    <w:p w:rsidR="008D7D07" w:rsidRDefault="001A64B6">
      <w:pPr>
        <w:ind w:firstLine="420"/>
        <w:jc w:val="center"/>
        <w:rPr>
          <w:rFonts w:eastAsia="宋体"/>
          <w:sz w:val="21"/>
          <w:szCs w:val="21"/>
        </w:rPr>
      </w:pPr>
      <w:r>
        <w:rPr>
          <w:rFonts w:eastAsia="宋体" w:hint="eastAsia"/>
          <w:noProof/>
          <w:sz w:val="21"/>
          <w:szCs w:val="21"/>
        </w:rPr>
        <w:drawing>
          <wp:inline distT="0" distB="0" distL="0" distR="0">
            <wp:extent cx="1746885" cy="3053080"/>
            <wp:effectExtent l="25400" t="25400" r="94615" b="83820"/>
            <wp:docPr id="20" name="图片 20"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形用户界面&#10;&#10;描述已自动生成"/>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70104" cy="3093214"/>
                    </a:xfrm>
                    <a:prstGeom prst="rect">
                      <a:avLst/>
                    </a:prstGeom>
                    <a:effectLst>
                      <a:outerShdw blurRad="50800" dist="38100" dir="2700000" algn="tl" rotWithShape="0">
                        <a:prstClr val="black">
                          <a:alpha val="40000"/>
                        </a:prstClr>
                      </a:outerShdw>
                    </a:effectLst>
                  </pic:spPr>
                </pic:pic>
              </a:graphicData>
            </a:graphic>
          </wp:inline>
        </w:drawing>
      </w:r>
      <w:r>
        <w:rPr>
          <w:rFonts w:eastAsia="宋体" w:hint="eastAsia"/>
          <w:sz w:val="21"/>
          <w:szCs w:val="21"/>
        </w:rPr>
        <w:t xml:space="preserve">    </w:t>
      </w:r>
      <w:r>
        <w:rPr>
          <w:rFonts w:eastAsia="宋体" w:hint="eastAsia"/>
          <w:noProof/>
          <w:sz w:val="21"/>
          <w:szCs w:val="21"/>
        </w:rPr>
        <w:drawing>
          <wp:inline distT="0" distB="0" distL="0" distR="0">
            <wp:extent cx="1896745" cy="3060065"/>
            <wp:effectExtent l="25400" t="25400" r="84455" b="89535"/>
            <wp:docPr id="19" name="图片 1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形用户界面, 应用程序&#10;&#10;描述已自动生成"/>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99424" cy="3064657"/>
                    </a:xfrm>
                    <a:prstGeom prst="rect">
                      <a:avLst/>
                    </a:prstGeom>
                    <a:effectLst>
                      <a:outerShdw blurRad="50800" dist="38100" dir="2700000" algn="tl" rotWithShape="0">
                        <a:prstClr val="black">
                          <a:alpha val="40000"/>
                        </a:prstClr>
                      </a:outerShdw>
                    </a:effectLst>
                  </pic:spPr>
                </pic:pic>
              </a:graphicData>
            </a:graphic>
          </wp:inline>
        </w:drawing>
      </w:r>
    </w:p>
    <w:p w:rsidR="008D7D07" w:rsidRDefault="008D7D07">
      <w:pPr>
        <w:ind w:firstLineChars="0" w:firstLine="0"/>
        <w:rPr>
          <w:rFonts w:eastAsia="宋体"/>
          <w:sz w:val="21"/>
          <w:szCs w:val="21"/>
        </w:rPr>
      </w:pPr>
    </w:p>
    <w:p w:rsidR="008D7D07" w:rsidRDefault="001A64B6">
      <w:pPr>
        <w:ind w:firstLineChars="0" w:firstLine="0"/>
        <w:jc w:val="center"/>
        <w:rPr>
          <w:rFonts w:eastAsia="宋体"/>
          <w:sz w:val="21"/>
          <w:szCs w:val="21"/>
        </w:rPr>
      </w:pPr>
      <w:r>
        <w:rPr>
          <w:rFonts w:eastAsia="宋体" w:hint="eastAsia"/>
          <w:noProof/>
          <w:sz w:val="21"/>
          <w:szCs w:val="21"/>
        </w:rPr>
        <w:drawing>
          <wp:inline distT="0" distB="0" distL="0" distR="0">
            <wp:extent cx="3795622" cy="2911193"/>
            <wp:effectExtent l="0" t="0" r="0" b="3810"/>
            <wp:docPr id="7" name="图片 7"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 聊天或短信&#10;&#10;描述已自动生成"/>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15271" cy="2926264"/>
                    </a:xfrm>
                    <a:prstGeom prst="rect">
                      <a:avLst/>
                    </a:prstGeom>
                  </pic:spPr>
                </pic:pic>
              </a:graphicData>
            </a:graphic>
          </wp:inline>
        </w:drawing>
      </w:r>
    </w:p>
    <w:p w:rsidR="008D7D07" w:rsidRPr="00A021BB" w:rsidRDefault="00B96A3E" w:rsidP="00A021BB">
      <w:pPr>
        <w:spacing w:line="460" w:lineRule="exact"/>
        <w:ind w:firstLine="562"/>
        <w:rPr>
          <w:rFonts w:ascii="仿宋" w:hAnsi="仿宋"/>
          <w:b/>
          <w:szCs w:val="28"/>
        </w:rPr>
      </w:pPr>
      <w:bookmarkStart w:id="38" w:name="_Toc1587"/>
      <w:bookmarkStart w:id="39" w:name="_Toc54598189"/>
      <w:r w:rsidRPr="00A021BB">
        <w:rPr>
          <w:rFonts w:ascii="仿宋" w:hAnsi="仿宋"/>
          <w:b/>
          <w:szCs w:val="28"/>
        </w:rPr>
        <w:t xml:space="preserve"> </w:t>
      </w:r>
      <w:r w:rsidR="00A021BB" w:rsidRPr="00A021BB">
        <w:rPr>
          <w:rFonts w:ascii="仿宋" w:hAnsi="仿宋"/>
          <w:b/>
          <w:szCs w:val="28"/>
        </w:rPr>
        <w:t>(</w:t>
      </w:r>
      <w:r w:rsidR="001A64B6" w:rsidRPr="00A021BB">
        <w:rPr>
          <w:rFonts w:ascii="仿宋" w:hAnsi="仿宋" w:hint="eastAsia"/>
          <w:b/>
          <w:szCs w:val="28"/>
        </w:rPr>
        <w:t>2</w:t>
      </w:r>
      <w:r w:rsidR="00A021BB" w:rsidRPr="00A021BB">
        <w:rPr>
          <w:rFonts w:ascii="仿宋" w:hAnsi="仿宋"/>
          <w:b/>
          <w:szCs w:val="28"/>
        </w:rPr>
        <w:t>)</w:t>
      </w:r>
      <w:r w:rsidR="001A64B6" w:rsidRPr="00A021BB">
        <w:rPr>
          <w:rFonts w:ascii="仿宋" w:hAnsi="仿宋" w:hint="eastAsia"/>
          <w:b/>
          <w:szCs w:val="28"/>
        </w:rPr>
        <w:t xml:space="preserve"> 打印课件</w:t>
      </w:r>
      <w:bookmarkEnd w:id="38"/>
      <w:bookmarkEnd w:id="39"/>
    </w:p>
    <w:p w:rsidR="008D7D07" w:rsidRPr="00A021BB" w:rsidRDefault="001A64B6" w:rsidP="00A021BB">
      <w:pPr>
        <w:spacing w:line="460" w:lineRule="exact"/>
        <w:ind w:firstLine="560"/>
        <w:rPr>
          <w:rFonts w:ascii="仿宋" w:hAnsi="仿宋"/>
          <w:szCs w:val="28"/>
        </w:rPr>
      </w:pPr>
      <w:r w:rsidRPr="00A021BB">
        <w:rPr>
          <w:rFonts w:ascii="仿宋" w:hAnsi="仿宋" w:hint="eastAsia"/>
          <w:szCs w:val="28"/>
        </w:rPr>
        <w:t>雨课堂向学生提供了课件打印的功能，学生可电脑访问雨课堂网页版，进入学习日志教学任务详情页的教学内容PPT页面选择打印，雨课堂提供多种打印版式供学生选择。</w:t>
      </w:r>
    </w:p>
    <w:p w:rsidR="008D7D07" w:rsidRPr="00A021BB" w:rsidRDefault="001A64B6" w:rsidP="00A021BB">
      <w:pPr>
        <w:spacing w:line="460" w:lineRule="exact"/>
        <w:ind w:firstLine="562"/>
        <w:rPr>
          <w:rFonts w:ascii="仿宋" w:hAnsi="仿宋"/>
          <w:b/>
          <w:szCs w:val="28"/>
        </w:rPr>
      </w:pPr>
      <w:bookmarkStart w:id="40" w:name="_Toc10206"/>
      <w:bookmarkStart w:id="41" w:name="_Toc54598190"/>
      <w:r w:rsidRPr="00A021BB">
        <w:rPr>
          <w:rFonts w:ascii="仿宋" w:hAnsi="仿宋" w:hint="eastAsia"/>
          <w:b/>
          <w:szCs w:val="28"/>
        </w:rPr>
        <w:t>4. 公告</w:t>
      </w:r>
      <w:bookmarkEnd w:id="40"/>
      <w:bookmarkEnd w:id="41"/>
    </w:p>
    <w:p w:rsidR="008D7D07" w:rsidRPr="00A021BB" w:rsidRDefault="001A64B6" w:rsidP="00A021BB">
      <w:pPr>
        <w:spacing w:line="460" w:lineRule="exact"/>
        <w:ind w:firstLine="560"/>
        <w:rPr>
          <w:rFonts w:ascii="仿宋" w:hAnsi="仿宋"/>
          <w:szCs w:val="28"/>
        </w:rPr>
      </w:pPr>
      <w:r w:rsidRPr="00A021BB">
        <w:rPr>
          <w:rFonts w:ascii="仿宋" w:hAnsi="仿宋" w:hint="eastAsia"/>
          <w:szCs w:val="28"/>
        </w:rPr>
        <w:t>教室可以发送公告，公告发送后，学生会在雨课堂微信公众号收到【发布学习任务通知】。点击可查看公告，老师课查看未读已读人数和具体已读未读学生。</w:t>
      </w:r>
    </w:p>
    <w:p w:rsidR="008D7D07" w:rsidRDefault="008D7D07">
      <w:pPr>
        <w:ind w:firstLine="420"/>
        <w:rPr>
          <w:rFonts w:eastAsia="宋体"/>
          <w:sz w:val="21"/>
          <w:szCs w:val="21"/>
        </w:rPr>
      </w:pPr>
    </w:p>
    <w:p w:rsidR="008D7D07" w:rsidRDefault="001A64B6">
      <w:pPr>
        <w:ind w:firstLineChars="0" w:firstLine="0"/>
        <w:jc w:val="center"/>
        <w:rPr>
          <w:rFonts w:eastAsia="宋体"/>
          <w:sz w:val="21"/>
          <w:szCs w:val="21"/>
        </w:rPr>
      </w:pPr>
      <w:r>
        <w:rPr>
          <w:rFonts w:eastAsia="宋体" w:hint="eastAsia"/>
          <w:noProof/>
          <w:sz w:val="21"/>
          <w:szCs w:val="21"/>
        </w:rPr>
        <w:drawing>
          <wp:inline distT="0" distB="0" distL="0" distR="0">
            <wp:extent cx="1711711" cy="2941607"/>
            <wp:effectExtent l="38100" t="38100" r="98425" b="87630"/>
            <wp:docPr id="31" name="图片 3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包含 文本&#10;&#10;描述已自动生成"/>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18472" cy="2953225"/>
                    </a:xfrm>
                    <a:prstGeom prst="rect">
                      <a:avLst/>
                    </a:prstGeom>
                    <a:effectLst>
                      <a:outerShdw blurRad="50800" dist="38100" dir="2700000" algn="tl" rotWithShape="0">
                        <a:prstClr val="black">
                          <a:alpha val="40000"/>
                        </a:prstClr>
                      </a:outerShdw>
                    </a:effectLst>
                  </pic:spPr>
                </pic:pic>
              </a:graphicData>
            </a:graphic>
          </wp:inline>
        </w:drawing>
      </w:r>
      <w:r>
        <w:rPr>
          <w:rFonts w:eastAsia="宋体" w:hint="eastAsia"/>
          <w:sz w:val="21"/>
          <w:szCs w:val="21"/>
        </w:rPr>
        <w:t xml:space="preserve">    </w:t>
      </w:r>
    </w:p>
    <w:p w:rsidR="00B96A3E" w:rsidRDefault="00B96A3E" w:rsidP="00B96A3E">
      <w:pPr>
        <w:pStyle w:val="1"/>
        <w:ind w:firstLine="602"/>
        <w:rPr>
          <w:rFonts w:ascii="宋体" w:eastAsia="宋体" w:hAnsi="宋体" w:cs="宋体"/>
          <w:sz w:val="30"/>
          <w:szCs w:val="30"/>
        </w:rPr>
      </w:pPr>
      <w:bookmarkStart w:id="42" w:name="_Toc54598201"/>
      <w:bookmarkStart w:id="43" w:name="_Toc32558"/>
      <w:bookmarkStart w:id="44" w:name="_GoBack"/>
      <w:bookmarkEnd w:id="44"/>
      <w:r>
        <w:rPr>
          <w:rFonts w:ascii="宋体" w:eastAsia="宋体" w:hAnsi="宋体" w:cs="宋体"/>
          <w:sz w:val="30"/>
          <w:szCs w:val="30"/>
        </w:rPr>
        <w:lastRenderedPageBreak/>
        <w:t>5</w:t>
      </w:r>
      <w:r w:rsidR="001A64B6">
        <w:rPr>
          <w:rFonts w:ascii="宋体" w:eastAsia="宋体" w:hAnsi="宋体" w:cs="宋体" w:hint="eastAsia"/>
          <w:sz w:val="30"/>
          <w:szCs w:val="30"/>
        </w:rPr>
        <w:t xml:space="preserve"> </w:t>
      </w:r>
      <w:r>
        <w:rPr>
          <w:rFonts w:ascii="宋体" w:eastAsia="宋体" w:hAnsi="宋体" w:cs="宋体" w:hint="eastAsia"/>
          <w:sz w:val="30"/>
          <w:szCs w:val="30"/>
        </w:rPr>
        <w:t>雨课堂帮助中心</w:t>
      </w:r>
      <w:bookmarkEnd w:id="42"/>
      <w:bookmarkEnd w:id="43"/>
    </w:p>
    <w:p w:rsidR="008D7D07" w:rsidRPr="00B96A3E" w:rsidRDefault="00B96A3E" w:rsidP="00B96A3E">
      <w:pPr>
        <w:pStyle w:val="1"/>
        <w:ind w:firstLine="560"/>
        <w:rPr>
          <w:rFonts w:ascii="仿宋" w:eastAsia="仿宋" w:hAnsi="仿宋" w:cs="宋体"/>
          <w:b w:val="0"/>
          <w:bCs w:val="0"/>
          <w:kern w:val="0"/>
          <w:sz w:val="28"/>
          <w:szCs w:val="28"/>
        </w:rPr>
      </w:pPr>
      <w:hyperlink r:id="rId36" w:history="1">
        <w:r w:rsidR="001A64B6" w:rsidRPr="00B96A3E">
          <w:rPr>
            <w:rStyle w:val="afe"/>
            <w:rFonts w:ascii="仿宋" w:eastAsia="仿宋" w:hAnsi="仿宋" w:cs="宋体" w:hint="eastAsia"/>
            <w:b w:val="0"/>
            <w:bCs w:val="0"/>
            <w:kern w:val="0"/>
            <w:sz w:val="28"/>
            <w:szCs w:val="28"/>
          </w:rPr>
          <w:t>https://www.yuketang.cn/he</w:t>
        </w:r>
        <w:r w:rsidR="001A64B6" w:rsidRPr="00B96A3E">
          <w:rPr>
            <w:rStyle w:val="afe"/>
            <w:rFonts w:ascii="仿宋" w:eastAsia="仿宋" w:hAnsi="仿宋" w:cs="宋体" w:hint="eastAsia"/>
            <w:b w:val="0"/>
            <w:bCs w:val="0"/>
            <w:kern w:val="0"/>
            <w:sz w:val="28"/>
            <w:szCs w:val="28"/>
          </w:rPr>
          <w:t>l</w:t>
        </w:r>
        <w:r w:rsidR="001A64B6" w:rsidRPr="00B96A3E">
          <w:rPr>
            <w:rStyle w:val="afe"/>
            <w:rFonts w:ascii="仿宋" w:eastAsia="仿宋" w:hAnsi="仿宋" w:cs="宋体" w:hint="eastAsia"/>
            <w:b w:val="0"/>
            <w:bCs w:val="0"/>
            <w:kern w:val="0"/>
            <w:sz w:val="28"/>
            <w:szCs w:val="28"/>
          </w:rPr>
          <w:t>p?detail=76</w:t>
        </w:r>
      </w:hyperlink>
    </w:p>
    <w:p w:rsidR="008D7D07" w:rsidRDefault="008D7D07">
      <w:pPr>
        <w:ind w:firstLineChars="177" w:firstLine="496"/>
      </w:pPr>
    </w:p>
    <w:p w:rsidR="008D7D07" w:rsidRDefault="008D7D07">
      <w:pPr>
        <w:ind w:firstLineChars="177" w:firstLine="496"/>
      </w:pPr>
    </w:p>
    <w:sectPr w:rsidR="008D7D07">
      <w:footerReference w:type="default" r:id="rId37"/>
      <w:footerReference w:type="first" r:id="rId38"/>
      <w:pgSz w:w="11906" w:h="16838"/>
      <w:pgMar w:top="964" w:right="964" w:bottom="964" w:left="964" w:header="851" w:footer="992" w:gutter="0"/>
      <w:pgNumType w:start="1" w:chapStyle="1"/>
      <w:cols w:space="425"/>
      <w:titlePg/>
      <w:docGrid w:type="lines"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7394" w:rsidRDefault="00047394">
      <w:pPr>
        <w:spacing w:line="240" w:lineRule="auto"/>
        <w:ind w:firstLine="560"/>
      </w:pPr>
      <w:r>
        <w:separator/>
      </w:r>
    </w:p>
  </w:endnote>
  <w:endnote w:type="continuationSeparator" w:id="0">
    <w:p w:rsidR="00047394" w:rsidRDefault="00047394">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altName w:val="汉仪仿宋KW"/>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PingFangSC-Regular">
    <w:altName w:val="Malgun Gothic Semilight"/>
    <w:charset w:val="86"/>
    <w:family w:val="swiss"/>
    <w:pitch w:val="default"/>
    <w:sig w:usb0="00000000" w:usb1="00000000" w:usb2="00000017"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D07" w:rsidRDefault="001A64B6">
    <w:pPr>
      <w:tabs>
        <w:tab w:val="left" w:pos="3000"/>
      </w:tabs>
      <w:ind w:firstLine="560"/>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D7D07" w:rsidRDefault="001A64B6">
                          <w:pPr>
                            <w:pStyle w:val="ac"/>
                            <w:ind w:firstLine="360"/>
                          </w:pPr>
                          <w:r>
                            <w:fldChar w:fldCharType="begin"/>
                          </w:r>
                          <w:r>
                            <w:instrText xml:space="preserve"> PAGE  \* MERGEFORMAT </w:instrText>
                          </w:r>
                          <w:r>
                            <w:fldChar w:fldCharType="separate"/>
                          </w:r>
                          <w:r w:rsidR="00B96A3E">
                            <w:rPr>
                              <w:noProof/>
                            </w:rP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1"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6VSe9GMCAAAMBQAADgAAAAAAAAAAAAAAAAAuAgAAZHJzL2Uyb0RvYy54&#10;bWxQSwECLQAUAAYACAAAACEAcarRudcAAAAFAQAADwAAAAAAAAAAAAAAAAC9BAAAZHJzL2Rvd25y&#10;ZXYueG1sUEsFBgAAAAAEAAQA8wAAAMEFAAAAAA==&#10;" filled="f" stroked="f" strokeweight=".5pt">
              <v:textbox style="mso-fit-shape-to-text:t" inset="0,0,0,0">
                <w:txbxContent>
                  <w:p w:rsidR="008D7D07" w:rsidRDefault="001A64B6">
                    <w:pPr>
                      <w:pStyle w:val="ac"/>
                      <w:ind w:firstLine="360"/>
                    </w:pPr>
                    <w:r>
                      <w:fldChar w:fldCharType="begin"/>
                    </w:r>
                    <w:r>
                      <w:instrText xml:space="preserve"> PAGE  \* MERGEFORMAT </w:instrText>
                    </w:r>
                    <w:r>
                      <w:fldChar w:fldCharType="separate"/>
                    </w:r>
                    <w:r w:rsidR="00B96A3E">
                      <w:rPr>
                        <w:noProof/>
                      </w:rPr>
                      <w:t>11</w:t>
                    </w:r>
                    <w:r>
                      <w:fldChar w:fldCharType="end"/>
                    </w:r>
                  </w:p>
                </w:txbxContent>
              </v:textbox>
              <w10:wrap anchorx="margin"/>
            </v:shape>
          </w:pict>
        </mc:Fallback>
      </mc:AlternateContent>
    </w: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D07" w:rsidRDefault="001A64B6">
    <w:pPr>
      <w:ind w:firstLineChars="0" w:firstLine="0"/>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D7D07" w:rsidRDefault="001A64B6">
                          <w:pPr>
                            <w:pStyle w:val="ac"/>
                            <w:ind w:firstLine="360"/>
                          </w:pPr>
                          <w:r>
                            <w:fldChar w:fldCharType="begin"/>
                          </w:r>
                          <w:r>
                            <w:instrText xml:space="preserve"> PAGE  \* MERGEFORMAT </w:instrText>
                          </w:r>
                          <w:r>
                            <w:fldChar w:fldCharType="separate"/>
                          </w:r>
                          <w:r w:rsidR="00B96A3E">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2" o:spid="_x0000_s1027"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P1TZYGMCAAATBQAADgAAAAAAAAAAAAAAAAAuAgAAZHJzL2Uyb0RvYy54&#10;bWxQSwECLQAUAAYACAAAACEAcarRudcAAAAFAQAADwAAAAAAAAAAAAAAAAC9BAAAZHJzL2Rvd25y&#10;ZXYueG1sUEsFBgAAAAAEAAQA8wAAAMEFAAAAAA==&#10;" filled="f" stroked="f" strokeweight=".5pt">
              <v:textbox style="mso-fit-shape-to-text:t" inset="0,0,0,0">
                <w:txbxContent>
                  <w:p w:rsidR="008D7D07" w:rsidRDefault="001A64B6">
                    <w:pPr>
                      <w:pStyle w:val="ac"/>
                      <w:ind w:firstLine="360"/>
                    </w:pPr>
                    <w:r>
                      <w:fldChar w:fldCharType="begin"/>
                    </w:r>
                    <w:r>
                      <w:instrText xml:space="preserve"> PAGE  \* MERGEFORMAT </w:instrText>
                    </w:r>
                    <w:r>
                      <w:fldChar w:fldCharType="separate"/>
                    </w:r>
                    <w:r w:rsidR="00B96A3E">
                      <w:rPr>
                        <w:noProof/>
                      </w:rPr>
                      <w:t>1</w:t>
                    </w:r>
                    <w:r>
                      <w:fldChar w:fldCharType="end"/>
                    </w:r>
                  </w:p>
                </w:txbxContent>
              </v:textbox>
              <w10:wrap anchorx="margin"/>
            </v:shape>
          </w:pict>
        </mc:Fallback>
      </mc:AlternateContent>
    </w:r>
  </w:p>
  <w:p w:rsidR="008D7D07" w:rsidRDefault="008D7D07">
    <w:pPr>
      <w:ind w:firstLine="5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7394" w:rsidRDefault="00047394">
      <w:pPr>
        <w:spacing w:line="240" w:lineRule="auto"/>
        <w:ind w:firstLine="560"/>
      </w:pPr>
      <w:r>
        <w:separator/>
      </w:r>
    </w:p>
  </w:footnote>
  <w:footnote w:type="continuationSeparator" w:id="0">
    <w:p w:rsidR="00047394" w:rsidRDefault="00047394">
      <w:pPr>
        <w:spacing w:line="240" w:lineRule="auto"/>
        <w:ind w:firstLine="56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HorizontalSpacing w:val="140"/>
  <w:drawingGridVerticalSpacing w:val="381"/>
  <w:displayHorizontalDrawingGridEvery w:val="0"/>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269"/>
    <w:rsid w:val="FAF93F1E"/>
    <w:rsid w:val="0000762F"/>
    <w:rsid w:val="0001072D"/>
    <w:rsid w:val="00014FC7"/>
    <w:rsid w:val="0001566A"/>
    <w:rsid w:val="000172D0"/>
    <w:rsid w:val="00024F55"/>
    <w:rsid w:val="00026F89"/>
    <w:rsid w:val="00030E60"/>
    <w:rsid w:val="000368C1"/>
    <w:rsid w:val="00041AB9"/>
    <w:rsid w:val="00041B4B"/>
    <w:rsid w:val="000435CB"/>
    <w:rsid w:val="00047394"/>
    <w:rsid w:val="00050899"/>
    <w:rsid w:val="0005307A"/>
    <w:rsid w:val="00065456"/>
    <w:rsid w:val="000659C9"/>
    <w:rsid w:val="00065D5B"/>
    <w:rsid w:val="00067874"/>
    <w:rsid w:val="0007461D"/>
    <w:rsid w:val="0008432E"/>
    <w:rsid w:val="0009244F"/>
    <w:rsid w:val="000A056E"/>
    <w:rsid w:val="000A1414"/>
    <w:rsid w:val="000A1953"/>
    <w:rsid w:val="000A5228"/>
    <w:rsid w:val="000B0098"/>
    <w:rsid w:val="000B1BC4"/>
    <w:rsid w:val="000B7A28"/>
    <w:rsid w:val="000C3CE2"/>
    <w:rsid w:val="000C4016"/>
    <w:rsid w:val="000C46B2"/>
    <w:rsid w:val="000C57C2"/>
    <w:rsid w:val="000C6548"/>
    <w:rsid w:val="000D449B"/>
    <w:rsid w:val="000D6C09"/>
    <w:rsid w:val="000E47ED"/>
    <w:rsid w:val="000E505F"/>
    <w:rsid w:val="000E68A5"/>
    <w:rsid w:val="000F037D"/>
    <w:rsid w:val="000F3381"/>
    <w:rsid w:val="000F5CBA"/>
    <w:rsid w:val="001024B2"/>
    <w:rsid w:val="00103309"/>
    <w:rsid w:val="00110778"/>
    <w:rsid w:val="00110C7C"/>
    <w:rsid w:val="0011156D"/>
    <w:rsid w:val="00115BDD"/>
    <w:rsid w:val="00121ACD"/>
    <w:rsid w:val="00122208"/>
    <w:rsid w:val="00122862"/>
    <w:rsid w:val="00130311"/>
    <w:rsid w:val="001315D8"/>
    <w:rsid w:val="001356A8"/>
    <w:rsid w:val="00135BDF"/>
    <w:rsid w:val="00140502"/>
    <w:rsid w:val="001442F6"/>
    <w:rsid w:val="0015131B"/>
    <w:rsid w:val="00153B17"/>
    <w:rsid w:val="00153BEE"/>
    <w:rsid w:val="00154DF0"/>
    <w:rsid w:val="00160DC9"/>
    <w:rsid w:val="00165214"/>
    <w:rsid w:val="0016686F"/>
    <w:rsid w:val="00176423"/>
    <w:rsid w:val="00177AEC"/>
    <w:rsid w:val="0018605C"/>
    <w:rsid w:val="00187508"/>
    <w:rsid w:val="00191C21"/>
    <w:rsid w:val="001937AE"/>
    <w:rsid w:val="00197510"/>
    <w:rsid w:val="00197D20"/>
    <w:rsid w:val="001A2D34"/>
    <w:rsid w:val="001A56FF"/>
    <w:rsid w:val="001A64B6"/>
    <w:rsid w:val="001A6ED5"/>
    <w:rsid w:val="001A72B8"/>
    <w:rsid w:val="001A770C"/>
    <w:rsid w:val="001B0AAD"/>
    <w:rsid w:val="001B5777"/>
    <w:rsid w:val="001B6D4E"/>
    <w:rsid w:val="001B72AA"/>
    <w:rsid w:val="001C5AEC"/>
    <w:rsid w:val="001D28B7"/>
    <w:rsid w:val="001D35AE"/>
    <w:rsid w:val="001E4588"/>
    <w:rsid w:val="001E60E6"/>
    <w:rsid w:val="001F08F5"/>
    <w:rsid w:val="001F4EAF"/>
    <w:rsid w:val="0020586E"/>
    <w:rsid w:val="00206B61"/>
    <w:rsid w:val="0021437D"/>
    <w:rsid w:val="00216652"/>
    <w:rsid w:val="002176CB"/>
    <w:rsid w:val="002216DB"/>
    <w:rsid w:val="00225034"/>
    <w:rsid w:val="00227693"/>
    <w:rsid w:val="0023573E"/>
    <w:rsid w:val="00245DC7"/>
    <w:rsid w:val="00247871"/>
    <w:rsid w:val="00255118"/>
    <w:rsid w:val="00255E32"/>
    <w:rsid w:val="00256CAE"/>
    <w:rsid w:val="002674A9"/>
    <w:rsid w:val="002725DE"/>
    <w:rsid w:val="00273EE6"/>
    <w:rsid w:val="00275133"/>
    <w:rsid w:val="00275D8E"/>
    <w:rsid w:val="00276608"/>
    <w:rsid w:val="002773CE"/>
    <w:rsid w:val="00280C8B"/>
    <w:rsid w:val="00283E1B"/>
    <w:rsid w:val="0029574E"/>
    <w:rsid w:val="002A0385"/>
    <w:rsid w:val="002A59F7"/>
    <w:rsid w:val="002C46CE"/>
    <w:rsid w:val="002C6ECF"/>
    <w:rsid w:val="002D26C9"/>
    <w:rsid w:val="002D79F2"/>
    <w:rsid w:val="002E104C"/>
    <w:rsid w:val="002E11B4"/>
    <w:rsid w:val="002E372F"/>
    <w:rsid w:val="002E57DC"/>
    <w:rsid w:val="002E790F"/>
    <w:rsid w:val="002F3649"/>
    <w:rsid w:val="002F3B50"/>
    <w:rsid w:val="00301005"/>
    <w:rsid w:val="0030178A"/>
    <w:rsid w:val="0030647B"/>
    <w:rsid w:val="00307CF1"/>
    <w:rsid w:val="00307F2F"/>
    <w:rsid w:val="00310A97"/>
    <w:rsid w:val="0031415A"/>
    <w:rsid w:val="00315C2A"/>
    <w:rsid w:val="00324698"/>
    <w:rsid w:val="00325467"/>
    <w:rsid w:val="003302AA"/>
    <w:rsid w:val="00333733"/>
    <w:rsid w:val="00337018"/>
    <w:rsid w:val="0034314C"/>
    <w:rsid w:val="00350546"/>
    <w:rsid w:val="003541AD"/>
    <w:rsid w:val="00356EC5"/>
    <w:rsid w:val="00366BCB"/>
    <w:rsid w:val="0037075E"/>
    <w:rsid w:val="00372B1A"/>
    <w:rsid w:val="0037315F"/>
    <w:rsid w:val="0037428B"/>
    <w:rsid w:val="003758D4"/>
    <w:rsid w:val="003809FC"/>
    <w:rsid w:val="00381A18"/>
    <w:rsid w:val="00381D24"/>
    <w:rsid w:val="00382C85"/>
    <w:rsid w:val="00384B31"/>
    <w:rsid w:val="00385A49"/>
    <w:rsid w:val="00385D51"/>
    <w:rsid w:val="0039055D"/>
    <w:rsid w:val="00391D64"/>
    <w:rsid w:val="00392086"/>
    <w:rsid w:val="00392BE3"/>
    <w:rsid w:val="003959F8"/>
    <w:rsid w:val="003A5F11"/>
    <w:rsid w:val="003B3BCC"/>
    <w:rsid w:val="003D43AB"/>
    <w:rsid w:val="003D46A2"/>
    <w:rsid w:val="003D683E"/>
    <w:rsid w:val="003E06EB"/>
    <w:rsid w:val="003E0A4F"/>
    <w:rsid w:val="003E3408"/>
    <w:rsid w:val="003E6B12"/>
    <w:rsid w:val="003F2A41"/>
    <w:rsid w:val="003F2FFA"/>
    <w:rsid w:val="003F5B31"/>
    <w:rsid w:val="003F6F33"/>
    <w:rsid w:val="003F7F1F"/>
    <w:rsid w:val="00400278"/>
    <w:rsid w:val="004059F7"/>
    <w:rsid w:val="00412E41"/>
    <w:rsid w:val="004142AB"/>
    <w:rsid w:val="00414450"/>
    <w:rsid w:val="00417605"/>
    <w:rsid w:val="0042230D"/>
    <w:rsid w:val="00423046"/>
    <w:rsid w:val="00423952"/>
    <w:rsid w:val="00423A06"/>
    <w:rsid w:val="0042787E"/>
    <w:rsid w:val="00427FB8"/>
    <w:rsid w:val="004325FB"/>
    <w:rsid w:val="0043755F"/>
    <w:rsid w:val="004404B7"/>
    <w:rsid w:val="00440A87"/>
    <w:rsid w:val="00444DD9"/>
    <w:rsid w:val="00447128"/>
    <w:rsid w:val="0045091A"/>
    <w:rsid w:val="004625AB"/>
    <w:rsid w:val="00465268"/>
    <w:rsid w:val="00467DA5"/>
    <w:rsid w:val="00472D60"/>
    <w:rsid w:val="004749DB"/>
    <w:rsid w:val="00474F2A"/>
    <w:rsid w:val="00480C73"/>
    <w:rsid w:val="00481726"/>
    <w:rsid w:val="00481D05"/>
    <w:rsid w:val="0048634A"/>
    <w:rsid w:val="0048779A"/>
    <w:rsid w:val="00495D81"/>
    <w:rsid w:val="00496131"/>
    <w:rsid w:val="004A04D3"/>
    <w:rsid w:val="004A4744"/>
    <w:rsid w:val="004A555F"/>
    <w:rsid w:val="004A767A"/>
    <w:rsid w:val="004B13E5"/>
    <w:rsid w:val="004B1BE7"/>
    <w:rsid w:val="004B5529"/>
    <w:rsid w:val="004B7379"/>
    <w:rsid w:val="004C0394"/>
    <w:rsid w:val="004C470D"/>
    <w:rsid w:val="004C5099"/>
    <w:rsid w:val="004C6C64"/>
    <w:rsid w:val="004D04E0"/>
    <w:rsid w:val="004D0749"/>
    <w:rsid w:val="004D2DE3"/>
    <w:rsid w:val="004E68AA"/>
    <w:rsid w:val="004F042C"/>
    <w:rsid w:val="004F2698"/>
    <w:rsid w:val="004F4F17"/>
    <w:rsid w:val="00504F46"/>
    <w:rsid w:val="00506D0E"/>
    <w:rsid w:val="00506D4C"/>
    <w:rsid w:val="00510040"/>
    <w:rsid w:val="00511FE2"/>
    <w:rsid w:val="00512BDB"/>
    <w:rsid w:val="005145F0"/>
    <w:rsid w:val="0051657E"/>
    <w:rsid w:val="00517370"/>
    <w:rsid w:val="00517BEF"/>
    <w:rsid w:val="00522FB3"/>
    <w:rsid w:val="00532E2E"/>
    <w:rsid w:val="0054051D"/>
    <w:rsid w:val="00542110"/>
    <w:rsid w:val="0054796A"/>
    <w:rsid w:val="00547AF8"/>
    <w:rsid w:val="00547DCB"/>
    <w:rsid w:val="005572DD"/>
    <w:rsid w:val="0056111F"/>
    <w:rsid w:val="00561549"/>
    <w:rsid w:val="00561B16"/>
    <w:rsid w:val="00564762"/>
    <w:rsid w:val="00564F62"/>
    <w:rsid w:val="00567269"/>
    <w:rsid w:val="00570535"/>
    <w:rsid w:val="00573180"/>
    <w:rsid w:val="00573A8F"/>
    <w:rsid w:val="00574352"/>
    <w:rsid w:val="00574884"/>
    <w:rsid w:val="00582658"/>
    <w:rsid w:val="00583206"/>
    <w:rsid w:val="00584120"/>
    <w:rsid w:val="0058583E"/>
    <w:rsid w:val="005872E3"/>
    <w:rsid w:val="00592F23"/>
    <w:rsid w:val="00594F6A"/>
    <w:rsid w:val="005970CA"/>
    <w:rsid w:val="005A2092"/>
    <w:rsid w:val="005A50F9"/>
    <w:rsid w:val="005B1BE3"/>
    <w:rsid w:val="005C0D2A"/>
    <w:rsid w:val="005C1618"/>
    <w:rsid w:val="005C2BD0"/>
    <w:rsid w:val="005D2B0E"/>
    <w:rsid w:val="005E2BC0"/>
    <w:rsid w:val="005E4EC6"/>
    <w:rsid w:val="005E4F48"/>
    <w:rsid w:val="005E6BA1"/>
    <w:rsid w:val="005F2E8D"/>
    <w:rsid w:val="005F40A7"/>
    <w:rsid w:val="005F4C5E"/>
    <w:rsid w:val="005F5E93"/>
    <w:rsid w:val="005F766A"/>
    <w:rsid w:val="00603756"/>
    <w:rsid w:val="00604A3C"/>
    <w:rsid w:val="00611FC6"/>
    <w:rsid w:val="00612FCA"/>
    <w:rsid w:val="00617570"/>
    <w:rsid w:val="006176B8"/>
    <w:rsid w:val="006226D8"/>
    <w:rsid w:val="0062717F"/>
    <w:rsid w:val="00640AE1"/>
    <w:rsid w:val="00642C72"/>
    <w:rsid w:val="0064684F"/>
    <w:rsid w:val="0064734C"/>
    <w:rsid w:val="00661993"/>
    <w:rsid w:val="006628F4"/>
    <w:rsid w:val="00663DF2"/>
    <w:rsid w:val="00664501"/>
    <w:rsid w:val="00673071"/>
    <w:rsid w:val="00674F49"/>
    <w:rsid w:val="00677A54"/>
    <w:rsid w:val="0068564A"/>
    <w:rsid w:val="00685D7F"/>
    <w:rsid w:val="00692CFF"/>
    <w:rsid w:val="00693AD9"/>
    <w:rsid w:val="006955A8"/>
    <w:rsid w:val="00695DA2"/>
    <w:rsid w:val="006A5346"/>
    <w:rsid w:val="006A642C"/>
    <w:rsid w:val="006B3726"/>
    <w:rsid w:val="006B7E8B"/>
    <w:rsid w:val="006C2512"/>
    <w:rsid w:val="006D17B1"/>
    <w:rsid w:val="006D46C9"/>
    <w:rsid w:val="006D58F7"/>
    <w:rsid w:val="006D7B18"/>
    <w:rsid w:val="006E119D"/>
    <w:rsid w:val="006E2376"/>
    <w:rsid w:val="006F2C56"/>
    <w:rsid w:val="006F405E"/>
    <w:rsid w:val="006F42B5"/>
    <w:rsid w:val="006F5448"/>
    <w:rsid w:val="006F5DE5"/>
    <w:rsid w:val="00702555"/>
    <w:rsid w:val="007038D0"/>
    <w:rsid w:val="007106C0"/>
    <w:rsid w:val="007140BF"/>
    <w:rsid w:val="00715746"/>
    <w:rsid w:val="00716BA3"/>
    <w:rsid w:val="007173CB"/>
    <w:rsid w:val="00720EFA"/>
    <w:rsid w:val="0072221C"/>
    <w:rsid w:val="0072365D"/>
    <w:rsid w:val="00724107"/>
    <w:rsid w:val="007251F3"/>
    <w:rsid w:val="00726903"/>
    <w:rsid w:val="007341E2"/>
    <w:rsid w:val="00740FCA"/>
    <w:rsid w:val="00742396"/>
    <w:rsid w:val="00757640"/>
    <w:rsid w:val="00761410"/>
    <w:rsid w:val="00762D7A"/>
    <w:rsid w:val="007634FD"/>
    <w:rsid w:val="007659DD"/>
    <w:rsid w:val="00765BF6"/>
    <w:rsid w:val="00767B08"/>
    <w:rsid w:val="00772266"/>
    <w:rsid w:val="007775E1"/>
    <w:rsid w:val="00787C22"/>
    <w:rsid w:val="00790FF1"/>
    <w:rsid w:val="007945F9"/>
    <w:rsid w:val="00796542"/>
    <w:rsid w:val="007A4628"/>
    <w:rsid w:val="007A4D9B"/>
    <w:rsid w:val="007B1539"/>
    <w:rsid w:val="007B29C7"/>
    <w:rsid w:val="007C3A2E"/>
    <w:rsid w:val="007C4B0E"/>
    <w:rsid w:val="007D0B5D"/>
    <w:rsid w:val="007E01B6"/>
    <w:rsid w:val="007E2FA7"/>
    <w:rsid w:val="007E5DB6"/>
    <w:rsid w:val="007E7A12"/>
    <w:rsid w:val="007F048B"/>
    <w:rsid w:val="007F7770"/>
    <w:rsid w:val="00803758"/>
    <w:rsid w:val="008044B7"/>
    <w:rsid w:val="008170AD"/>
    <w:rsid w:val="008176A4"/>
    <w:rsid w:val="00823F08"/>
    <w:rsid w:val="0084201C"/>
    <w:rsid w:val="00844C1C"/>
    <w:rsid w:val="00846644"/>
    <w:rsid w:val="00850E3A"/>
    <w:rsid w:val="0085487E"/>
    <w:rsid w:val="00855484"/>
    <w:rsid w:val="0085610E"/>
    <w:rsid w:val="00862883"/>
    <w:rsid w:val="008641AF"/>
    <w:rsid w:val="008752B2"/>
    <w:rsid w:val="008834D2"/>
    <w:rsid w:val="00891DCE"/>
    <w:rsid w:val="00891E8C"/>
    <w:rsid w:val="008924E6"/>
    <w:rsid w:val="00894276"/>
    <w:rsid w:val="00895BA9"/>
    <w:rsid w:val="008B4149"/>
    <w:rsid w:val="008B5FDE"/>
    <w:rsid w:val="008C37B0"/>
    <w:rsid w:val="008C6BD1"/>
    <w:rsid w:val="008D2806"/>
    <w:rsid w:val="008D7D07"/>
    <w:rsid w:val="008E1321"/>
    <w:rsid w:val="008E1DBE"/>
    <w:rsid w:val="008E2FB0"/>
    <w:rsid w:val="008E306C"/>
    <w:rsid w:val="008E4D63"/>
    <w:rsid w:val="008F2C4C"/>
    <w:rsid w:val="008F4F65"/>
    <w:rsid w:val="008F6F50"/>
    <w:rsid w:val="008F7291"/>
    <w:rsid w:val="00900B46"/>
    <w:rsid w:val="00902D41"/>
    <w:rsid w:val="009115E8"/>
    <w:rsid w:val="00912586"/>
    <w:rsid w:val="00914AB1"/>
    <w:rsid w:val="00920E65"/>
    <w:rsid w:val="00924112"/>
    <w:rsid w:val="00925AA0"/>
    <w:rsid w:val="009318B0"/>
    <w:rsid w:val="00940288"/>
    <w:rsid w:val="009404E2"/>
    <w:rsid w:val="009526E9"/>
    <w:rsid w:val="00953BDB"/>
    <w:rsid w:val="009569A8"/>
    <w:rsid w:val="009577F5"/>
    <w:rsid w:val="00973ED6"/>
    <w:rsid w:val="00975880"/>
    <w:rsid w:val="00975D9D"/>
    <w:rsid w:val="00980957"/>
    <w:rsid w:val="00990D25"/>
    <w:rsid w:val="00990F63"/>
    <w:rsid w:val="009914A0"/>
    <w:rsid w:val="009939B4"/>
    <w:rsid w:val="00993F52"/>
    <w:rsid w:val="009A30B7"/>
    <w:rsid w:val="009A49EF"/>
    <w:rsid w:val="009A7CE4"/>
    <w:rsid w:val="009B15AE"/>
    <w:rsid w:val="009B328F"/>
    <w:rsid w:val="009B6CCE"/>
    <w:rsid w:val="009D46BC"/>
    <w:rsid w:val="009D65B1"/>
    <w:rsid w:val="009D6EDA"/>
    <w:rsid w:val="009E3294"/>
    <w:rsid w:val="009E3FAF"/>
    <w:rsid w:val="009E7AE5"/>
    <w:rsid w:val="00A021BB"/>
    <w:rsid w:val="00A139B7"/>
    <w:rsid w:val="00A166EB"/>
    <w:rsid w:val="00A214C2"/>
    <w:rsid w:val="00A21DAB"/>
    <w:rsid w:val="00A31EEB"/>
    <w:rsid w:val="00A33DC9"/>
    <w:rsid w:val="00A35A77"/>
    <w:rsid w:val="00A36AD9"/>
    <w:rsid w:val="00A414B9"/>
    <w:rsid w:val="00A41BBB"/>
    <w:rsid w:val="00A47401"/>
    <w:rsid w:val="00A61581"/>
    <w:rsid w:val="00A66D8D"/>
    <w:rsid w:val="00A70DD1"/>
    <w:rsid w:val="00A7575E"/>
    <w:rsid w:val="00A81AC8"/>
    <w:rsid w:val="00AA3F8A"/>
    <w:rsid w:val="00AA474D"/>
    <w:rsid w:val="00AB4E8B"/>
    <w:rsid w:val="00AB604F"/>
    <w:rsid w:val="00AC16F4"/>
    <w:rsid w:val="00AC4EC0"/>
    <w:rsid w:val="00AC619D"/>
    <w:rsid w:val="00AC69F2"/>
    <w:rsid w:val="00AC7048"/>
    <w:rsid w:val="00AC7965"/>
    <w:rsid w:val="00AD3534"/>
    <w:rsid w:val="00AD72AD"/>
    <w:rsid w:val="00AE0D77"/>
    <w:rsid w:val="00AE2CDB"/>
    <w:rsid w:val="00AE4A8F"/>
    <w:rsid w:val="00AF06AF"/>
    <w:rsid w:val="00AF53FE"/>
    <w:rsid w:val="00B02A3C"/>
    <w:rsid w:val="00B04D59"/>
    <w:rsid w:val="00B129AC"/>
    <w:rsid w:val="00B14A97"/>
    <w:rsid w:val="00B23CC2"/>
    <w:rsid w:val="00B327C5"/>
    <w:rsid w:val="00B32D01"/>
    <w:rsid w:val="00B34846"/>
    <w:rsid w:val="00B34D24"/>
    <w:rsid w:val="00B415F1"/>
    <w:rsid w:val="00B42428"/>
    <w:rsid w:val="00B42B5A"/>
    <w:rsid w:val="00B535CE"/>
    <w:rsid w:val="00B63634"/>
    <w:rsid w:val="00B67ADC"/>
    <w:rsid w:val="00B70EEE"/>
    <w:rsid w:val="00B82563"/>
    <w:rsid w:val="00B93D00"/>
    <w:rsid w:val="00B96A3E"/>
    <w:rsid w:val="00B97480"/>
    <w:rsid w:val="00BA5F16"/>
    <w:rsid w:val="00BB228F"/>
    <w:rsid w:val="00BB49A9"/>
    <w:rsid w:val="00BB4FF6"/>
    <w:rsid w:val="00BB54BE"/>
    <w:rsid w:val="00BB5510"/>
    <w:rsid w:val="00BC29CB"/>
    <w:rsid w:val="00BC5894"/>
    <w:rsid w:val="00BC6928"/>
    <w:rsid w:val="00BD3948"/>
    <w:rsid w:val="00BD54B7"/>
    <w:rsid w:val="00BD5919"/>
    <w:rsid w:val="00BD6BB4"/>
    <w:rsid w:val="00BE08F6"/>
    <w:rsid w:val="00BE2D38"/>
    <w:rsid w:val="00BE77B1"/>
    <w:rsid w:val="00BF0B5A"/>
    <w:rsid w:val="00BF0CF4"/>
    <w:rsid w:val="00BF23F8"/>
    <w:rsid w:val="00BF5445"/>
    <w:rsid w:val="00C05520"/>
    <w:rsid w:val="00C230D0"/>
    <w:rsid w:val="00C31E52"/>
    <w:rsid w:val="00C37F7B"/>
    <w:rsid w:val="00C447F4"/>
    <w:rsid w:val="00C46994"/>
    <w:rsid w:val="00C47009"/>
    <w:rsid w:val="00C52C04"/>
    <w:rsid w:val="00C54C48"/>
    <w:rsid w:val="00C60C42"/>
    <w:rsid w:val="00C63764"/>
    <w:rsid w:val="00C666AF"/>
    <w:rsid w:val="00C74B74"/>
    <w:rsid w:val="00C76D9A"/>
    <w:rsid w:val="00C8177A"/>
    <w:rsid w:val="00C849FC"/>
    <w:rsid w:val="00C8509D"/>
    <w:rsid w:val="00C855FC"/>
    <w:rsid w:val="00C85AA0"/>
    <w:rsid w:val="00C924E8"/>
    <w:rsid w:val="00C944CD"/>
    <w:rsid w:val="00C95914"/>
    <w:rsid w:val="00C9713E"/>
    <w:rsid w:val="00CA102B"/>
    <w:rsid w:val="00CA183A"/>
    <w:rsid w:val="00CA31C9"/>
    <w:rsid w:val="00CB0A4C"/>
    <w:rsid w:val="00CB0E18"/>
    <w:rsid w:val="00CB361F"/>
    <w:rsid w:val="00CB6D07"/>
    <w:rsid w:val="00CB7128"/>
    <w:rsid w:val="00CC2EA5"/>
    <w:rsid w:val="00CC43B6"/>
    <w:rsid w:val="00CC7B4A"/>
    <w:rsid w:val="00CD185B"/>
    <w:rsid w:val="00CD1E46"/>
    <w:rsid w:val="00CD3B9A"/>
    <w:rsid w:val="00CD6F08"/>
    <w:rsid w:val="00CE6135"/>
    <w:rsid w:val="00CF4814"/>
    <w:rsid w:val="00CF4ED3"/>
    <w:rsid w:val="00CF5393"/>
    <w:rsid w:val="00CF6D8D"/>
    <w:rsid w:val="00CF78EC"/>
    <w:rsid w:val="00D01956"/>
    <w:rsid w:val="00D02BEB"/>
    <w:rsid w:val="00D06FAE"/>
    <w:rsid w:val="00D076BD"/>
    <w:rsid w:val="00D11572"/>
    <w:rsid w:val="00D12EEB"/>
    <w:rsid w:val="00D1346D"/>
    <w:rsid w:val="00D17702"/>
    <w:rsid w:val="00D20775"/>
    <w:rsid w:val="00D24F5D"/>
    <w:rsid w:val="00D357BF"/>
    <w:rsid w:val="00D357FD"/>
    <w:rsid w:val="00D37E83"/>
    <w:rsid w:val="00D4061C"/>
    <w:rsid w:val="00D44E24"/>
    <w:rsid w:val="00D4529D"/>
    <w:rsid w:val="00D460EB"/>
    <w:rsid w:val="00D465CC"/>
    <w:rsid w:val="00D4765A"/>
    <w:rsid w:val="00D47B11"/>
    <w:rsid w:val="00D52DA5"/>
    <w:rsid w:val="00D535B1"/>
    <w:rsid w:val="00D53C99"/>
    <w:rsid w:val="00D54144"/>
    <w:rsid w:val="00D5486F"/>
    <w:rsid w:val="00D55C22"/>
    <w:rsid w:val="00D63FFF"/>
    <w:rsid w:val="00D64F02"/>
    <w:rsid w:val="00D67AF7"/>
    <w:rsid w:val="00D8142B"/>
    <w:rsid w:val="00D84C94"/>
    <w:rsid w:val="00D92131"/>
    <w:rsid w:val="00DA3692"/>
    <w:rsid w:val="00DA3F92"/>
    <w:rsid w:val="00DA59C8"/>
    <w:rsid w:val="00DA5FA8"/>
    <w:rsid w:val="00DB1818"/>
    <w:rsid w:val="00DB1ABA"/>
    <w:rsid w:val="00DB74F4"/>
    <w:rsid w:val="00DB7BD5"/>
    <w:rsid w:val="00DC4EBD"/>
    <w:rsid w:val="00DC7E5B"/>
    <w:rsid w:val="00DD3D55"/>
    <w:rsid w:val="00DD596D"/>
    <w:rsid w:val="00DD6E83"/>
    <w:rsid w:val="00DF1CBC"/>
    <w:rsid w:val="00DF5848"/>
    <w:rsid w:val="00E0336A"/>
    <w:rsid w:val="00E0679C"/>
    <w:rsid w:val="00E11EC7"/>
    <w:rsid w:val="00E13499"/>
    <w:rsid w:val="00E1398A"/>
    <w:rsid w:val="00E14EAB"/>
    <w:rsid w:val="00E21C82"/>
    <w:rsid w:val="00E30988"/>
    <w:rsid w:val="00E32778"/>
    <w:rsid w:val="00E46DA5"/>
    <w:rsid w:val="00E47069"/>
    <w:rsid w:val="00E5365C"/>
    <w:rsid w:val="00E53FD5"/>
    <w:rsid w:val="00E57508"/>
    <w:rsid w:val="00E603BA"/>
    <w:rsid w:val="00E67994"/>
    <w:rsid w:val="00E7139F"/>
    <w:rsid w:val="00E81247"/>
    <w:rsid w:val="00E834CB"/>
    <w:rsid w:val="00E8438A"/>
    <w:rsid w:val="00E877B7"/>
    <w:rsid w:val="00E90212"/>
    <w:rsid w:val="00EA1940"/>
    <w:rsid w:val="00EA40C2"/>
    <w:rsid w:val="00EA587F"/>
    <w:rsid w:val="00EA5ECD"/>
    <w:rsid w:val="00EB4267"/>
    <w:rsid w:val="00ED3914"/>
    <w:rsid w:val="00ED4069"/>
    <w:rsid w:val="00EE20D4"/>
    <w:rsid w:val="00EE211A"/>
    <w:rsid w:val="00EE211C"/>
    <w:rsid w:val="00EE57A9"/>
    <w:rsid w:val="00EE643B"/>
    <w:rsid w:val="00EF2DE8"/>
    <w:rsid w:val="00EF549A"/>
    <w:rsid w:val="00EF5BF9"/>
    <w:rsid w:val="00F01A22"/>
    <w:rsid w:val="00F05941"/>
    <w:rsid w:val="00F13CB9"/>
    <w:rsid w:val="00F1798D"/>
    <w:rsid w:val="00F2129A"/>
    <w:rsid w:val="00F214E9"/>
    <w:rsid w:val="00F36CF0"/>
    <w:rsid w:val="00F45493"/>
    <w:rsid w:val="00F46694"/>
    <w:rsid w:val="00F46A16"/>
    <w:rsid w:val="00F53AB1"/>
    <w:rsid w:val="00F553B0"/>
    <w:rsid w:val="00F55CF8"/>
    <w:rsid w:val="00F57C24"/>
    <w:rsid w:val="00F61EB2"/>
    <w:rsid w:val="00F63E64"/>
    <w:rsid w:val="00F64AC0"/>
    <w:rsid w:val="00F65B12"/>
    <w:rsid w:val="00F74BC8"/>
    <w:rsid w:val="00F87036"/>
    <w:rsid w:val="00F938C1"/>
    <w:rsid w:val="00F95864"/>
    <w:rsid w:val="00F96C14"/>
    <w:rsid w:val="00F9798A"/>
    <w:rsid w:val="00FA0347"/>
    <w:rsid w:val="00FA0F17"/>
    <w:rsid w:val="00FB2578"/>
    <w:rsid w:val="00FB3B4D"/>
    <w:rsid w:val="00FC539B"/>
    <w:rsid w:val="00FC7263"/>
    <w:rsid w:val="00FC79C2"/>
    <w:rsid w:val="00FC7DD5"/>
    <w:rsid w:val="00FD0F19"/>
    <w:rsid w:val="00FD1683"/>
    <w:rsid w:val="00FD1FB0"/>
    <w:rsid w:val="00FD4AA0"/>
    <w:rsid w:val="00FD4FF7"/>
    <w:rsid w:val="00FE1C01"/>
    <w:rsid w:val="00FE4894"/>
    <w:rsid w:val="00FE61B7"/>
    <w:rsid w:val="00FF0903"/>
    <w:rsid w:val="00FF276A"/>
    <w:rsid w:val="00FF39C7"/>
    <w:rsid w:val="00FF4961"/>
    <w:rsid w:val="00FF7F4F"/>
    <w:rsid w:val="09E038F7"/>
    <w:rsid w:val="0BA3610E"/>
    <w:rsid w:val="1A96074E"/>
    <w:rsid w:val="28076331"/>
    <w:rsid w:val="2E957F5B"/>
    <w:rsid w:val="3C9E0F73"/>
    <w:rsid w:val="466F2E36"/>
    <w:rsid w:val="4E9E346D"/>
    <w:rsid w:val="56075C31"/>
    <w:rsid w:val="61506B29"/>
    <w:rsid w:val="638E0686"/>
    <w:rsid w:val="7E77AD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70E7B9B7"/>
  <w15:docId w15:val="{5B0586A4-0720-459C-858E-A4377F259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unhideWhenUsed="1" w:qFormat="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360" w:lineRule="auto"/>
      <w:ind w:firstLineChars="200" w:firstLine="200"/>
    </w:pPr>
    <w:rPr>
      <w:rFonts w:ascii="宋体" w:eastAsia="仿宋" w:hAnsi="宋体" w:cs="宋体"/>
      <w:sz w:val="28"/>
      <w:szCs w:val="24"/>
    </w:rPr>
  </w:style>
  <w:style w:type="paragraph" w:styleId="1">
    <w:name w:val="heading 1"/>
    <w:basedOn w:val="a"/>
    <w:next w:val="a"/>
    <w:link w:val="10"/>
    <w:uiPriority w:val="9"/>
    <w:qFormat/>
    <w:pPr>
      <w:keepNext/>
      <w:keepLines/>
      <w:widowControl w:val="0"/>
      <w:spacing w:before="100"/>
      <w:jc w:val="both"/>
      <w:outlineLvl w:val="0"/>
    </w:pPr>
    <w:rPr>
      <w:rFonts w:asciiTheme="minorHAnsi" w:eastAsia="黑体" w:hAnsiTheme="minorHAnsi" w:cstheme="minorBidi"/>
      <w:b/>
      <w:bCs/>
      <w:kern w:val="44"/>
      <w:sz w:val="32"/>
      <w:szCs w:val="44"/>
    </w:rPr>
  </w:style>
  <w:style w:type="paragraph" w:styleId="2">
    <w:name w:val="heading 2"/>
    <w:basedOn w:val="1"/>
    <w:next w:val="a"/>
    <w:link w:val="20"/>
    <w:uiPriority w:val="9"/>
    <w:unhideWhenUsed/>
    <w:qFormat/>
    <w:pPr>
      <w:outlineLvl w:val="1"/>
    </w:pPr>
    <w:rPr>
      <w:sz w:val="30"/>
    </w:rPr>
  </w:style>
  <w:style w:type="paragraph" w:styleId="3">
    <w:name w:val="heading 3"/>
    <w:basedOn w:val="a"/>
    <w:next w:val="a"/>
    <w:link w:val="30"/>
    <w:uiPriority w:val="9"/>
    <w:unhideWhenUsed/>
    <w:qFormat/>
    <w:pPr>
      <w:keepNext/>
      <w:keepLines/>
      <w:widowControl w:val="0"/>
      <w:spacing w:before="100"/>
      <w:jc w:val="both"/>
      <w:outlineLvl w:val="2"/>
    </w:pPr>
    <w:rPr>
      <w:rFonts w:asciiTheme="minorHAnsi" w:eastAsia="黑体" w:hAnsiTheme="minorHAnsi" w:cstheme="minorBidi"/>
      <w:b/>
      <w:bCs/>
      <w:kern w:val="44"/>
      <w:szCs w:val="44"/>
    </w:rPr>
  </w:style>
  <w:style w:type="paragraph" w:styleId="4">
    <w:name w:val="heading 4"/>
    <w:basedOn w:val="3"/>
    <w:next w:val="a"/>
    <w:link w:val="40"/>
    <w:uiPriority w:val="9"/>
    <w:unhideWhenUsed/>
    <w:qFormat/>
    <w:pPr>
      <w:outlineLvl w:val="3"/>
    </w:pPr>
    <w:rPr>
      <w:rFonts w:ascii="PingFangSC-Regular" w:hAnsi="PingFangSC-Regular"/>
      <w:color w:val="333333"/>
    </w:rPr>
  </w:style>
  <w:style w:type="paragraph" w:styleId="5">
    <w:name w:val="heading 5"/>
    <w:basedOn w:val="a"/>
    <w:next w:val="a"/>
    <w:link w:val="50"/>
    <w:uiPriority w:val="9"/>
    <w:unhideWhenUsed/>
    <w:qFormat/>
    <w:pPr>
      <w:keepNext/>
      <w:keepLines/>
      <w:widowControl w:val="0"/>
      <w:jc w:val="both"/>
      <w:outlineLvl w:val="4"/>
    </w:pPr>
    <w:rPr>
      <w:rFonts w:asciiTheme="minorHAnsi" w:eastAsia="黑体" w:hAnsiTheme="minorHAnsi" w:cstheme="minorBidi"/>
      <w:b/>
      <w:bCs/>
      <w:kern w:val="2"/>
      <w:szCs w:val="28"/>
    </w:rPr>
  </w:style>
  <w:style w:type="paragraph" w:styleId="6">
    <w:name w:val="heading 6"/>
    <w:basedOn w:val="a"/>
    <w:next w:val="a"/>
    <w:link w:val="60"/>
    <w:uiPriority w:val="9"/>
    <w:unhideWhenUsed/>
    <w:qFormat/>
    <w:pPr>
      <w:keepNext/>
      <w:keepLines/>
      <w:spacing w:before="240" w:after="64" w:line="320" w:lineRule="auto"/>
      <w:outlineLvl w:val="5"/>
    </w:pPr>
    <w:rPr>
      <w:rFonts w:asciiTheme="majorHAnsi" w:eastAsiaTheme="majorEastAsia"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1680"/>
    </w:pPr>
    <w:rPr>
      <w:rFonts w:asciiTheme="minorHAnsi" w:eastAsiaTheme="minorHAnsi"/>
      <w:sz w:val="20"/>
      <w:szCs w:val="20"/>
    </w:rPr>
  </w:style>
  <w:style w:type="paragraph" w:styleId="a3">
    <w:name w:val="caption"/>
    <w:basedOn w:val="a"/>
    <w:next w:val="a"/>
    <w:uiPriority w:val="35"/>
    <w:qFormat/>
    <w:pPr>
      <w:spacing w:before="100" w:beforeAutospacing="1" w:after="100" w:afterAutospacing="1"/>
    </w:pPr>
  </w:style>
  <w:style w:type="paragraph" w:styleId="a4">
    <w:name w:val="annotation text"/>
    <w:basedOn w:val="a"/>
    <w:link w:val="a5"/>
    <w:uiPriority w:val="99"/>
    <w:unhideWhenUsed/>
    <w:qFormat/>
  </w:style>
  <w:style w:type="paragraph" w:styleId="51">
    <w:name w:val="toc 5"/>
    <w:basedOn w:val="a"/>
    <w:next w:val="a"/>
    <w:uiPriority w:val="39"/>
    <w:unhideWhenUsed/>
    <w:qFormat/>
    <w:pPr>
      <w:ind w:left="1120"/>
    </w:pPr>
    <w:rPr>
      <w:rFonts w:asciiTheme="minorHAnsi" w:eastAsiaTheme="minorHAnsi"/>
      <w:sz w:val="20"/>
      <w:szCs w:val="20"/>
    </w:rPr>
  </w:style>
  <w:style w:type="paragraph" w:styleId="31">
    <w:name w:val="toc 3"/>
    <w:basedOn w:val="a"/>
    <w:next w:val="a"/>
    <w:uiPriority w:val="39"/>
    <w:unhideWhenUsed/>
    <w:qFormat/>
    <w:pPr>
      <w:ind w:left="560"/>
    </w:pPr>
    <w:rPr>
      <w:rFonts w:asciiTheme="minorHAnsi" w:eastAsiaTheme="minorHAnsi"/>
      <w:sz w:val="20"/>
      <w:szCs w:val="20"/>
    </w:rPr>
  </w:style>
  <w:style w:type="paragraph" w:styleId="8">
    <w:name w:val="toc 8"/>
    <w:basedOn w:val="a"/>
    <w:next w:val="a"/>
    <w:uiPriority w:val="39"/>
    <w:unhideWhenUsed/>
    <w:qFormat/>
    <w:pPr>
      <w:ind w:left="1960"/>
    </w:pPr>
    <w:rPr>
      <w:rFonts w:asciiTheme="minorHAnsi" w:eastAsiaTheme="minorHAnsi"/>
      <w:sz w:val="20"/>
      <w:szCs w:val="20"/>
    </w:rPr>
  </w:style>
  <w:style w:type="paragraph" w:styleId="a6">
    <w:name w:val="Date"/>
    <w:basedOn w:val="a"/>
    <w:next w:val="a"/>
    <w:link w:val="a7"/>
    <w:uiPriority w:val="99"/>
    <w:semiHidden/>
    <w:unhideWhenUsed/>
    <w:qFormat/>
    <w:pPr>
      <w:ind w:leftChars="2500" w:left="100"/>
    </w:pPr>
  </w:style>
  <w:style w:type="paragraph" w:styleId="a8">
    <w:name w:val="endnote text"/>
    <w:basedOn w:val="a"/>
    <w:link w:val="a9"/>
    <w:uiPriority w:val="99"/>
    <w:unhideWhenUsed/>
    <w:qFormat/>
    <w:pPr>
      <w:snapToGrid w:val="0"/>
    </w:pPr>
  </w:style>
  <w:style w:type="paragraph" w:styleId="aa">
    <w:name w:val="Balloon Text"/>
    <w:basedOn w:val="a"/>
    <w:link w:val="ab"/>
    <w:uiPriority w:val="99"/>
    <w:unhideWhenUsed/>
    <w:qFormat/>
    <w:rPr>
      <w:sz w:val="18"/>
      <w:szCs w:val="18"/>
    </w:rPr>
  </w:style>
  <w:style w:type="paragraph" w:styleId="ac">
    <w:name w:val="footer"/>
    <w:basedOn w:val="a"/>
    <w:link w:val="ad"/>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e">
    <w:name w:val="header"/>
    <w:basedOn w:val="a"/>
    <w:link w:val="af"/>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1">
    <w:name w:val="toc 1"/>
    <w:basedOn w:val="a"/>
    <w:next w:val="a"/>
    <w:uiPriority w:val="39"/>
    <w:unhideWhenUsed/>
    <w:qFormat/>
    <w:pPr>
      <w:spacing w:before="240" w:after="120"/>
    </w:pPr>
    <w:rPr>
      <w:rFonts w:asciiTheme="minorHAnsi" w:eastAsiaTheme="minorHAnsi"/>
      <w:b/>
      <w:bCs/>
      <w:sz w:val="20"/>
      <w:szCs w:val="20"/>
    </w:rPr>
  </w:style>
  <w:style w:type="paragraph" w:styleId="41">
    <w:name w:val="toc 4"/>
    <w:basedOn w:val="a"/>
    <w:next w:val="a"/>
    <w:uiPriority w:val="39"/>
    <w:unhideWhenUsed/>
    <w:qFormat/>
    <w:pPr>
      <w:ind w:left="840"/>
    </w:pPr>
    <w:rPr>
      <w:rFonts w:asciiTheme="minorHAnsi" w:eastAsiaTheme="minorHAnsi"/>
      <w:sz w:val="20"/>
      <w:szCs w:val="20"/>
    </w:rPr>
  </w:style>
  <w:style w:type="paragraph" w:styleId="af0">
    <w:name w:val="Subtitle"/>
    <w:basedOn w:val="a"/>
    <w:next w:val="a"/>
    <w:link w:val="af1"/>
    <w:uiPriority w:val="11"/>
    <w:qFormat/>
    <w:pPr>
      <w:spacing w:before="240" w:after="60" w:line="312" w:lineRule="atLeast"/>
      <w:jc w:val="center"/>
      <w:outlineLvl w:val="1"/>
    </w:pPr>
    <w:rPr>
      <w:rFonts w:asciiTheme="majorHAnsi" w:eastAsia="宋体" w:hAnsiTheme="majorHAnsi" w:cstheme="majorBidi"/>
      <w:b/>
      <w:bCs/>
      <w:kern w:val="28"/>
      <w:sz w:val="32"/>
      <w:szCs w:val="32"/>
    </w:rPr>
  </w:style>
  <w:style w:type="paragraph" w:styleId="af2">
    <w:name w:val="footnote text"/>
    <w:basedOn w:val="a"/>
    <w:link w:val="af3"/>
    <w:uiPriority w:val="99"/>
    <w:unhideWhenUsed/>
    <w:qFormat/>
    <w:pPr>
      <w:snapToGrid w:val="0"/>
    </w:pPr>
    <w:rPr>
      <w:sz w:val="18"/>
      <w:szCs w:val="18"/>
    </w:rPr>
  </w:style>
  <w:style w:type="paragraph" w:styleId="61">
    <w:name w:val="toc 6"/>
    <w:basedOn w:val="a"/>
    <w:next w:val="a"/>
    <w:uiPriority w:val="39"/>
    <w:unhideWhenUsed/>
    <w:qFormat/>
    <w:pPr>
      <w:ind w:left="1400"/>
    </w:pPr>
    <w:rPr>
      <w:rFonts w:asciiTheme="minorHAnsi" w:eastAsiaTheme="minorHAnsi"/>
      <w:sz w:val="20"/>
      <w:szCs w:val="20"/>
    </w:rPr>
  </w:style>
  <w:style w:type="paragraph" w:styleId="21">
    <w:name w:val="toc 2"/>
    <w:basedOn w:val="a"/>
    <w:next w:val="a"/>
    <w:uiPriority w:val="39"/>
    <w:unhideWhenUsed/>
    <w:qFormat/>
    <w:pPr>
      <w:spacing w:before="120"/>
      <w:ind w:left="280"/>
    </w:pPr>
    <w:rPr>
      <w:rFonts w:asciiTheme="minorHAnsi" w:eastAsiaTheme="minorHAnsi"/>
      <w:i/>
      <w:iCs/>
      <w:sz w:val="20"/>
      <w:szCs w:val="20"/>
    </w:rPr>
  </w:style>
  <w:style w:type="paragraph" w:styleId="9">
    <w:name w:val="toc 9"/>
    <w:basedOn w:val="a"/>
    <w:next w:val="a"/>
    <w:uiPriority w:val="39"/>
    <w:unhideWhenUsed/>
    <w:qFormat/>
    <w:pPr>
      <w:ind w:left="2240"/>
    </w:pPr>
    <w:rPr>
      <w:rFonts w:asciiTheme="minorHAnsi" w:eastAsiaTheme="minorHAnsi"/>
      <w:sz w:val="20"/>
      <w:szCs w:val="20"/>
    </w:rPr>
  </w:style>
  <w:style w:type="paragraph" w:styleId="af4">
    <w:name w:val="Normal (Web)"/>
    <w:basedOn w:val="a"/>
    <w:uiPriority w:val="99"/>
    <w:unhideWhenUsed/>
    <w:qFormat/>
    <w:pPr>
      <w:spacing w:before="100" w:beforeAutospacing="1" w:after="100" w:afterAutospacing="1"/>
    </w:pPr>
  </w:style>
  <w:style w:type="paragraph" w:styleId="af5">
    <w:name w:val="Title"/>
    <w:basedOn w:val="1"/>
    <w:next w:val="a"/>
    <w:link w:val="af6"/>
    <w:uiPriority w:val="10"/>
    <w:qFormat/>
  </w:style>
  <w:style w:type="paragraph" w:styleId="af7">
    <w:name w:val="annotation subject"/>
    <w:basedOn w:val="a4"/>
    <w:next w:val="a4"/>
    <w:link w:val="af8"/>
    <w:uiPriority w:val="99"/>
    <w:unhideWhenUsed/>
    <w:qFormat/>
    <w:rPr>
      <w:b/>
      <w:bCs/>
    </w:rPr>
  </w:style>
  <w:style w:type="table" w:styleId="af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0"/>
    <w:uiPriority w:val="22"/>
    <w:qFormat/>
    <w:rPr>
      <w:b/>
      <w:bCs/>
    </w:rPr>
  </w:style>
  <w:style w:type="character" w:styleId="afb">
    <w:name w:val="endnote reference"/>
    <w:basedOn w:val="a0"/>
    <w:uiPriority w:val="99"/>
    <w:unhideWhenUsed/>
    <w:qFormat/>
    <w:rPr>
      <w:vertAlign w:val="superscript"/>
    </w:rPr>
  </w:style>
  <w:style w:type="character" w:styleId="afc">
    <w:name w:val="page number"/>
    <w:basedOn w:val="a0"/>
    <w:uiPriority w:val="99"/>
    <w:unhideWhenUsed/>
    <w:qFormat/>
  </w:style>
  <w:style w:type="character" w:styleId="afd">
    <w:name w:val="FollowedHyperlink"/>
    <w:basedOn w:val="a0"/>
    <w:uiPriority w:val="99"/>
    <w:unhideWhenUsed/>
    <w:qFormat/>
    <w:rPr>
      <w:color w:val="954F72" w:themeColor="followedHyperlink"/>
      <w:u w:val="single"/>
    </w:rPr>
  </w:style>
  <w:style w:type="character" w:styleId="afe">
    <w:name w:val="Hyperlink"/>
    <w:basedOn w:val="a0"/>
    <w:uiPriority w:val="99"/>
    <w:unhideWhenUsed/>
    <w:qFormat/>
    <w:rPr>
      <w:color w:val="0000FF"/>
      <w:u w:val="single"/>
    </w:rPr>
  </w:style>
  <w:style w:type="character" w:styleId="aff">
    <w:name w:val="annotation reference"/>
    <w:basedOn w:val="a0"/>
    <w:uiPriority w:val="99"/>
    <w:unhideWhenUsed/>
    <w:qFormat/>
    <w:rPr>
      <w:sz w:val="21"/>
      <w:szCs w:val="21"/>
    </w:rPr>
  </w:style>
  <w:style w:type="character" w:styleId="aff0">
    <w:name w:val="footnote reference"/>
    <w:basedOn w:val="a0"/>
    <w:uiPriority w:val="99"/>
    <w:unhideWhenUsed/>
    <w:qFormat/>
    <w:rPr>
      <w:vertAlign w:val="superscript"/>
    </w:rPr>
  </w:style>
  <w:style w:type="character" w:customStyle="1" w:styleId="af6">
    <w:name w:val="标题 字符"/>
    <w:basedOn w:val="a0"/>
    <w:link w:val="af5"/>
    <w:uiPriority w:val="10"/>
    <w:qFormat/>
    <w:rPr>
      <w:rFonts w:eastAsia="黑体"/>
      <w:b/>
      <w:bCs/>
      <w:kern w:val="44"/>
      <w:sz w:val="32"/>
      <w:szCs w:val="44"/>
    </w:rPr>
  </w:style>
  <w:style w:type="character" w:customStyle="1" w:styleId="10">
    <w:name w:val="标题 1 字符"/>
    <w:basedOn w:val="a0"/>
    <w:link w:val="1"/>
    <w:uiPriority w:val="9"/>
    <w:qFormat/>
    <w:rPr>
      <w:rFonts w:eastAsia="黑体"/>
      <w:b/>
      <w:bCs/>
      <w:kern w:val="44"/>
      <w:sz w:val="32"/>
      <w:szCs w:val="44"/>
    </w:rPr>
  </w:style>
  <w:style w:type="character" w:customStyle="1" w:styleId="20">
    <w:name w:val="标题 2 字符"/>
    <w:basedOn w:val="a0"/>
    <w:link w:val="2"/>
    <w:uiPriority w:val="9"/>
    <w:qFormat/>
    <w:rPr>
      <w:rFonts w:eastAsia="黑体"/>
      <w:b/>
      <w:bCs/>
      <w:kern w:val="44"/>
      <w:sz w:val="30"/>
      <w:szCs w:val="44"/>
    </w:rPr>
  </w:style>
  <w:style w:type="character" w:customStyle="1" w:styleId="30">
    <w:name w:val="标题 3 字符"/>
    <w:basedOn w:val="a0"/>
    <w:link w:val="3"/>
    <w:uiPriority w:val="9"/>
    <w:qFormat/>
    <w:rPr>
      <w:rFonts w:eastAsia="黑体"/>
      <w:b/>
      <w:bCs/>
      <w:kern w:val="44"/>
      <w:sz w:val="28"/>
      <w:szCs w:val="44"/>
    </w:rPr>
  </w:style>
  <w:style w:type="character" w:customStyle="1" w:styleId="40">
    <w:name w:val="标题 4 字符"/>
    <w:basedOn w:val="a0"/>
    <w:link w:val="4"/>
    <w:uiPriority w:val="9"/>
    <w:qFormat/>
    <w:rPr>
      <w:rFonts w:ascii="PingFangSC-Regular" w:eastAsia="黑体" w:hAnsi="PingFangSC-Regular"/>
      <w:b/>
      <w:bCs/>
      <w:color w:val="333333"/>
      <w:kern w:val="44"/>
      <w:sz w:val="28"/>
      <w:szCs w:val="44"/>
    </w:rPr>
  </w:style>
  <w:style w:type="character" w:customStyle="1" w:styleId="af">
    <w:name w:val="页眉 字符"/>
    <w:basedOn w:val="a0"/>
    <w:link w:val="ae"/>
    <w:uiPriority w:val="99"/>
    <w:qFormat/>
    <w:rPr>
      <w:sz w:val="18"/>
      <w:szCs w:val="18"/>
    </w:rPr>
  </w:style>
  <w:style w:type="character" w:customStyle="1" w:styleId="ad">
    <w:name w:val="页脚 字符"/>
    <w:basedOn w:val="a0"/>
    <w:link w:val="ac"/>
    <w:uiPriority w:val="99"/>
    <w:qFormat/>
    <w:rPr>
      <w:sz w:val="18"/>
      <w:szCs w:val="18"/>
    </w:rPr>
  </w:style>
  <w:style w:type="character" w:customStyle="1" w:styleId="50">
    <w:name w:val="标题 5 字符"/>
    <w:basedOn w:val="a0"/>
    <w:link w:val="5"/>
    <w:uiPriority w:val="9"/>
    <w:qFormat/>
    <w:rPr>
      <w:rFonts w:eastAsia="黑体"/>
      <w:b/>
      <w:bCs/>
      <w:kern w:val="2"/>
      <w:sz w:val="28"/>
      <w:szCs w:val="28"/>
    </w:rPr>
  </w:style>
  <w:style w:type="paragraph" w:customStyle="1" w:styleId="12">
    <w:name w:val="列表段落1"/>
    <w:basedOn w:val="a"/>
    <w:uiPriority w:val="34"/>
    <w:qFormat/>
    <w:pPr>
      <w:widowControl w:val="0"/>
      <w:ind w:firstLine="420"/>
      <w:jc w:val="both"/>
    </w:pPr>
    <w:rPr>
      <w:rFonts w:asciiTheme="minorHAnsi" w:eastAsiaTheme="minorEastAsia" w:hAnsiTheme="minorHAnsi" w:cstheme="minorBidi"/>
      <w:kern w:val="2"/>
      <w:sz w:val="21"/>
    </w:rPr>
  </w:style>
  <w:style w:type="paragraph" w:customStyle="1" w:styleId="TOC1">
    <w:name w:val="TOC 标题1"/>
    <w:basedOn w:val="1"/>
    <w:next w:val="a"/>
    <w:uiPriority w:val="39"/>
    <w:unhideWhenUsed/>
    <w:qFormat/>
    <w:pPr>
      <w:widowControl/>
      <w:spacing w:before="480" w:line="276" w:lineRule="auto"/>
      <w:jc w:val="left"/>
      <w:outlineLvl w:val="9"/>
    </w:pPr>
    <w:rPr>
      <w:rFonts w:asciiTheme="majorHAnsi" w:eastAsiaTheme="majorEastAsia" w:hAnsiTheme="majorHAnsi" w:cstheme="majorBidi"/>
      <w:color w:val="2F5496" w:themeColor="accent1" w:themeShade="BF"/>
      <w:kern w:val="0"/>
      <w:sz w:val="28"/>
      <w:szCs w:val="28"/>
    </w:rPr>
  </w:style>
  <w:style w:type="character" w:customStyle="1" w:styleId="13">
    <w:name w:val="未处理的提及1"/>
    <w:basedOn w:val="a0"/>
    <w:uiPriority w:val="99"/>
    <w:unhideWhenUsed/>
    <w:qFormat/>
    <w:rPr>
      <w:color w:val="605E5C"/>
      <w:shd w:val="clear" w:color="auto" w:fill="E1DFDD"/>
    </w:rPr>
  </w:style>
  <w:style w:type="character" w:customStyle="1" w:styleId="60">
    <w:name w:val="标题 6 字符"/>
    <w:basedOn w:val="a0"/>
    <w:link w:val="6"/>
    <w:uiPriority w:val="9"/>
    <w:qFormat/>
    <w:rPr>
      <w:rFonts w:asciiTheme="majorHAnsi" w:eastAsiaTheme="majorEastAsia" w:hAnsiTheme="majorHAnsi" w:cstheme="majorBidi"/>
      <w:b/>
      <w:bCs/>
      <w:kern w:val="0"/>
      <w:sz w:val="24"/>
    </w:rPr>
  </w:style>
  <w:style w:type="paragraph" w:customStyle="1" w:styleId="14">
    <w:name w:val="无间隔1"/>
    <w:uiPriority w:val="1"/>
    <w:qFormat/>
    <w:rPr>
      <w:rFonts w:ascii="宋体" w:eastAsia="宋体" w:hAnsi="宋体" w:cs="宋体"/>
      <w:sz w:val="24"/>
      <w:szCs w:val="24"/>
    </w:rPr>
  </w:style>
  <w:style w:type="character" w:customStyle="1" w:styleId="a5">
    <w:name w:val="批注文字 字符"/>
    <w:basedOn w:val="a0"/>
    <w:link w:val="a4"/>
    <w:uiPriority w:val="99"/>
    <w:semiHidden/>
    <w:qFormat/>
    <w:rPr>
      <w:rFonts w:ascii="宋体" w:eastAsia="宋体" w:hAnsi="宋体" w:cs="宋体"/>
      <w:kern w:val="0"/>
      <w:sz w:val="24"/>
    </w:rPr>
  </w:style>
  <w:style w:type="character" w:customStyle="1" w:styleId="af8">
    <w:name w:val="批注主题 字符"/>
    <w:basedOn w:val="a5"/>
    <w:link w:val="af7"/>
    <w:uiPriority w:val="99"/>
    <w:semiHidden/>
    <w:qFormat/>
    <w:rPr>
      <w:rFonts w:ascii="宋体" w:eastAsia="宋体" w:hAnsi="宋体" w:cs="宋体"/>
      <w:b/>
      <w:bCs/>
      <w:kern w:val="0"/>
      <w:sz w:val="24"/>
    </w:rPr>
  </w:style>
  <w:style w:type="character" w:customStyle="1" w:styleId="ab">
    <w:name w:val="批注框文本 字符"/>
    <w:basedOn w:val="a0"/>
    <w:link w:val="aa"/>
    <w:uiPriority w:val="99"/>
    <w:semiHidden/>
    <w:qFormat/>
    <w:rPr>
      <w:rFonts w:ascii="宋体" w:eastAsia="宋体" w:hAnsi="宋体" w:cs="宋体"/>
      <w:kern w:val="0"/>
      <w:sz w:val="18"/>
      <w:szCs w:val="18"/>
    </w:rPr>
  </w:style>
  <w:style w:type="character" w:customStyle="1" w:styleId="af1">
    <w:name w:val="副标题 字符"/>
    <w:basedOn w:val="a0"/>
    <w:link w:val="af0"/>
    <w:uiPriority w:val="11"/>
    <w:qFormat/>
    <w:rPr>
      <w:rFonts w:asciiTheme="majorHAnsi" w:eastAsia="宋体" w:hAnsiTheme="majorHAnsi" w:cstheme="majorBidi"/>
      <w:b/>
      <w:bCs/>
      <w:kern w:val="28"/>
      <w:sz w:val="32"/>
      <w:szCs w:val="32"/>
    </w:rPr>
  </w:style>
  <w:style w:type="character" w:customStyle="1" w:styleId="keyword">
    <w:name w:val="keyword"/>
    <w:basedOn w:val="a0"/>
    <w:qFormat/>
  </w:style>
  <w:style w:type="paragraph" w:customStyle="1" w:styleId="15">
    <w:name w:val="修订1"/>
    <w:hidden/>
    <w:uiPriority w:val="99"/>
    <w:semiHidden/>
    <w:qFormat/>
    <w:rPr>
      <w:rFonts w:ascii="宋体" w:eastAsia="仿宋" w:hAnsi="宋体" w:cs="宋体"/>
      <w:sz w:val="28"/>
      <w:szCs w:val="24"/>
    </w:rPr>
  </w:style>
  <w:style w:type="character" w:customStyle="1" w:styleId="a9">
    <w:name w:val="尾注文本 字符"/>
    <w:basedOn w:val="a0"/>
    <w:link w:val="a8"/>
    <w:uiPriority w:val="99"/>
    <w:semiHidden/>
    <w:qFormat/>
    <w:rPr>
      <w:rFonts w:ascii="宋体" w:eastAsia="仿宋" w:hAnsi="宋体" w:cs="宋体"/>
      <w:sz w:val="28"/>
      <w:szCs w:val="24"/>
    </w:rPr>
  </w:style>
  <w:style w:type="character" w:customStyle="1" w:styleId="af3">
    <w:name w:val="脚注文本 字符"/>
    <w:basedOn w:val="a0"/>
    <w:link w:val="af2"/>
    <w:uiPriority w:val="99"/>
    <w:semiHidden/>
    <w:qFormat/>
    <w:rPr>
      <w:rFonts w:ascii="宋体" w:eastAsia="仿宋" w:hAnsi="宋体" w:cs="宋体"/>
      <w:sz w:val="18"/>
      <w:szCs w:val="18"/>
    </w:rPr>
  </w:style>
  <w:style w:type="character" w:customStyle="1" w:styleId="22">
    <w:name w:val="未处理的提及2"/>
    <w:basedOn w:val="a0"/>
    <w:uiPriority w:val="99"/>
    <w:unhideWhenUsed/>
    <w:qFormat/>
    <w:rPr>
      <w:color w:val="605E5C"/>
      <w:shd w:val="clear" w:color="auto" w:fill="E1DFDD"/>
    </w:rPr>
  </w:style>
  <w:style w:type="character" w:customStyle="1" w:styleId="32">
    <w:name w:val="未处理的提及3"/>
    <w:basedOn w:val="a0"/>
    <w:uiPriority w:val="99"/>
    <w:unhideWhenUsed/>
    <w:qFormat/>
    <w:rPr>
      <w:color w:val="605E5C"/>
      <w:shd w:val="clear" w:color="auto" w:fill="E1DFDD"/>
    </w:rPr>
  </w:style>
  <w:style w:type="paragraph" w:styleId="aff1">
    <w:name w:val="List Paragraph"/>
    <w:basedOn w:val="a"/>
    <w:uiPriority w:val="34"/>
    <w:qFormat/>
    <w:pPr>
      <w:ind w:firstLine="420"/>
    </w:pPr>
  </w:style>
  <w:style w:type="character" w:customStyle="1" w:styleId="a7">
    <w:name w:val="日期 字符"/>
    <w:basedOn w:val="a0"/>
    <w:link w:val="a6"/>
    <w:uiPriority w:val="99"/>
    <w:semiHidden/>
    <w:qFormat/>
    <w:rPr>
      <w:rFonts w:ascii="宋体" w:eastAsia="仿宋" w:hAnsi="宋体" w:cs="宋体"/>
      <w:sz w:val="28"/>
      <w:szCs w:val="24"/>
    </w:rPr>
  </w:style>
  <w:style w:type="paragraph" w:customStyle="1" w:styleId="TOC2">
    <w:name w:val="TOC 标题2"/>
    <w:basedOn w:val="1"/>
    <w:next w:val="a"/>
    <w:uiPriority w:val="39"/>
    <w:unhideWhenUsed/>
    <w:qFormat/>
    <w:pPr>
      <w:widowControl/>
      <w:spacing w:before="480" w:line="276" w:lineRule="auto"/>
      <w:ind w:firstLineChars="0" w:firstLine="0"/>
      <w:jc w:val="left"/>
      <w:outlineLvl w:val="9"/>
    </w:pPr>
    <w:rPr>
      <w:rFonts w:asciiTheme="majorHAnsi" w:eastAsiaTheme="majorEastAsia" w:hAnsiTheme="majorHAnsi" w:cstheme="majorBidi"/>
      <w:color w:val="2F5496" w:themeColor="accent1" w:themeShade="BF"/>
      <w:kern w:val="0"/>
      <w:sz w:val="28"/>
      <w:szCs w:val="28"/>
    </w:rPr>
  </w:style>
  <w:style w:type="paragraph" w:customStyle="1" w:styleId="info1">
    <w:name w:val="info1"/>
    <w:basedOn w:val="a"/>
    <w:qFormat/>
    <w:pPr>
      <w:spacing w:before="100" w:beforeAutospacing="1" w:after="100" w:afterAutospacing="1" w:line="240" w:lineRule="auto"/>
      <w:ind w:firstLineChars="0" w:firstLine="0"/>
    </w:pPr>
    <w:rPr>
      <w:rFonts w:eastAsia="宋体"/>
      <w:sz w:val="24"/>
    </w:rPr>
  </w:style>
  <w:style w:type="paragraph" w:customStyle="1" w:styleId="info2">
    <w:name w:val="info2"/>
    <w:basedOn w:val="a"/>
    <w:qFormat/>
    <w:pPr>
      <w:spacing w:before="100" w:beforeAutospacing="1" w:after="100" w:afterAutospacing="1" w:line="240" w:lineRule="auto"/>
      <w:ind w:firstLineChars="0" w:firstLine="0"/>
    </w:pPr>
    <w:rPr>
      <w:rFonts w:eastAsia="宋体"/>
      <w:sz w:val="24"/>
    </w:rPr>
  </w:style>
  <w:style w:type="paragraph" w:customStyle="1" w:styleId="info3">
    <w:name w:val="info3"/>
    <w:basedOn w:val="a"/>
    <w:qFormat/>
    <w:pPr>
      <w:spacing w:before="100" w:beforeAutospacing="1" w:after="100" w:afterAutospacing="1" w:line="240" w:lineRule="auto"/>
      <w:ind w:firstLineChars="0" w:firstLine="0"/>
    </w:pPr>
    <w:rPr>
      <w:rFonts w:eastAsia="宋体"/>
      <w:sz w:val="24"/>
    </w:rPr>
  </w:style>
  <w:style w:type="paragraph" w:styleId="aff2">
    <w:name w:val="No Spacing"/>
    <w:uiPriority w:val="1"/>
    <w:qFormat/>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styles" Target="style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image" Target="media/image19.png"/>
  <Relationship Id="rId26" Type="http://schemas.openxmlformats.org/officeDocument/2006/relationships/image" Target="media/image20.png"/>
  <Relationship Id="rId27" Type="http://schemas.openxmlformats.org/officeDocument/2006/relationships/image" Target="media/image21.png"/>
  <Relationship Id="rId28" Type="http://schemas.openxmlformats.org/officeDocument/2006/relationships/image" Target="media/image22.png"/>
  <Relationship Id="rId29" Type="http://schemas.openxmlformats.org/officeDocument/2006/relationships/image" Target="media/image23.png"/>
  <Relationship Id="rId3" Type="http://schemas.openxmlformats.org/officeDocument/2006/relationships/settings" Target="settings.xml"/>
  <Relationship Id="rId30" Type="http://schemas.openxmlformats.org/officeDocument/2006/relationships/image" Target="media/image24.png"/>
  <Relationship Id="rId31" Type="http://schemas.openxmlformats.org/officeDocument/2006/relationships/image" Target="media/image25.png"/>
  <Relationship Id="rId32" Type="http://schemas.openxmlformats.org/officeDocument/2006/relationships/image" Target="media/image26.png"/>
  <Relationship Id="rId33" Type="http://schemas.openxmlformats.org/officeDocument/2006/relationships/image" Target="media/image27.png"/>
  <Relationship Id="rId34" Type="http://schemas.openxmlformats.org/officeDocument/2006/relationships/image" Target="media/image28.png"/>
  <Relationship Id="rId35" Type="http://schemas.openxmlformats.org/officeDocument/2006/relationships/image" Target="media/image29.png"/>
  <Relationship Id="rId36" Type="http://schemas.openxmlformats.org/officeDocument/2006/relationships/hyperlink" TargetMode="External" Target="https://www.yuketang.cn/help?detail=76"/>
  <Relationship Id="rId37" Type="http://schemas.openxmlformats.org/officeDocument/2006/relationships/footer" Target="footer1.xml"/>
  <Relationship Id="rId38" Type="http://schemas.openxmlformats.org/officeDocument/2006/relationships/footer" Target="footer2.xml"/>
  <Relationship Id="rId39" Type="http://schemas.openxmlformats.org/officeDocument/2006/relationships/fontTable" Target="fontTable.xml"/>
  <Relationship Id="rId4" Type="http://schemas.openxmlformats.org/officeDocument/2006/relationships/webSettings" Target="webSettings.xml"/>
  <Relationship Id="rId40" Type="http://schemas.openxmlformats.org/officeDocument/2006/relationships/theme" Target="theme/theme1.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11</Pages>
  <Words>326</Words>
  <Characters>1863</Characters>
  <Application>Microsoft Office Word</Application>
  <DocSecurity>0</DocSecurity>
  <Lines>15</Lines>
  <Paragraphs>4</Paragraphs>
  <ScaleCrop>false</ScaleCrop>
  <Company/>
  <LinksUpToDate>false</LinksUpToDate>
  <CharactersWithSpaces>2185</CharactersWithSpaces>
  <SharedDoc>false</SharedDoc>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2020-10-28T12:08:00Z</dcterms:created>
  <dc:creator>clisia</dc:creator>
  <lastModifiedBy>zal</lastModifiedBy>
  <lastPrinted>2020-10-28T12:08:00Z</lastPrinted>
  <dcterms:modified xsi:type="dcterms:W3CDTF">2022-03-12T07:28:00Z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95E576523D174AA284C7A134035CFB9C</vt:lpwstr>
  </property>
</Properties>
</file>