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DA34D" w14:textId="6A910713" w:rsidR="006513ED" w:rsidRDefault="00565D35">
      <w:pPr>
        <w:pStyle w:val="Heading210"/>
        <w:keepNext/>
        <w:keepLines/>
        <w:spacing w:after="0"/>
        <w:rPr>
          <w:rFonts w:ascii="方正小标宋简体" w:eastAsia="方正小标宋简体" w:hAnsi="方正小标宋简体" w:cs="方正小标宋简体"/>
          <w:sz w:val="44"/>
          <w:szCs w:val="44"/>
        </w:rPr>
      </w:pPr>
      <w:bookmarkStart w:id="0" w:name="bookmark5"/>
      <w:bookmarkStart w:id="1" w:name="bookmark3"/>
      <w:bookmarkStart w:id="2" w:name="bookmark4"/>
      <w:r>
        <w:rPr>
          <w:rFonts w:ascii="方正小标宋简体" w:eastAsia="方正小标宋简体" w:hAnsi="方正小标宋简体" w:cs="方正小标宋简体" w:hint="eastAsia"/>
          <w:sz w:val="44"/>
          <w:szCs w:val="44"/>
        </w:rPr>
        <w:t>关于开展课程思政示范项目</w:t>
      </w:r>
      <w:r w:rsidR="00CE56E6">
        <w:rPr>
          <w:rFonts w:ascii="方正小标宋简体" w:eastAsia="方正小标宋简体" w:hAnsi="方正小标宋简体" w:cs="方正小标宋简体" w:hint="eastAsia"/>
          <w:sz w:val="44"/>
          <w:szCs w:val="44"/>
        </w:rPr>
        <w:t>建设申报推荐</w:t>
      </w:r>
      <w:r>
        <w:rPr>
          <w:rFonts w:ascii="方正小标宋简体" w:eastAsia="方正小标宋简体" w:hAnsi="方正小标宋简体" w:cs="方正小标宋简体" w:hint="eastAsia"/>
          <w:sz w:val="44"/>
          <w:szCs w:val="44"/>
        </w:rPr>
        <w:t>工作的通知</w:t>
      </w:r>
      <w:bookmarkEnd w:id="0"/>
      <w:bookmarkEnd w:id="1"/>
      <w:bookmarkEnd w:id="2"/>
      <w:r w:rsidR="00622B08">
        <w:rPr>
          <w:rFonts w:ascii="方正小标宋简体" w:eastAsia="方正小标宋简体" w:hAnsi="方正小标宋简体" w:cs="方正小标宋简体" w:hint="eastAsia"/>
          <w:sz w:val="44"/>
          <w:szCs w:val="44"/>
        </w:rPr>
        <w:t>（预备通知）</w:t>
      </w:r>
    </w:p>
    <w:p w14:paraId="46CEBF9A" w14:textId="77777777" w:rsidR="006513ED" w:rsidRDefault="006513ED">
      <w:pPr>
        <w:pStyle w:val="Bodytext10"/>
        <w:spacing w:line="560" w:lineRule="exact"/>
        <w:ind w:firstLine="0"/>
        <w:rPr>
          <w:rFonts w:ascii="仿宋_GB2312" w:eastAsia="仿宋_GB2312" w:hAnsi="仿宋_GB2312" w:cs="仿宋_GB2312"/>
          <w:sz w:val="32"/>
          <w:szCs w:val="32"/>
        </w:rPr>
      </w:pPr>
    </w:p>
    <w:p w14:paraId="04994FE4" w14:textId="6CC942B3" w:rsidR="006513ED" w:rsidRPr="00BD7BF0" w:rsidRDefault="00565D35">
      <w:pPr>
        <w:pStyle w:val="10"/>
        <w:shd w:val="clear" w:color="auto" w:fill="auto"/>
        <w:spacing w:line="560" w:lineRule="exact"/>
        <w:jc w:val="both"/>
        <w:rPr>
          <w:rFonts w:ascii="仿宋_GB2312" w:eastAsia="仿宋_GB2312"/>
          <w:b/>
          <w:bCs/>
          <w:color w:val="auto"/>
          <w:spacing w:val="0"/>
          <w:sz w:val="32"/>
          <w:szCs w:val="32"/>
          <w:lang w:eastAsia="zh-CN"/>
        </w:rPr>
      </w:pPr>
      <w:r w:rsidRPr="00BD7BF0">
        <w:rPr>
          <w:rFonts w:ascii="仿宋_GB2312" w:eastAsia="仿宋_GB2312" w:hint="eastAsia"/>
          <w:b/>
          <w:bCs/>
          <w:color w:val="auto"/>
          <w:spacing w:val="0"/>
          <w:sz w:val="32"/>
          <w:szCs w:val="32"/>
          <w:lang w:eastAsia="zh-CN"/>
        </w:rPr>
        <w:t>各</w:t>
      </w:r>
      <w:r w:rsidR="00BD7BF0" w:rsidRPr="00BD7BF0">
        <w:rPr>
          <w:rFonts w:ascii="仿宋_GB2312" w:eastAsia="仿宋_GB2312" w:hint="eastAsia"/>
          <w:b/>
          <w:bCs/>
          <w:color w:val="auto"/>
          <w:spacing w:val="0"/>
          <w:sz w:val="32"/>
          <w:szCs w:val="32"/>
          <w:lang w:eastAsia="zh-CN"/>
        </w:rPr>
        <w:t>省属</w:t>
      </w:r>
      <w:r w:rsidR="00CE56E6">
        <w:rPr>
          <w:rFonts w:ascii="仿宋_GB2312" w:eastAsia="仿宋_GB2312" w:hint="eastAsia"/>
          <w:b/>
          <w:bCs/>
          <w:color w:val="auto"/>
          <w:spacing w:val="0"/>
          <w:sz w:val="32"/>
          <w:szCs w:val="32"/>
          <w:lang w:eastAsia="zh-CN"/>
        </w:rPr>
        <w:t>本科</w:t>
      </w:r>
      <w:r w:rsidR="00BD7BF0" w:rsidRPr="00BD7BF0">
        <w:rPr>
          <w:rFonts w:ascii="仿宋_GB2312" w:eastAsia="仿宋_GB2312" w:hint="eastAsia"/>
          <w:b/>
          <w:bCs/>
          <w:color w:val="auto"/>
          <w:spacing w:val="0"/>
          <w:sz w:val="32"/>
          <w:szCs w:val="32"/>
          <w:lang w:eastAsia="zh-CN"/>
        </w:rPr>
        <w:t>高等学校</w:t>
      </w:r>
      <w:r w:rsidR="00CE56E6">
        <w:rPr>
          <w:rFonts w:ascii="仿宋_GB2312" w:eastAsia="仿宋_GB2312" w:hint="eastAsia"/>
          <w:b/>
          <w:bCs/>
          <w:color w:val="auto"/>
          <w:spacing w:val="0"/>
          <w:sz w:val="32"/>
          <w:szCs w:val="32"/>
          <w:lang w:eastAsia="zh-CN"/>
        </w:rPr>
        <w:t>、</w:t>
      </w:r>
      <w:r w:rsidR="00BD7BF0" w:rsidRPr="00BD7BF0">
        <w:rPr>
          <w:rFonts w:ascii="仿宋_GB2312" w:eastAsia="仿宋_GB2312" w:hint="eastAsia"/>
          <w:b/>
          <w:bCs/>
          <w:color w:val="auto"/>
          <w:spacing w:val="0"/>
          <w:sz w:val="32"/>
          <w:szCs w:val="32"/>
          <w:lang w:eastAsia="zh-CN"/>
        </w:rPr>
        <w:t>各独立学院</w:t>
      </w:r>
      <w:r w:rsidR="00CE56E6">
        <w:rPr>
          <w:rFonts w:ascii="仿宋_GB2312" w:eastAsia="仿宋_GB2312" w:hint="eastAsia"/>
          <w:b/>
          <w:bCs/>
          <w:color w:val="auto"/>
          <w:spacing w:val="0"/>
          <w:sz w:val="32"/>
          <w:szCs w:val="32"/>
          <w:lang w:eastAsia="zh-CN"/>
        </w:rPr>
        <w:t>有关部门</w:t>
      </w:r>
      <w:r w:rsidRPr="00BD7BF0">
        <w:rPr>
          <w:rFonts w:ascii="仿宋_GB2312" w:eastAsia="仿宋_GB2312" w:hAnsi="仿宋_GB2312" w:cs="仿宋_GB2312" w:hint="eastAsia"/>
          <w:b/>
          <w:bCs/>
          <w:color w:val="auto"/>
          <w:spacing w:val="0"/>
          <w:sz w:val="32"/>
          <w:szCs w:val="32"/>
          <w:lang w:eastAsia="zh-CN"/>
        </w:rPr>
        <w:t>：</w:t>
      </w:r>
    </w:p>
    <w:p w14:paraId="089A823F" w14:textId="36DF7CE8" w:rsidR="006513ED" w:rsidRDefault="00565D35">
      <w:pPr>
        <w:pStyle w:val="Bodytext10"/>
        <w:spacing w:line="560" w:lineRule="exact"/>
        <w:ind w:firstLine="70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为深入贯彻落实习近平总书记关于教育的重要论述和全国教育大会精神，贯彻落实中共中央办公厅、国务院办公厅《关于深化新时代学校思想政治理论课改革创新的若干意见》，深入实施《高等学校课程思政建设指导纲要》（以下简称《纲要》），</w:t>
      </w:r>
      <w:r>
        <w:rPr>
          <w:rFonts w:ascii="仿宋_GB2312" w:eastAsia="仿宋_GB2312" w:hAnsi="仿宋_GB2312" w:cs="仿宋_GB2312" w:hint="eastAsia"/>
          <w:sz w:val="32"/>
          <w:szCs w:val="32"/>
          <w:lang w:val="en-US" w:eastAsia="zh-CN"/>
        </w:rPr>
        <w:t>根据教育部办公厅《关于开展课程思政示范项目建设工作的通知》（教高厅函〔2021〕11号）</w:t>
      </w:r>
      <w:r w:rsidR="00CE56E6">
        <w:rPr>
          <w:rFonts w:ascii="仿宋_GB2312" w:eastAsia="仿宋_GB2312" w:hAnsi="仿宋_GB2312" w:cs="仿宋_GB2312" w:hint="eastAsia"/>
          <w:sz w:val="32"/>
          <w:szCs w:val="32"/>
          <w:lang w:val="en-US" w:eastAsia="zh-CN"/>
        </w:rPr>
        <w:t>的有关要求</w:t>
      </w:r>
      <w:r>
        <w:rPr>
          <w:rFonts w:ascii="仿宋_GB2312" w:eastAsia="仿宋_GB2312" w:hAnsi="仿宋_GB2312" w:cs="仿宋_GB2312" w:hint="eastAsia"/>
          <w:sz w:val="32"/>
          <w:szCs w:val="32"/>
          <w:lang w:val="en-US" w:eastAsia="zh-CN"/>
        </w:rPr>
        <w:t>，</w:t>
      </w:r>
      <w:r>
        <w:rPr>
          <w:rFonts w:ascii="仿宋_GB2312" w:eastAsia="仿宋_GB2312" w:hAnsi="仿宋_GB2312" w:cs="仿宋_GB2312" w:hint="eastAsia"/>
          <w:sz w:val="32"/>
          <w:szCs w:val="32"/>
        </w:rPr>
        <w:t>经研究，决定开展</w:t>
      </w:r>
      <w:r w:rsidR="00CE56E6" w:rsidRPr="00CE56E6">
        <w:rPr>
          <w:rFonts w:ascii="仿宋_GB2312" w:eastAsia="仿宋_GB2312" w:hAnsi="仿宋_GB2312" w:cs="仿宋_GB2312" w:hint="eastAsia"/>
          <w:sz w:val="32"/>
          <w:szCs w:val="32"/>
        </w:rPr>
        <w:t>普通</w:t>
      </w:r>
      <w:r w:rsidR="00CE56E6">
        <w:rPr>
          <w:rFonts w:ascii="仿宋_GB2312" w:eastAsia="仿宋_GB2312" w:hAnsi="仿宋_GB2312" w:cs="仿宋_GB2312" w:hint="eastAsia"/>
          <w:sz w:val="32"/>
          <w:szCs w:val="32"/>
        </w:rPr>
        <w:t>高等</w:t>
      </w:r>
      <w:r w:rsidR="00CE56E6" w:rsidRPr="00CE56E6">
        <w:rPr>
          <w:rFonts w:ascii="仿宋_GB2312" w:eastAsia="仿宋_GB2312" w:hAnsi="仿宋_GB2312" w:cs="仿宋_GB2312" w:hint="eastAsia"/>
          <w:sz w:val="32"/>
          <w:szCs w:val="32"/>
        </w:rPr>
        <w:t>教育</w:t>
      </w:r>
      <w:r>
        <w:rPr>
          <w:rFonts w:ascii="仿宋_GB2312" w:eastAsia="仿宋_GB2312" w:hAnsi="仿宋_GB2312" w:cs="仿宋_GB2312" w:hint="eastAsia"/>
          <w:sz w:val="32"/>
          <w:szCs w:val="32"/>
        </w:rPr>
        <w:t>课程思政示范课程、教学名师、教学团队和教学研究示范中心建设</w:t>
      </w:r>
      <w:r w:rsidR="00CE56E6">
        <w:rPr>
          <w:rFonts w:ascii="仿宋_GB2312" w:eastAsia="仿宋_GB2312" w:hAnsi="仿宋_GB2312" w:cs="仿宋_GB2312" w:hint="eastAsia"/>
          <w:sz w:val="32"/>
          <w:szCs w:val="32"/>
        </w:rPr>
        <w:t>申报推荐</w:t>
      </w:r>
      <w:r>
        <w:rPr>
          <w:rFonts w:ascii="仿宋_GB2312" w:eastAsia="仿宋_GB2312" w:hAnsi="仿宋_GB2312" w:cs="仿宋_GB2312" w:hint="eastAsia"/>
          <w:sz w:val="32"/>
          <w:szCs w:val="32"/>
        </w:rPr>
        <w:t>工作。现将有关事项通知如下。</w:t>
      </w:r>
    </w:p>
    <w:p w14:paraId="2A836901" w14:textId="77777777" w:rsidR="006513ED" w:rsidRDefault="00565D35">
      <w:pPr>
        <w:pStyle w:val="2"/>
        <w:shd w:val="clear" w:color="auto" w:fill="auto"/>
        <w:spacing w:line="560" w:lineRule="exact"/>
        <w:ind w:firstLineChars="200" w:firstLine="640"/>
        <w:jc w:val="both"/>
        <w:rPr>
          <w:rFonts w:ascii="黑体" w:eastAsia="黑体" w:hAnsi="黑体" w:cs="黑体"/>
          <w:spacing w:val="0"/>
          <w:sz w:val="32"/>
          <w:szCs w:val="32"/>
          <w:lang w:eastAsia="zh-CN"/>
        </w:rPr>
      </w:pPr>
      <w:bookmarkStart w:id="3" w:name="bookmark6"/>
      <w:r>
        <w:rPr>
          <w:rFonts w:ascii="黑体" w:eastAsia="黑体" w:hAnsi="黑体" w:cs="黑体" w:hint="eastAsia"/>
          <w:spacing w:val="0"/>
          <w:sz w:val="32"/>
          <w:szCs w:val="32"/>
          <w:lang w:eastAsia="zh-CN"/>
        </w:rPr>
        <w:t>一、指导思想</w:t>
      </w:r>
    </w:p>
    <w:p w14:paraId="0E601519" w14:textId="77777777" w:rsidR="006513ED" w:rsidRDefault="00565D35">
      <w:pPr>
        <w:pStyle w:val="10"/>
        <w:shd w:val="clear" w:color="auto" w:fill="auto"/>
        <w:spacing w:line="560" w:lineRule="exact"/>
        <w:ind w:firstLineChars="200" w:firstLine="640"/>
        <w:jc w:val="both"/>
        <w:rPr>
          <w:rFonts w:ascii="仿宋_GB2312" w:eastAsia="仿宋_GB2312" w:hAnsi="仿宋_GB2312" w:cs="仿宋_GB2312"/>
          <w:spacing w:val="0"/>
          <w:sz w:val="32"/>
          <w:szCs w:val="32"/>
          <w:lang w:eastAsia="zh-CN" w:bidi="zh-TW"/>
        </w:rPr>
      </w:pPr>
      <w:r>
        <w:rPr>
          <w:rFonts w:ascii="仿宋_GB2312" w:eastAsia="仿宋_GB2312" w:hAnsi="仿宋_GB2312" w:cs="仿宋_GB2312" w:hint="eastAsia"/>
          <w:spacing w:val="0"/>
          <w:sz w:val="32"/>
          <w:szCs w:val="32"/>
          <w:lang w:eastAsia="zh-CN" w:bidi="zh-TW"/>
        </w:rPr>
        <w:t>以习近平新时代中国特色社会主义思想为指导，贯彻落实党的十九大和十九届二中、三中、四中、五中全会精神，坚持立德树人，发挥教师队伍“主力军”、课程建设“主阵地”、课堂教学“主渠道”作用，强化示范引领，强化资源共享，全面推进</w:t>
      </w:r>
      <w:proofErr w:type="gramStart"/>
      <w:r>
        <w:rPr>
          <w:rFonts w:ascii="仿宋_GB2312" w:eastAsia="仿宋_GB2312" w:hAnsi="仿宋_GB2312" w:cs="仿宋_GB2312" w:hint="eastAsia"/>
          <w:spacing w:val="0"/>
          <w:sz w:val="32"/>
          <w:szCs w:val="32"/>
          <w:lang w:eastAsia="zh-CN" w:bidi="zh-TW"/>
        </w:rPr>
        <w:t>课程思政高质量</w:t>
      </w:r>
      <w:proofErr w:type="gramEnd"/>
      <w:r>
        <w:rPr>
          <w:rFonts w:ascii="仿宋_GB2312" w:eastAsia="仿宋_GB2312" w:hAnsi="仿宋_GB2312" w:cs="仿宋_GB2312" w:hint="eastAsia"/>
          <w:spacing w:val="0"/>
          <w:sz w:val="32"/>
          <w:szCs w:val="32"/>
          <w:lang w:eastAsia="zh-CN" w:bidi="zh-TW"/>
        </w:rPr>
        <w:t>建设，将思政工作体系贯通人才培养体系全过程，构建全员全程全方位育人大格局。</w:t>
      </w:r>
    </w:p>
    <w:p w14:paraId="1716095F" w14:textId="77777777" w:rsidR="006513ED" w:rsidRDefault="00565D35">
      <w:pPr>
        <w:pStyle w:val="2"/>
        <w:shd w:val="clear" w:color="auto" w:fill="auto"/>
        <w:spacing w:line="560" w:lineRule="exact"/>
        <w:ind w:firstLineChars="200" w:firstLine="640"/>
        <w:jc w:val="both"/>
        <w:rPr>
          <w:rFonts w:ascii="黑体" w:eastAsia="黑体" w:hAnsi="黑体" w:cs="黑体"/>
          <w:spacing w:val="0"/>
          <w:sz w:val="32"/>
          <w:szCs w:val="32"/>
          <w:lang w:eastAsia="zh-CN"/>
        </w:rPr>
      </w:pPr>
      <w:bookmarkStart w:id="4" w:name="bookmark7"/>
      <w:bookmarkEnd w:id="3"/>
      <w:r>
        <w:rPr>
          <w:rFonts w:ascii="黑体" w:eastAsia="黑体" w:hAnsi="黑体" w:cs="黑体" w:hint="eastAsia"/>
          <w:spacing w:val="0"/>
          <w:sz w:val="32"/>
          <w:szCs w:val="32"/>
          <w:lang w:eastAsia="zh-CN"/>
        </w:rPr>
        <w:t>二、建设目标</w:t>
      </w:r>
    </w:p>
    <w:p w14:paraId="43723836" w14:textId="233B2B6E"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面向普通本科教育、研究生教育，选树一批</w:t>
      </w:r>
      <w:proofErr w:type="gramStart"/>
      <w:r>
        <w:rPr>
          <w:rFonts w:ascii="仿宋_GB2312" w:eastAsia="仿宋_GB2312" w:hint="eastAsia"/>
          <w:spacing w:val="0"/>
          <w:sz w:val="32"/>
          <w:szCs w:val="32"/>
          <w:lang w:eastAsia="zh-CN"/>
        </w:rPr>
        <w:t>课程思政示范</w:t>
      </w:r>
      <w:proofErr w:type="gramEnd"/>
      <w:r>
        <w:rPr>
          <w:rFonts w:ascii="仿宋_GB2312" w:eastAsia="仿宋_GB2312" w:hint="eastAsia"/>
          <w:spacing w:val="0"/>
          <w:sz w:val="32"/>
          <w:szCs w:val="32"/>
          <w:lang w:eastAsia="zh-CN"/>
        </w:rPr>
        <w:t>课程、教学名师和团队、教学研究示范中心，全面推进不同类型学校的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理论研究和教学实践，探索创新</w:t>
      </w:r>
      <w:proofErr w:type="gramStart"/>
      <w:r>
        <w:rPr>
          <w:rFonts w:ascii="仿宋_GB2312" w:eastAsia="仿宋_GB2312" w:hint="eastAsia"/>
          <w:spacing w:val="0"/>
          <w:sz w:val="32"/>
          <w:szCs w:val="32"/>
          <w:lang w:eastAsia="zh-CN"/>
        </w:rPr>
        <w:t>课程思政</w:t>
      </w:r>
      <w:r>
        <w:rPr>
          <w:rFonts w:ascii="仿宋_GB2312" w:eastAsia="仿宋_GB2312" w:hint="eastAsia"/>
          <w:spacing w:val="0"/>
          <w:sz w:val="32"/>
          <w:szCs w:val="32"/>
          <w:lang w:eastAsia="zh-CN"/>
        </w:rPr>
        <w:lastRenderedPageBreak/>
        <w:t>建设</w:t>
      </w:r>
      <w:proofErr w:type="gramEnd"/>
      <w:r>
        <w:rPr>
          <w:rFonts w:ascii="仿宋_GB2312" w:eastAsia="仿宋_GB2312" w:hint="eastAsia"/>
          <w:spacing w:val="0"/>
          <w:sz w:val="32"/>
          <w:szCs w:val="32"/>
          <w:lang w:eastAsia="zh-CN"/>
        </w:rPr>
        <w:t>方法路径，构建全面覆盖、类型丰富、层次递进、相互支撑的课程思政体系，加快形成</w:t>
      </w:r>
      <w:r>
        <w:rPr>
          <w:rStyle w:val="Sylfaen"/>
          <w:rFonts w:ascii="仿宋_GB2312" w:eastAsia="仿宋_GB2312" w:hint="eastAsia"/>
          <w:sz w:val="32"/>
          <w:szCs w:val="32"/>
        </w:rPr>
        <w:t>“</w:t>
      </w:r>
      <w:r>
        <w:rPr>
          <w:rFonts w:ascii="仿宋_GB2312" w:eastAsia="仿宋_GB2312" w:hint="eastAsia"/>
          <w:spacing w:val="0"/>
          <w:sz w:val="32"/>
          <w:szCs w:val="32"/>
          <w:lang w:eastAsia="zh-CN"/>
        </w:rPr>
        <w:t>校</w:t>
      </w:r>
      <w:proofErr w:type="gramStart"/>
      <w:r>
        <w:rPr>
          <w:rFonts w:ascii="仿宋_GB2312" w:eastAsia="仿宋_GB2312" w:hint="eastAsia"/>
          <w:spacing w:val="0"/>
          <w:sz w:val="32"/>
          <w:szCs w:val="32"/>
          <w:lang w:eastAsia="zh-CN"/>
        </w:rPr>
        <w:t>校</w:t>
      </w:r>
      <w:proofErr w:type="gramEnd"/>
      <w:r>
        <w:rPr>
          <w:rFonts w:ascii="仿宋_GB2312" w:eastAsia="仿宋_GB2312" w:hint="eastAsia"/>
          <w:spacing w:val="0"/>
          <w:sz w:val="32"/>
          <w:szCs w:val="32"/>
          <w:lang w:eastAsia="zh-CN"/>
        </w:rPr>
        <w:t>有精品、门门有思政、课</w:t>
      </w:r>
      <w:proofErr w:type="gramStart"/>
      <w:r>
        <w:rPr>
          <w:rFonts w:ascii="仿宋_GB2312" w:eastAsia="仿宋_GB2312" w:hint="eastAsia"/>
          <w:spacing w:val="0"/>
          <w:sz w:val="32"/>
          <w:szCs w:val="32"/>
          <w:lang w:eastAsia="zh-CN"/>
        </w:rPr>
        <w:t>课</w:t>
      </w:r>
      <w:proofErr w:type="gramEnd"/>
      <w:r>
        <w:rPr>
          <w:rFonts w:ascii="仿宋_GB2312" w:eastAsia="仿宋_GB2312" w:hint="eastAsia"/>
          <w:spacing w:val="0"/>
          <w:sz w:val="32"/>
          <w:szCs w:val="32"/>
          <w:lang w:eastAsia="zh-CN"/>
        </w:rPr>
        <w:t>有特色、人人重育人</w:t>
      </w:r>
      <w:r>
        <w:rPr>
          <w:rStyle w:val="Sylfaen"/>
          <w:rFonts w:ascii="仿宋_GB2312" w:eastAsia="仿宋_GB2312" w:hint="eastAsia"/>
          <w:sz w:val="32"/>
          <w:szCs w:val="32"/>
        </w:rPr>
        <w:t>”</w:t>
      </w:r>
      <w:r>
        <w:rPr>
          <w:rFonts w:ascii="仿宋_GB2312" w:eastAsia="仿宋_GB2312" w:hint="eastAsia"/>
          <w:spacing w:val="0"/>
          <w:sz w:val="32"/>
          <w:szCs w:val="32"/>
          <w:lang w:eastAsia="zh-CN"/>
        </w:rPr>
        <w:t>的良好局面。</w:t>
      </w:r>
    </w:p>
    <w:p w14:paraId="0FE33A06" w14:textId="77777777" w:rsidR="006513ED" w:rsidRDefault="00565D35">
      <w:pPr>
        <w:pStyle w:val="2"/>
        <w:shd w:val="clear" w:color="auto" w:fill="auto"/>
        <w:spacing w:line="560" w:lineRule="exact"/>
        <w:ind w:firstLineChars="200" w:firstLine="640"/>
        <w:jc w:val="both"/>
        <w:rPr>
          <w:rFonts w:ascii="黑体" w:eastAsia="黑体" w:hAnsi="黑体" w:cs="黑体"/>
          <w:spacing w:val="0"/>
          <w:sz w:val="32"/>
          <w:szCs w:val="32"/>
          <w:lang w:eastAsia="zh-CN"/>
        </w:rPr>
      </w:pPr>
      <w:r>
        <w:rPr>
          <w:rFonts w:ascii="黑体" w:eastAsia="黑体" w:hAnsi="黑体" w:cs="黑体" w:hint="eastAsia"/>
          <w:spacing w:val="0"/>
          <w:sz w:val="32"/>
          <w:szCs w:val="32"/>
          <w:lang w:eastAsia="zh-CN"/>
        </w:rPr>
        <w:t>三、申报条件</w:t>
      </w:r>
    </w:p>
    <w:p w14:paraId="1B35B9D2" w14:textId="7DEC63CF" w:rsidR="006513ED" w:rsidRPr="00CE56E6" w:rsidRDefault="00CE56E6" w:rsidP="00CE56E6">
      <w:pPr>
        <w:pStyle w:val="10"/>
        <w:shd w:val="clear" w:color="auto" w:fill="auto"/>
        <w:spacing w:line="560" w:lineRule="exact"/>
        <w:ind w:firstLineChars="200" w:firstLine="640"/>
        <w:jc w:val="both"/>
        <w:rPr>
          <w:rFonts w:ascii="楷体_GB2312" w:eastAsia="楷体_GB2312" w:hAnsi="楷体_GB2312" w:cs="楷体_GB2312"/>
          <w:spacing w:val="0"/>
          <w:sz w:val="32"/>
          <w:szCs w:val="32"/>
          <w:lang w:eastAsia="zh-CN"/>
        </w:rPr>
      </w:pPr>
      <w:r>
        <w:rPr>
          <w:rFonts w:ascii="楷体_GB2312" w:eastAsia="楷体_GB2312" w:hAnsi="楷体_GB2312" w:cs="楷体_GB2312" w:hint="eastAsia"/>
          <w:spacing w:val="0"/>
          <w:sz w:val="32"/>
          <w:szCs w:val="32"/>
          <w:lang w:eastAsia="zh-CN"/>
        </w:rPr>
        <w:t>（</w:t>
      </w:r>
      <w:r w:rsidR="00565D35" w:rsidRPr="00CE56E6">
        <w:rPr>
          <w:rFonts w:ascii="楷体_GB2312" w:eastAsia="楷体_GB2312" w:hAnsi="楷体_GB2312" w:cs="楷体_GB2312" w:hint="eastAsia"/>
          <w:spacing w:val="0"/>
          <w:sz w:val="32"/>
          <w:szCs w:val="32"/>
          <w:lang w:eastAsia="zh-CN"/>
        </w:rPr>
        <w:t>一）示范课程、教学名师和教学团队</w:t>
      </w:r>
      <w:r>
        <w:rPr>
          <w:rFonts w:ascii="楷体_GB2312" w:eastAsia="楷体_GB2312" w:hAnsi="楷体_GB2312" w:cs="楷体_GB2312" w:hint="eastAsia"/>
          <w:spacing w:val="0"/>
          <w:sz w:val="32"/>
          <w:szCs w:val="32"/>
          <w:lang w:eastAsia="zh-CN"/>
        </w:rPr>
        <w:t>。</w:t>
      </w:r>
    </w:p>
    <w:p w14:paraId="77266542"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1.课程已纳入人才培养方案或专业考试计划，实施学分管理,并至少经过两个学期或两个教学周期的建设和完善。</w:t>
      </w:r>
    </w:p>
    <w:p w14:paraId="1707891E"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2.课程准确把握“坚定学生理想信念，教育学生爱党、爱国、爱社会主义、爱人民、爱集体”主线，结合所在学科专业、所属课程类型的育人要求和特点，深入挖掘蕴含的</w:t>
      </w:r>
      <w:proofErr w:type="gramStart"/>
      <w:r>
        <w:rPr>
          <w:rFonts w:ascii="仿宋_GB2312" w:eastAsia="仿宋_GB2312" w:hint="eastAsia"/>
          <w:spacing w:val="0"/>
          <w:sz w:val="32"/>
          <w:szCs w:val="32"/>
          <w:lang w:eastAsia="zh-CN"/>
        </w:rPr>
        <w:t>思政教育</w:t>
      </w:r>
      <w:proofErr w:type="gramEnd"/>
      <w:r>
        <w:rPr>
          <w:rFonts w:ascii="仿宋_GB2312" w:eastAsia="仿宋_GB2312" w:hint="eastAsia"/>
          <w:spacing w:val="0"/>
          <w:sz w:val="32"/>
          <w:szCs w:val="32"/>
          <w:lang w:eastAsia="zh-CN"/>
        </w:rPr>
        <w:t>资源，优化课程</w:t>
      </w:r>
      <w:proofErr w:type="gramStart"/>
      <w:r>
        <w:rPr>
          <w:rFonts w:ascii="仿宋_GB2312" w:eastAsia="仿宋_GB2312" w:hint="eastAsia"/>
          <w:spacing w:val="0"/>
          <w:sz w:val="32"/>
          <w:szCs w:val="32"/>
          <w:lang w:eastAsia="zh-CN"/>
        </w:rPr>
        <w:t>思政内容</w:t>
      </w:r>
      <w:proofErr w:type="gramEnd"/>
      <w:r>
        <w:rPr>
          <w:rFonts w:ascii="仿宋_GB2312" w:eastAsia="仿宋_GB2312" w:hint="eastAsia"/>
          <w:spacing w:val="0"/>
          <w:sz w:val="32"/>
          <w:szCs w:val="32"/>
          <w:lang w:eastAsia="zh-CN"/>
        </w:rPr>
        <w:t>供给。</w:t>
      </w:r>
    </w:p>
    <w:p w14:paraId="17240C5B"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3.课程注重体现学校办学定位和专业特色，注重价值塑造、知识传授与能力培养相统一，科学设计课程目标和教案课件，将</w:t>
      </w:r>
      <w:proofErr w:type="gramStart"/>
      <w:r>
        <w:rPr>
          <w:rFonts w:ascii="仿宋_GB2312" w:eastAsia="仿宋_GB2312" w:hint="eastAsia"/>
          <w:spacing w:val="0"/>
          <w:sz w:val="32"/>
          <w:szCs w:val="32"/>
          <w:lang w:eastAsia="zh-CN"/>
        </w:rPr>
        <w:t>思政教育</w:t>
      </w:r>
      <w:proofErr w:type="gramEnd"/>
      <w:r>
        <w:rPr>
          <w:rFonts w:ascii="仿宋_GB2312" w:eastAsia="仿宋_GB2312" w:hint="eastAsia"/>
          <w:spacing w:val="0"/>
          <w:sz w:val="32"/>
          <w:szCs w:val="32"/>
          <w:lang w:eastAsia="zh-CN"/>
        </w:rPr>
        <w:t>有机融入课程教学，达到润物无声的育人效果。</w:t>
      </w:r>
      <w:r>
        <w:rPr>
          <w:rFonts w:ascii="仿宋_GB2312" w:eastAsia="仿宋_GB2312" w:hint="eastAsia"/>
          <w:spacing w:val="0"/>
          <w:sz w:val="32"/>
          <w:szCs w:val="32"/>
          <w:lang w:eastAsia="zh-CN"/>
        </w:rPr>
        <w:tab/>
      </w:r>
    </w:p>
    <w:p w14:paraId="5CFACB56"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4.课程注重</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模式创新，教学内容体现思想性、前沿性与时代性，教学方法体现先进性、互动性与针对性，形成可供同类课程借鉴共享的经验、成果和模式。</w:t>
      </w:r>
    </w:p>
    <w:p w14:paraId="1C5778A3"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5.课程可由一名教师讲授，也可由教学团队共同讲授。入选示范课程相应授课教师、团队自动认定为课程</w:t>
      </w:r>
      <w:proofErr w:type="gramStart"/>
      <w:r>
        <w:rPr>
          <w:rFonts w:ascii="仿宋_GB2312" w:eastAsia="仿宋_GB2312" w:hint="eastAsia"/>
          <w:spacing w:val="0"/>
          <w:sz w:val="32"/>
          <w:szCs w:val="32"/>
          <w:lang w:eastAsia="zh-CN"/>
        </w:rPr>
        <w:t>思政教学</w:t>
      </w:r>
      <w:proofErr w:type="gramEnd"/>
      <w:r>
        <w:rPr>
          <w:rFonts w:ascii="仿宋_GB2312" w:eastAsia="仿宋_GB2312" w:hint="eastAsia"/>
          <w:spacing w:val="0"/>
          <w:sz w:val="32"/>
          <w:szCs w:val="32"/>
          <w:lang w:eastAsia="zh-CN"/>
        </w:rPr>
        <w:t>名师和教学团队，教学名师和教学团队不需单独申报。</w:t>
      </w:r>
    </w:p>
    <w:p w14:paraId="62BBC93F"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6.课程授课教师政治立场坚定，师德师风良好。课程负责人具有高级职称，能够准确把握本课程开展</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的方向和重点，并融入课程教学全过程。课程教学团队人员结构合理，任务分工明确，集体教研制度完善且有效实施，经常性开展</w:t>
      </w:r>
      <w:proofErr w:type="gramStart"/>
      <w:r>
        <w:rPr>
          <w:rFonts w:ascii="仿宋_GB2312" w:eastAsia="仿宋_GB2312" w:hint="eastAsia"/>
          <w:spacing w:val="0"/>
          <w:sz w:val="32"/>
          <w:szCs w:val="32"/>
          <w:lang w:eastAsia="zh-CN"/>
        </w:rPr>
        <w:lastRenderedPageBreak/>
        <w:t>课程思政建设</w:t>
      </w:r>
      <w:proofErr w:type="gramEnd"/>
      <w:r>
        <w:rPr>
          <w:rFonts w:ascii="仿宋_GB2312" w:eastAsia="仿宋_GB2312" w:hint="eastAsia"/>
          <w:spacing w:val="0"/>
          <w:sz w:val="32"/>
          <w:szCs w:val="32"/>
          <w:lang w:eastAsia="zh-CN"/>
        </w:rPr>
        <w:t>教学研究和交流，</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整体水平高。</w:t>
      </w:r>
    </w:p>
    <w:p w14:paraId="59247364"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7.课程考核方式和评价办法完善，育人效果显著，学生评教结果优秀，校内外同行专家评价良好，形成较高水平的课程</w:t>
      </w:r>
      <w:proofErr w:type="gramStart"/>
      <w:r>
        <w:rPr>
          <w:rFonts w:ascii="仿宋_GB2312" w:eastAsia="仿宋_GB2312" w:hint="eastAsia"/>
          <w:spacing w:val="0"/>
          <w:sz w:val="32"/>
          <w:szCs w:val="32"/>
          <w:lang w:eastAsia="zh-CN"/>
        </w:rPr>
        <w:t>思政展示</w:t>
      </w:r>
      <w:proofErr w:type="gramEnd"/>
      <w:r>
        <w:rPr>
          <w:rFonts w:ascii="仿宋_GB2312" w:eastAsia="仿宋_GB2312" w:hint="eastAsia"/>
          <w:spacing w:val="0"/>
          <w:sz w:val="32"/>
          <w:szCs w:val="32"/>
          <w:lang w:eastAsia="zh-CN"/>
        </w:rPr>
        <w:t>成果，具有良好的示范辐射作用。</w:t>
      </w:r>
    </w:p>
    <w:p w14:paraId="666BA6AE"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8.普通本科课程要坚持以本为本，聚焦专业特点和育人要求，适应创新型复合型应用型人才培养需要，推动专业教育与</w:t>
      </w:r>
      <w:proofErr w:type="gramStart"/>
      <w:r>
        <w:rPr>
          <w:rFonts w:ascii="仿宋_GB2312" w:eastAsia="仿宋_GB2312" w:hint="eastAsia"/>
          <w:spacing w:val="0"/>
          <w:sz w:val="32"/>
          <w:szCs w:val="32"/>
          <w:lang w:eastAsia="zh-CN"/>
        </w:rPr>
        <w:t>思政教育</w:t>
      </w:r>
      <w:proofErr w:type="gramEnd"/>
      <w:r>
        <w:rPr>
          <w:rFonts w:ascii="仿宋_GB2312" w:eastAsia="仿宋_GB2312" w:hint="eastAsia"/>
          <w:spacing w:val="0"/>
          <w:sz w:val="32"/>
          <w:szCs w:val="32"/>
          <w:lang w:eastAsia="zh-CN"/>
        </w:rPr>
        <w:t>紧密融合。</w:t>
      </w:r>
    </w:p>
    <w:p w14:paraId="4AE65BDE" w14:textId="4C928B3E" w:rsidR="006513ED" w:rsidRPr="00CE56E6" w:rsidRDefault="00CE56E6">
      <w:pPr>
        <w:pStyle w:val="10"/>
        <w:shd w:val="clear" w:color="auto" w:fill="auto"/>
        <w:spacing w:line="560" w:lineRule="exact"/>
        <w:ind w:firstLineChars="200" w:firstLine="640"/>
        <w:jc w:val="both"/>
        <w:rPr>
          <w:rFonts w:ascii="楷体_GB2312" w:eastAsia="楷体_GB2312" w:hAnsi="楷体_GB2312" w:cs="楷体_GB2312"/>
          <w:spacing w:val="0"/>
          <w:sz w:val="32"/>
          <w:szCs w:val="32"/>
          <w:lang w:eastAsia="zh-CN"/>
        </w:rPr>
      </w:pPr>
      <w:r>
        <w:rPr>
          <w:rFonts w:ascii="楷体_GB2312" w:eastAsia="楷体_GB2312" w:hAnsi="楷体_GB2312" w:cs="楷体_GB2312" w:hint="eastAsia"/>
          <w:spacing w:val="0"/>
          <w:sz w:val="32"/>
          <w:szCs w:val="32"/>
          <w:lang w:eastAsia="zh-CN"/>
        </w:rPr>
        <w:t>（二）</w:t>
      </w:r>
      <w:r w:rsidR="00565D35" w:rsidRPr="00CE56E6">
        <w:rPr>
          <w:rFonts w:ascii="楷体_GB2312" w:eastAsia="楷体_GB2312" w:hAnsi="楷体_GB2312" w:cs="楷体_GB2312" w:hint="eastAsia"/>
          <w:spacing w:val="0"/>
          <w:sz w:val="32"/>
          <w:szCs w:val="32"/>
          <w:lang w:eastAsia="zh-CN"/>
        </w:rPr>
        <w:t>教学研究示范中心</w:t>
      </w:r>
      <w:r w:rsidRPr="00CE56E6">
        <w:rPr>
          <w:rFonts w:ascii="楷体_GB2312" w:eastAsia="楷体_GB2312" w:hAnsi="楷体_GB2312" w:cs="楷体_GB2312" w:hint="eastAsia"/>
          <w:spacing w:val="0"/>
          <w:sz w:val="32"/>
          <w:szCs w:val="32"/>
          <w:lang w:eastAsia="zh-CN"/>
        </w:rPr>
        <w:t>。</w:t>
      </w:r>
    </w:p>
    <w:p w14:paraId="025F3AC1"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1.中心聚焦课程</w:t>
      </w:r>
      <w:proofErr w:type="gramStart"/>
      <w:r>
        <w:rPr>
          <w:rFonts w:ascii="仿宋_GB2312" w:eastAsia="仿宋_GB2312" w:hint="eastAsia"/>
          <w:spacing w:val="0"/>
          <w:sz w:val="32"/>
          <w:szCs w:val="32"/>
          <w:lang w:eastAsia="zh-CN"/>
        </w:rPr>
        <w:t>思政教学</w:t>
      </w:r>
      <w:proofErr w:type="gramEnd"/>
      <w:r>
        <w:rPr>
          <w:rFonts w:ascii="仿宋_GB2312" w:eastAsia="仿宋_GB2312" w:hint="eastAsia"/>
          <w:spacing w:val="0"/>
          <w:sz w:val="32"/>
          <w:szCs w:val="32"/>
          <w:lang w:eastAsia="zh-CN"/>
        </w:rPr>
        <w:t>实践和理论研究，发展定位准确，育人理念先进，工作规划清晰，任务职责明确，运行机制完备，建设特色鲜明。</w:t>
      </w:r>
    </w:p>
    <w:p w14:paraId="1A5DAF32"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2.中心负责人政治立场坚定，师德师风良好，对如何结合本校办学定位和专业特色开展</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有深刻理解，具有丰富的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实践经验和理论研究成果。中心人员配备科学合理，具有相应的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实践经验和理论研究基础。</w:t>
      </w:r>
    </w:p>
    <w:p w14:paraId="1716C3AC"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3.中心积极探索创新</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方法路径，形成具有推广价值的经验做法和高质量的研究成果，能够有效指导和有力推进学校、院系、教师不同层面的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，并在校内外形成示范辐射效应。</w:t>
      </w:r>
    </w:p>
    <w:p w14:paraId="5F5D51EF"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4.中心支持指导不同学科专业、不同类型课程，立足专业特色和课程育人特点开展</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，建成一批课程</w:t>
      </w:r>
      <w:proofErr w:type="gramStart"/>
      <w:r>
        <w:rPr>
          <w:rFonts w:ascii="仿宋_GB2312" w:eastAsia="仿宋_GB2312" w:hint="eastAsia"/>
          <w:spacing w:val="0"/>
          <w:sz w:val="32"/>
          <w:szCs w:val="32"/>
          <w:lang w:eastAsia="zh-CN"/>
        </w:rPr>
        <w:t>思政优质</w:t>
      </w:r>
      <w:proofErr w:type="gramEnd"/>
      <w:r>
        <w:rPr>
          <w:rFonts w:ascii="仿宋_GB2312" w:eastAsia="仿宋_GB2312" w:hint="eastAsia"/>
          <w:spacing w:val="0"/>
          <w:sz w:val="32"/>
          <w:szCs w:val="32"/>
          <w:lang w:eastAsia="zh-CN"/>
        </w:rPr>
        <w:t>资源，建有宣传展示数字化平台，并开展推广共享。</w:t>
      </w:r>
    </w:p>
    <w:p w14:paraId="1A1D1D5C"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5.中心开展经常性的</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教师交流、观摩和培训活动，汇聚专业课和</w:t>
      </w:r>
      <w:proofErr w:type="gramStart"/>
      <w:r>
        <w:rPr>
          <w:rFonts w:ascii="仿宋_GB2312" w:eastAsia="仿宋_GB2312" w:hint="eastAsia"/>
          <w:spacing w:val="0"/>
          <w:sz w:val="32"/>
          <w:szCs w:val="32"/>
          <w:lang w:eastAsia="zh-CN"/>
        </w:rPr>
        <w:t>思政课</w:t>
      </w:r>
      <w:proofErr w:type="gramEnd"/>
      <w:r>
        <w:rPr>
          <w:rFonts w:ascii="仿宋_GB2312" w:eastAsia="仿宋_GB2312" w:hint="eastAsia"/>
          <w:spacing w:val="0"/>
          <w:sz w:val="32"/>
          <w:szCs w:val="32"/>
          <w:lang w:eastAsia="zh-CN"/>
        </w:rPr>
        <w:t>教师合力，积极推动教师</w:t>
      </w:r>
      <w:proofErr w:type="gramStart"/>
      <w:r>
        <w:rPr>
          <w:rFonts w:ascii="仿宋_GB2312" w:eastAsia="仿宋_GB2312" w:hint="eastAsia"/>
          <w:spacing w:val="0"/>
          <w:sz w:val="32"/>
          <w:szCs w:val="32"/>
          <w:lang w:eastAsia="zh-CN"/>
        </w:rPr>
        <w:t>课程思政</w:t>
      </w:r>
      <w:r>
        <w:rPr>
          <w:rFonts w:ascii="仿宋_GB2312" w:eastAsia="仿宋_GB2312" w:hint="eastAsia"/>
          <w:spacing w:val="0"/>
          <w:sz w:val="32"/>
          <w:szCs w:val="32"/>
          <w:lang w:eastAsia="zh-CN"/>
        </w:rPr>
        <w:lastRenderedPageBreak/>
        <w:t>建设</w:t>
      </w:r>
      <w:proofErr w:type="gramEnd"/>
      <w:r>
        <w:rPr>
          <w:rFonts w:ascii="仿宋_GB2312" w:eastAsia="仿宋_GB2312" w:hint="eastAsia"/>
          <w:spacing w:val="0"/>
          <w:sz w:val="32"/>
          <w:szCs w:val="32"/>
          <w:lang w:eastAsia="zh-CN"/>
        </w:rPr>
        <w:t>能力整体提高。</w:t>
      </w:r>
    </w:p>
    <w:p w14:paraId="69FC1C99"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6.中心探索建立</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质量评价体系和激励机制，推动学校将</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成效纳入院系、教师的绩效考核内容，不断提高教师开展</w:t>
      </w:r>
      <w:proofErr w:type="gramStart"/>
      <w:r>
        <w:rPr>
          <w:rFonts w:ascii="仿宋_GB2312" w:eastAsia="仿宋_GB2312" w:hint="eastAsia"/>
          <w:spacing w:val="0"/>
          <w:sz w:val="32"/>
          <w:szCs w:val="32"/>
          <w:lang w:eastAsia="zh-CN"/>
        </w:rPr>
        <w:t>课程思政建设</w:t>
      </w:r>
      <w:proofErr w:type="gramEnd"/>
      <w:r>
        <w:rPr>
          <w:rFonts w:ascii="仿宋_GB2312" w:eastAsia="仿宋_GB2312" w:hint="eastAsia"/>
          <w:spacing w:val="0"/>
          <w:sz w:val="32"/>
          <w:szCs w:val="32"/>
          <w:lang w:eastAsia="zh-CN"/>
        </w:rPr>
        <w:t>的积极性主动性。</w:t>
      </w:r>
    </w:p>
    <w:p w14:paraId="07E2130B" w14:textId="77777777" w:rsidR="006513ED" w:rsidRDefault="00565D35">
      <w:pPr>
        <w:pStyle w:val="10"/>
        <w:shd w:val="clear" w:color="auto" w:fill="auto"/>
        <w:spacing w:line="560" w:lineRule="exact"/>
        <w:ind w:firstLineChars="200" w:firstLine="640"/>
        <w:jc w:val="both"/>
        <w:rPr>
          <w:rFonts w:ascii="仿宋_GB2312" w:eastAsia="仿宋_GB2312"/>
          <w:spacing w:val="0"/>
          <w:sz w:val="32"/>
          <w:szCs w:val="32"/>
          <w:lang w:eastAsia="zh-CN"/>
        </w:rPr>
      </w:pPr>
      <w:r>
        <w:rPr>
          <w:rFonts w:ascii="仿宋_GB2312" w:eastAsia="仿宋_GB2312" w:hint="eastAsia"/>
          <w:spacing w:val="0"/>
          <w:sz w:val="32"/>
          <w:szCs w:val="32"/>
          <w:lang w:eastAsia="zh-CN"/>
        </w:rPr>
        <w:t>7.中心在政策、经费和条件等方面保障有力，具有开展课程</w:t>
      </w:r>
      <w:proofErr w:type="gramStart"/>
      <w:r>
        <w:rPr>
          <w:rFonts w:ascii="仿宋_GB2312" w:eastAsia="仿宋_GB2312" w:hint="eastAsia"/>
          <w:spacing w:val="0"/>
          <w:sz w:val="32"/>
          <w:szCs w:val="32"/>
          <w:lang w:eastAsia="zh-CN"/>
        </w:rPr>
        <w:t>思政教学</w:t>
      </w:r>
      <w:proofErr w:type="gramEnd"/>
      <w:r>
        <w:rPr>
          <w:rFonts w:ascii="仿宋_GB2312" w:eastAsia="仿宋_GB2312" w:hint="eastAsia"/>
          <w:spacing w:val="0"/>
          <w:sz w:val="32"/>
          <w:szCs w:val="32"/>
          <w:lang w:eastAsia="zh-CN"/>
        </w:rPr>
        <w:t>设计、分享、展示、培训、研讨等活动的良好基础和支撑能力。</w:t>
      </w:r>
    </w:p>
    <w:p w14:paraId="07015156" w14:textId="77777777" w:rsidR="006513ED" w:rsidRDefault="00565D35">
      <w:pPr>
        <w:pStyle w:val="Bodytext10"/>
        <w:tabs>
          <w:tab w:val="left" w:pos="1282"/>
        </w:tabs>
        <w:spacing w:line="560" w:lineRule="exact"/>
        <w:ind w:firstLine="640"/>
        <w:jc w:val="both"/>
        <w:rPr>
          <w:rFonts w:ascii="黑体" w:eastAsia="黑体" w:hAnsi="黑体" w:cs="黑体"/>
          <w:sz w:val="32"/>
          <w:szCs w:val="32"/>
          <w:lang w:val="en-US" w:eastAsia="zh-CN" w:bidi="en-US"/>
        </w:rPr>
      </w:pPr>
      <w:r>
        <w:rPr>
          <w:rFonts w:ascii="黑体" w:eastAsia="黑体" w:hAnsi="黑体" w:cs="黑体" w:hint="eastAsia"/>
          <w:sz w:val="32"/>
          <w:szCs w:val="32"/>
          <w:lang w:val="en-US" w:eastAsia="zh-CN" w:bidi="en-US"/>
        </w:rPr>
        <w:t>四、报送办法</w:t>
      </w:r>
    </w:p>
    <w:p w14:paraId="6636CA2D" w14:textId="1B39C61F" w:rsidR="006513ED" w:rsidRPr="00027C92" w:rsidRDefault="00565D35">
      <w:pPr>
        <w:pStyle w:val="10"/>
        <w:shd w:val="clear" w:color="auto" w:fill="auto"/>
        <w:spacing w:line="560" w:lineRule="exact"/>
        <w:ind w:firstLineChars="200" w:firstLine="640"/>
        <w:jc w:val="both"/>
        <w:rPr>
          <w:rFonts w:ascii="仿宋_GB2312" w:eastAsia="仿宋_GB2312" w:hAnsi="仿宋_GB2312" w:cs="仿宋_GB2312"/>
          <w:spacing w:val="0"/>
          <w:sz w:val="32"/>
          <w:szCs w:val="32"/>
          <w:lang w:eastAsia="zh-CN"/>
        </w:rPr>
      </w:pPr>
      <w:r w:rsidRPr="00027C92">
        <w:rPr>
          <w:rFonts w:ascii="仿宋_GB2312" w:eastAsia="仿宋_GB2312" w:hAnsi="仿宋_GB2312" w:cs="仿宋_GB2312" w:hint="eastAsia"/>
          <w:spacing w:val="0"/>
          <w:sz w:val="32"/>
          <w:szCs w:val="32"/>
          <w:lang w:eastAsia="zh-CN"/>
        </w:rPr>
        <w:t>1.</w:t>
      </w:r>
      <w:r w:rsidR="00CE56E6" w:rsidRPr="00027C92">
        <w:rPr>
          <w:rFonts w:ascii="仿宋_GB2312" w:eastAsia="仿宋_GB2312" w:hAnsi="仿宋_GB2312" w:cs="仿宋_GB2312" w:hint="eastAsia"/>
          <w:spacing w:val="0"/>
          <w:sz w:val="32"/>
          <w:szCs w:val="32"/>
          <w:lang w:eastAsia="zh-CN"/>
        </w:rPr>
        <w:t>各</w:t>
      </w:r>
      <w:r w:rsidRPr="00027C92">
        <w:rPr>
          <w:rFonts w:ascii="仿宋_GB2312" w:eastAsia="仿宋_GB2312" w:hAnsi="仿宋_GB2312" w:cs="仿宋_GB2312" w:hint="eastAsia"/>
          <w:spacing w:val="0"/>
          <w:sz w:val="32"/>
          <w:szCs w:val="32"/>
          <w:lang w:eastAsia="zh-CN"/>
        </w:rPr>
        <w:t>高校</w:t>
      </w:r>
      <w:r w:rsidR="00CE56E6" w:rsidRPr="00027C92">
        <w:rPr>
          <w:rFonts w:ascii="仿宋_GB2312" w:eastAsia="仿宋_GB2312" w:hAnsi="仿宋_GB2312" w:cs="仿宋_GB2312" w:hint="eastAsia"/>
          <w:spacing w:val="0"/>
          <w:sz w:val="32"/>
          <w:szCs w:val="32"/>
          <w:lang w:eastAsia="zh-CN"/>
        </w:rPr>
        <w:t>（</w:t>
      </w:r>
      <w:proofErr w:type="gramStart"/>
      <w:r w:rsidR="00CE56E6" w:rsidRPr="00027C92">
        <w:rPr>
          <w:rFonts w:ascii="仿宋_GB2312" w:eastAsia="仿宋_GB2312" w:hAnsi="仿宋_GB2312" w:cs="仿宋_GB2312" w:hint="eastAsia"/>
          <w:spacing w:val="0"/>
          <w:sz w:val="32"/>
          <w:szCs w:val="32"/>
          <w:lang w:eastAsia="zh-CN"/>
        </w:rPr>
        <w:t>含独立</w:t>
      </w:r>
      <w:proofErr w:type="gramEnd"/>
      <w:r w:rsidR="00CE56E6" w:rsidRPr="00027C92">
        <w:rPr>
          <w:rFonts w:ascii="仿宋_GB2312" w:eastAsia="仿宋_GB2312" w:hAnsi="仿宋_GB2312" w:cs="仿宋_GB2312" w:hint="eastAsia"/>
          <w:spacing w:val="0"/>
          <w:sz w:val="32"/>
          <w:szCs w:val="32"/>
          <w:lang w:eastAsia="zh-CN"/>
        </w:rPr>
        <w:t>学院，下同）</w:t>
      </w:r>
      <w:r w:rsidRPr="00027C92">
        <w:rPr>
          <w:rFonts w:ascii="仿宋_GB2312" w:eastAsia="仿宋_GB2312" w:hAnsi="仿宋_GB2312" w:cs="仿宋_GB2312" w:hint="eastAsia"/>
          <w:spacing w:val="0"/>
          <w:sz w:val="32"/>
          <w:szCs w:val="32"/>
          <w:lang w:eastAsia="zh-CN"/>
        </w:rPr>
        <w:t>每校推荐普通本科课程不超过1门、研究生课程不超过1门、普通高等教育教学研究中心不超过1个。</w:t>
      </w:r>
      <w:r w:rsidR="00CE56E6" w:rsidRPr="00027C92">
        <w:rPr>
          <w:rFonts w:ascii="仿宋_GB2312" w:eastAsia="仿宋_GB2312" w:hAnsi="仿宋_GB2312" w:cs="仿宋_GB2312" w:hint="eastAsia"/>
          <w:spacing w:val="0"/>
          <w:sz w:val="32"/>
          <w:szCs w:val="32"/>
          <w:lang w:eastAsia="zh-CN"/>
        </w:rPr>
        <w:t>高等教育处和</w:t>
      </w:r>
      <w:r w:rsidR="00CE56E6" w:rsidRPr="00027C92">
        <w:rPr>
          <w:rFonts w:ascii="仿宋_GB2312" w:eastAsia="仿宋_GB2312" w:hAnsi="仿宋_GB2312" w:cs="仿宋_GB2312" w:hint="eastAsia"/>
          <w:sz w:val="32"/>
          <w:szCs w:val="32"/>
          <w:lang w:eastAsia="zh-CN"/>
        </w:rPr>
        <w:t>学位管理与研究生教育处分别</w:t>
      </w:r>
      <w:r w:rsidRPr="00027C92">
        <w:rPr>
          <w:rFonts w:ascii="仿宋_GB2312" w:eastAsia="仿宋_GB2312" w:hAnsi="仿宋_GB2312" w:cs="仿宋_GB2312" w:hint="eastAsia"/>
          <w:spacing w:val="0"/>
          <w:sz w:val="32"/>
          <w:szCs w:val="32"/>
          <w:lang w:eastAsia="zh-CN"/>
        </w:rPr>
        <w:t>组织</w:t>
      </w:r>
      <w:r w:rsidR="00CE56E6" w:rsidRPr="00027C92">
        <w:rPr>
          <w:rFonts w:ascii="仿宋_GB2312" w:eastAsia="仿宋_GB2312" w:hAnsi="仿宋_GB2312" w:cs="仿宋_GB2312" w:hint="eastAsia"/>
          <w:spacing w:val="0"/>
          <w:sz w:val="32"/>
          <w:szCs w:val="32"/>
          <w:lang w:eastAsia="zh-CN"/>
        </w:rPr>
        <w:t>相应项目</w:t>
      </w:r>
      <w:r w:rsidRPr="00027C92">
        <w:rPr>
          <w:rFonts w:ascii="仿宋_GB2312" w:eastAsia="仿宋_GB2312" w:hAnsi="仿宋_GB2312" w:cs="仿宋_GB2312" w:hint="eastAsia"/>
          <w:spacing w:val="0"/>
          <w:sz w:val="32"/>
          <w:szCs w:val="32"/>
          <w:lang w:eastAsia="zh-CN"/>
        </w:rPr>
        <w:t>的评选，择优推荐至教育部高</w:t>
      </w:r>
      <w:r w:rsidR="00CE56E6" w:rsidRPr="00027C92">
        <w:rPr>
          <w:rFonts w:ascii="仿宋_GB2312" w:eastAsia="仿宋_GB2312" w:hAnsi="仿宋_GB2312" w:cs="仿宋_GB2312" w:hint="eastAsia"/>
          <w:spacing w:val="0"/>
          <w:sz w:val="32"/>
          <w:szCs w:val="32"/>
          <w:lang w:eastAsia="zh-CN"/>
        </w:rPr>
        <w:t>等教育</w:t>
      </w:r>
      <w:r w:rsidRPr="00027C92">
        <w:rPr>
          <w:rFonts w:ascii="仿宋_GB2312" w:eastAsia="仿宋_GB2312" w:hAnsi="仿宋_GB2312" w:cs="仿宋_GB2312" w:hint="eastAsia"/>
          <w:spacing w:val="0"/>
          <w:sz w:val="32"/>
          <w:szCs w:val="32"/>
          <w:lang w:eastAsia="zh-CN"/>
        </w:rPr>
        <w:t>司，</w:t>
      </w:r>
      <w:r w:rsidRPr="00027C92">
        <w:rPr>
          <w:rFonts w:ascii="仿宋_GB2312" w:eastAsia="仿宋_GB2312" w:hint="eastAsia"/>
          <w:spacing w:val="0"/>
          <w:sz w:val="32"/>
          <w:szCs w:val="32"/>
          <w:lang w:eastAsia="zh-CN"/>
        </w:rPr>
        <w:t>推荐</w:t>
      </w:r>
      <w:r w:rsidR="00CE56E6" w:rsidRPr="00027C92">
        <w:rPr>
          <w:rFonts w:ascii="仿宋_GB2312" w:eastAsia="仿宋_GB2312" w:hint="eastAsia"/>
          <w:spacing w:val="0"/>
          <w:sz w:val="32"/>
          <w:szCs w:val="32"/>
          <w:lang w:eastAsia="zh-CN"/>
        </w:rPr>
        <w:t>本科</w:t>
      </w:r>
      <w:r w:rsidRPr="00027C92">
        <w:rPr>
          <w:rFonts w:ascii="仿宋_GB2312" w:eastAsia="仿宋_GB2312" w:hint="eastAsia"/>
          <w:spacing w:val="0"/>
          <w:sz w:val="32"/>
          <w:szCs w:val="32"/>
          <w:lang w:eastAsia="zh-CN"/>
        </w:rPr>
        <w:t>课程不超过</w:t>
      </w:r>
      <w:r w:rsidRPr="00027C92">
        <w:rPr>
          <w:rStyle w:val="Sylfaen"/>
          <w:rFonts w:ascii="仿宋_GB2312" w:eastAsia="仿宋_GB2312" w:hint="eastAsia"/>
          <w:sz w:val="32"/>
          <w:szCs w:val="32"/>
          <w:lang w:val="en-US"/>
        </w:rPr>
        <w:t>6</w:t>
      </w:r>
      <w:r w:rsidRPr="00027C92">
        <w:rPr>
          <w:rFonts w:ascii="仿宋_GB2312" w:eastAsia="仿宋_GB2312" w:hint="eastAsia"/>
          <w:spacing w:val="0"/>
          <w:sz w:val="32"/>
          <w:szCs w:val="32"/>
          <w:lang w:eastAsia="zh-CN"/>
        </w:rPr>
        <w:t>门、</w:t>
      </w:r>
      <w:r w:rsidR="00CE56E6" w:rsidRPr="00027C92">
        <w:rPr>
          <w:rFonts w:ascii="仿宋_GB2312" w:eastAsia="仿宋_GB2312" w:hint="eastAsia"/>
          <w:spacing w:val="0"/>
          <w:sz w:val="32"/>
          <w:szCs w:val="32"/>
          <w:lang w:eastAsia="zh-CN"/>
        </w:rPr>
        <w:t>研究生课程不超过</w:t>
      </w:r>
      <w:r w:rsidR="00CE56E6" w:rsidRPr="00027C92">
        <w:rPr>
          <w:rStyle w:val="Sylfaen"/>
          <w:rFonts w:ascii="仿宋_GB2312" w:eastAsia="仿宋_GB2312" w:hint="eastAsia"/>
          <w:sz w:val="32"/>
          <w:szCs w:val="32"/>
          <w:lang w:val="en-US"/>
        </w:rPr>
        <w:t>2</w:t>
      </w:r>
      <w:r w:rsidR="00CE56E6" w:rsidRPr="00027C92">
        <w:rPr>
          <w:rFonts w:ascii="仿宋_GB2312" w:eastAsia="仿宋_GB2312" w:hint="eastAsia"/>
          <w:spacing w:val="0"/>
          <w:sz w:val="32"/>
          <w:szCs w:val="32"/>
          <w:lang w:eastAsia="zh-CN"/>
        </w:rPr>
        <w:t>门、</w:t>
      </w:r>
      <w:r w:rsidRPr="00027C92">
        <w:rPr>
          <w:rFonts w:ascii="仿宋_GB2312" w:eastAsia="仿宋_GB2312" w:hint="eastAsia"/>
          <w:spacing w:val="0"/>
          <w:sz w:val="32"/>
          <w:szCs w:val="32"/>
          <w:lang w:eastAsia="zh-CN"/>
        </w:rPr>
        <w:t>教学研究中心不超过</w:t>
      </w:r>
      <w:r w:rsidRPr="00027C92">
        <w:rPr>
          <w:rStyle w:val="Sylfaen"/>
          <w:rFonts w:ascii="仿宋_GB2312" w:eastAsia="仿宋_GB2312" w:hint="eastAsia"/>
          <w:sz w:val="32"/>
          <w:szCs w:val="32"/>
        </w:rPr>
        <w:t>1</w:t>
      </w:r>
      <w:r w:rsidRPr="00027C92">
        <w:rPr>
          <w:rFonts w:ascii="仿宋_GB2312" w:eastAsia="仿宋_GB2312" w:hint="eastAsia"/>
          <w:spacing w:val="0"/>
          <w:sz w:val="32"/>
          <w:szCs w:val="32"/>
          <w:lang w:eastAsia="zh-CN"/>
        </w:rPr>
        <w:t>个。</w:t>
      </w:r>
    </w:p>
    <w:p w14:paraId="5EF720D9" w14:textId="0C0C9C0B" w:rsidR="006513ED" w:rsidRPr="00027C92" w:rsidRDefault="00565D35">
      <w:pPr>
        <w:pStyle w:val="Bodytext10"/>
        <w:tabs>
          <w:tab w:val="left" w:pos="1282"/>
        </w:tabs>
        <w:spacing w:line="560" w:lineRule="exact"/>
        <w:ind w:firstLine="640"/>
        <w:jc w:val="both"/>
        <w:rPr>
          <w:rFonts w:ascii="仿宋_GB2312" w:eastAsia="仿宋_GB2312" w:hAnsi="仿宋_GB2312" w:cs="仿宋_GB2312"/>
          <w:sz w:val="32"/>
          <w:szCs w:val="32"/>
        </w:rPr>
      </w:pPr>
      <w:r w:rsidRPr="00027C92">
        <w:rPr>
          <w:rFonts w:ascii="仿宋_GB2312" w:eastAsia="仿宋_GB2312" w:hAnsi="仿宋_GB2312" w:cs="仿宋_GB2312" w:hint="eastAsia"/>
          <w:sz w:val="32"/>
          <w:szCs w:val="32"/>
          <w:lang w:val="en-US" w:eastAsia="zh-CN"/>
        </w:rPr>
        <w:t>2</w:t>
      </w:r>
      <w:r w:rsidRPr="00027C92">
        <w:rPr>
          <w:rFonts w:ascii="仿宋_GB2312" w:eastAsia="仿宋_GB2312" w:hAnsi="仿宋_GB2312" w:cs="仿宋_GB2312" w:hint="eastAsia"/>
          <w:sz w:val="32"/>
          <w:szCs w:val="32"/>
        </w:rPr>
        <w:t>.</w:t>
      </w:r>
      <w:r w:rsidR="00CE56E6" w:rsidRPr="00027C92">
        <w:rPr>
          <w:rFonts w:ascii="仿宋_GB2312" w:eastAsia="仿宋_GB2312" w:hAnsi="仿宋_GB2312" w:cs="仿宋_GB2312" w:hint="eastAsia"/>
          <w:sz w:val="32"/>
          <w:szCs w:val="32"/>
        </w:rPr>
        <w:t>推荐</w:t>
      </w:r>
      <w:r w:rsidRPr="00027C92">
        <w:rPr>
          <w:rFonts w:ascii="仿宋_GB2312" w:eastAsia="仿宋_GB2312" w:hAnsi="仿宋_GB2312" w:cs="仿宋_GB2312" w:hint="eastAsia"/>
          <w:sz w:val="32"/>
          <w:szCs w:val="32"/>
        </w:rPr>
        <w:t>课程应尽可能覆盖不同学科专业、不同类型课程。</w:t>
      </w:r>
    </w:p>
    <w:p w14:paraId="49B41260" w14:textId="3CF196FA" w:rsidR="006513ED" w:rsidRPr="00027C92" w:rsidRDefault="00565D35">
      <w:pPr>
        <w:pStyle w:val="Bodytext10"/>
        <w:tabs>
          <w:tab w:val="left" w:pos="1282"/>
        </w:tabs>
        <w:spacing w:line="560" w:lineRule="exact"/>
        <w:ind w:firstLine="640"/>
        <w:jc w:val="both"/>
        <w:rPr>
          <w:rFonts w:ascii="仿宋_GB2312" w:eastAsia="仿宋_GB2312" w:hAnsi="仿宋_GB2312" w:cs="仿宋_GB2312"/>
          <w:sz w:val="32"/>
          <w:szCs w:val="32"/>
        </w:rPr>
      </w:pPr>
      <w:r w:rsidRPr="00027C92">
        <w:rPr>
          <w:rFonts w:ascii="仿宋_GB2312" w:eastAsia="仿宋_GB2312" w:hAnsi="仿宋_GB2312" w:cs="仿宋_GB2312" w:hint="eastAsia"/>
          <w:sz w:val="32"/>
          <w:szCs w:val="32"/>
          <w:lang w:val="en-US"/>
        </w:rPr>
        <w:t>3</w:t>
      </w:r>
      <w:r w:rsidRPr="00027C92">
        <w:rPr>
          <w:rFonts w:ascii="仿宋_GB2312" w:eastAsia="仿宋_GB2312" w:hAnsi="仿宋_GB2312" w:cs="仿宋_GB2312" w:hint="eastAsia"/>
          <w:sz w:val="32"/>
          <w:szCs w:val="32"/>
        </w:rPr>
        <w:t>.请各高校于2021年3月</w:t>
      </w:r>
      <w:r w:rsidR="00CE56E6" w:rsidRPr="00027C92">
        <w:rPr>
          <w:rFonts w:ascii="仿宋_GB2312" w:eastAsia="仿宋_GB2312" w:hAnsi="仿宋_GB2312" w:cs="仿宋_GB2312" w:hint="eastAsia"/>
          <w:sz w:val="32"/>
          <w:szCs w:val="32"/>
        </w:rPr>
        <w:t>20</w:t>
      </w:r>
      <w:r w:rsidRPr="00027C92">
        <w:rPr>
          <w:rFonts w:ascii="仿宋_GB2312" w:eastAsia="仿宋_GB2312" w:hAnsi="仿宋_GB2312" w:cs="仿宋_GB2312" w:hint="eastAsia"/>
          <w:sz w:val="32"/>
          <w:szCs w:val="32"/>
        </w:rPr>
        <w:t>日下午</w:t>
      </w:r>
      <w:r w:rsidRPr="00027C92">
        <w:rPr>
          <w:rFonts w:ascii="仿宋_GB2312" w:eastAsia="仿宋_GB2312" w:hAnsi="仿宋_GB2312" w:cs="仿宋_GB2312" w:hint="eastAsia"/>
          <w:sz w:val="32"/>
          <w:szCs w:val="32"/>
          <w:lang w:val="en-US"/>
        </w:rPr>
        <w:t>5：00</w:t>
      </w:r>
      <w:r w:rsidRPr="00027C92">
        <w:rPr>
          <w:rFonts w:ascii="仿宋_GB2312" w:eastAsia="仿宋_GB2312" w:hAnsi="仿宋_GB2312" w:cs="仿宋_GB2312" w:hint="eastAsia"/>
          <w:sz w:val="32"/>
          <w:szCs w:val="32"/>
        </w:rPr>
        <w:t>前以电子邮件形式报送联系人信息</w:t>
      </w:r>
      <w:r w:rsidR="00CE56E6" w:rsidRPr="00027C92">
        <w:rPr>
          <w:rFonts w:ascii="仿宋_GB2312" w:eastAsia="仿宋_GB2312" w:hAnsi="仿宋_GB2312" w:cs="仿宋_GB2312" w:hint="eastAsia"/>
          <w:sz w:val="32"/>
          <w:szCs w:val="32"/>
        </w:rPr>
        <w:t>表</w:t>
      </w:r>
      <w:r w:rsidRPr="00027C92">
        <w:rPr>
          <w:rFonts w:ascii="仿宋_GB2312" w:eastAsia="仿宋_GB2312" w:hAnsi="仿宋_GB2312" w:cs="仿宋_GB2312" w:hint="eastAsia"/>
          <w:sz w:val="32"/>
          <w:szCs w:val="32"/>
        </w:rPr>
        <w:t>（</w:t>
      </w:r>
      <w:r w:rsidR="00CE56E6" w:rsidRPr="00027C92">
        <w:rPr>
          <w:rFonts w:ascii="仿宋_GB2312" w:eastAsia="仿宋_GB2312" w:hAnsi="仿宋_GB2312" w:cs="仿宋_GB2312" w:hint="eastAsia"/>
          <w:sz w:val="32"/>
          <w:szCs w:val="32"/>
        </w:rPr>
        <w:t>附件1，</w:t>
      </w:r>
      <w:r w:rsidRPr="00027C92">
        <w:rPr>
          <w:rFonts w:ascii="仿宋_GB2312" w:eastAsia="仿宋_GB2312" w:hAnsi="仿宋_GB2312" w:cs="仿宋_GB2312" w:hint="eastAsia"/>
          <w:sz w:val="32"/>
          <w:szCs w:val="32"/>
        </w:rPr>
        <w:t>含word版和加盖公章扫描件），发送</w:t>
      </w:r>
      <w:r w:rsidR="00027C92" w:rsidRPr="00027C92">
        <w:rPr>
          <w:rFonts w:ascii="仿宋_GB2312" w:eastAsia="仿宋_GB2312" w:hAnsi="仿宋_GB2312" w:cs="仿宋_GB2312" w:hint="eastAsia"/>
          <w:sz w:val="32"/>
          <w:szCs w:val="32"/>
        </w:rPr>
        <w:t>到指定邮箱</w:t>
      </w:r>
      <w:r w:rsidRPr="00027C92">
        <w:rPr>
          <w:rFonts w:ascii="仿宋_GB2312" w:eastAsia="仿宋_GB2312" w:hAnsi="仿宋_GB2312" w:cs="仿宋_GB2312" w:hint="eastAsia"/>
          <w:sz w:val="32"/>
          <w:szCs w:val="32"/>
        </w:rPr>
        <w:t>。</w:t>
      </w:r>
    </w:p>
    <w:p w14:paraId="1C31DC25" w14:textId="5C7AE232" w:rsidR="006513ED" w:rsidRPr="00027C92" w:rsidRDefault="00565D35">
      <w:pPr>
        <w:pStyle w:val="Bodytext10"/>
        <w:tabs>
          <w:tab w:val="left" w:pos="1282"/>
        </w:tabs>
        <w:spacing w:line="560" w:lineRule="exact"/>
        <w:ind w:firstLine="640"/>
        <w:jc w:val="both"/>
        <w:rPr>
          <w:rFonts w:ascii="仿宋_GB2312" w:eastAsia="仿宋_GB2312" w:hAnsi="仿宋_GB2312" w:cs="仿宋_GB2312"/>
          <w:sz w:val="32"/>
          <w:szCs w:val="32"/>
        </w:rPr>
      </w:pPr>
      <w:r w:rsidRPr="00027C92">
        <w:rPr>
          <w:rFonts w:ascii="仿宋_GB2312" w:eastAsia="仿宋_GB2312" w:hAnsi="仿宋_GB2312" w:cs="仿宋_GB2312" w:hint="eastAsia"/>
          <w:sz w:val="32"/>
          <w:szCs w:val="32"/>
          <w:lang w:val="en-US" w:eastAsia="zh-CN"/>
        </w:rPr>
        <w:t>4</w:t>
      </w:r>
      <w:r w:rsidRPr="00027C92">
        <w:rPr>
          <w:rFonts w:ascii="仿宋_GB2312" w:eastAsia="仿宋_GB2312" w:hAnsi="仿宋_GB2312" w:cs="仿宋_GB2312" w:hint="eastAsia"/>
          <w:sz w:val="32"/>
          <w:szCs w:val="32"/>
        </w:rPr>
        <w:t>.</w:t>
      </w:r>
      <w:r w:rsidR="00CE56E6" w:rsidRPr="00027C92">
        <w:rPr>
          <w:rFonts w:ascii="仿宋_GB2312" w:eastAsia="仿宋_GB2312" w:hAnsi="仿宋_GB2312" w:cs="仿宋_GB2312" w:hint="eastAsia"/>
          <w:sz w:val="32"/>
          <w:szCs w:val="32"/>
        </w:rPr>
        <w:t>请各高校于</w:t>
      </w:r>
      <w:r w:rsidR="00CE56E6" w:rsidRPr="00027C92">
        <w:rPr>
          <w:rFonts w:ascii="仿宋_GB2312" w:eastAsia="仿宋_GB2312" w:hAnsi="仿宋_GB2312" w:cs="仿宋_GB2312" w:hint="eastAsia"/>
          <w:sz w:val="32"/>
          <w:szCs w:val="32"/>
          <w:lang w:eastAsia="zh-CN"/>
        </w:rPr>
        <w:t>2</w:t>
      </w:r>
      <w:r w:rsidR="00CE56E6" w:rsidRPr="00027C92">
        <w:rPr>
          <w:rFonts w:ascii="仿宋_GB2312" w:eastAsia="仿宋_GB2312" w:hAnsi="仿宋_GB2312" w:cs="仿宋_GB2312" w:hint="eastAsia"/>
          <w:sz w:val="32"/>
          <w:szCs w:val="32"/>
        </w:rPr>
        <w:t>021</w:t>
      </w:r>
      <w:r w:rsidR="00CE56E6" w:rsidRPr="00027C92">
        <w:rPr>
          <w:rFonts w:ascii="仿宋_GB2312" w:eastAsia="仿宋_GB2312" w:hAnsiTheme="minorEastAsia" w:cs="仿宋_GB2312" w:hint="eastAsia"/>
          <w:sz w:val="32"/>
          <w:szCs w:val="32"/>
        </w:rPr>
        <w:t>年</w:t>
      </w:r>
      <w:r w:rsidR="00CE56E6" w:rsidRPr="00027C92">
        <w:rPr>
          <w:rFonts w:ascii="仿宋_GB2312" w:eastAsia="仿宋_GB2312" w:hAnsi="仿宋_GB2312" w:cs="仿宋_GB2312" w:hint="eastAsia"/>
          <w:sz w:val="32"/>
          <w:szCs w:val="32"/>
          <w:lang w:eastAsia="zh-CN"/>
        </w:rPr>
        <w:t>3月2</w:t>
      </w:r>
      <w:r w:rsidR="00CE56E6" w:rsidRPr="00027C92">
        <w:rPr>
          <w:rFonts w:ascii="仿宋_GB2312" w:eastAsia="仿宋_GB2312" w:hAnsi="仿宋_GB2312" w:cs="仿宋_GB2312" w:hint="eastAsia"/>
          <w:sz w:val="32"/>
          <w:szCs w:val="32"/>
        </w:rPr>
        <w:t>4</w:t>
      </w:r>
      <w:r w:rsidR="00CE56E6" w:rsidRPr="00027C92">
        <w:rPr>
          <w:rFonts w:ascii="仿宋_GB2312" w:eastAsia="仿宋_GB2312" w:hAnsiTheme="minorEastAsia" w:cs="仿宋_GB2312" w:hint="eastAsia"/>
          <w:sz w:val="32"/>
          <w:szCs w:val="32"/>
        </w:rPr>
        <w:t>日前将《</w:t>
      </w:r>
      <w:r w:rsidR="00027C92" w:rsidRPr="00027C92">
        <w:rPr>
          <w:rFonts w:ascii="仿宋_GB2312" w:eastAsia="仿宋_GB2312" w:hAnsiTheme="minorEastAsia" w:cs="仿宋_GB2312" w:hint="eastAsia"/>
          <w:sz w:val="32"/>
          <w:szCs w:val="32"/>
        </w:rPr>
        <w:t>课程思政示范课程、教学名师和团队申报书</w:t>
      </w:r>
      <w:r w:rsidR="00CE56E6" w:rsidRPr="00027C92">
        <w:rPr>
          <w:rFonts w:ascii="仿宋_GB2312" w:eastAsia="仿宋_GB2312" w:hAnsiTheme="minorEastAsia" w:cs="仿宋_GB2312" w:hint="eastAsia"/>
          <w:sz w:val="32"/>
          <w:szCs w:val="32"/>
        </w:rPr>
        <w:t>》</w:t>
      </w:r>
      <w:r w:rsidR="00027C92" w:rsidRPr="00027C92">
        <w:rPr>
          <w:rFonts w:ascii="仿宋_GB2312" w:eastAsia="仿宋_GB2312" w:hAnsiTheme="minorEastAsia" w:cs="仿宋_GB2312" w:hint="eastAsia"/>
          <w:sz w:val="32"/>
          <w:szCs w:val="32"/>
        </w:rPr>
        <w:t>（附件2，含word版和加盖公章扫描件）《课程思政教学研究示范中心申报书》电子版（附件</w:t>
      </w:r>
      <w:r w:rsidR="00027C92">
        <w:rPr>
          <w:rFonts w:ascii="仿宋_GB2312" w:eastAsia="PMingLiU" w:hAnsiTheme="minorEastAsia" w:cs="仿宋_GB2312"/>
          <w:sz w:val="32"/>
          <w:szCs w:val="32"/>
        </w:rPr>
        <w:t>3</w:t>
      </w:r>
      <w:r w:rsidR="00027C92" w:rsidRPr="00027C92">
        <w:rPr>
          <w:rFonts w:ascii="仿宋_GB2312" w:eastAsia="仿宋_GB2312" w:hAnsiTheme="minorEastAsia" w:cs="仿宋_GB2312" w:hint="eastAsia"/>
          <w:sz w:val="32"/>
          <w:szCs w:val="32"/>
        </w:rPr>
        <w:t>，含word版和加盖公章扫描件）</w:t>
      </w:r>
      <w:r w:rsidR="00027C92" w:rsidRPr="00027C92">
        <w:rPr>
          <w:rFonts w:ascii="仿宋_GB2312" w:eastAsia="仿宋_GB2312" w:hAnsi="仿宋_GB2312" w:cs="仿宋_GB2312" w:hint="eastAsia"/>
          <w:sz w:val="32"/>
          <w:szCs w:val="32"/>
        </w:rPr>
        <w:t>发送至指定邮箱</w:t>
      </w:r>
      <w:r w:rsidRPr="00027C92">
        <w:rPr>
          <w:rFonts w:ascii="仿宋_GB2312" w:eastAsia="仿宋_GB2312" w:hAnsi="仿宋_GB2312" w:cs="仿宋_GB2312" w:hint="eastAsia"/>
          <w:sz w:val="32"/>
          <w:szCs w:val="32"/>
        </w:rPr>
        <w:t>。</w:t>
      </w:r>
    </w:p>
    <w:p w14:paraId="3FD7472A" w14:textId="4F54604F" w:rsidR="006513ED" w:rsidRDefault="00565D35">
      <w:pPr>
        <w:pStyle w:val="Bodytext10"/>
        <w:tabs>
          <w:tab w:val="left" w:pos="1282"/>
        </w:tabs>
        <w:spacing w:line="560" w:lineRule="exact"/>
        <w:ind w:firstLine="640"/>
        <w:jc w:val="both"/>
        <w:rPr>
          <w:rFonts w:ascii="仿宋_GB2312" w:eastAsia="PMingLiU" w:hAnsi="仿宋_GB2312" w:cs="仿宋_GB2312"/>
          <w:color w:val="auto"/>
          <w:sz w:val="32"/>
          <w:szCs w:val="32"/>
        </w:rPr>
      </w:pPr>
      <w:r w:rsidRPr="00027C92">
        <w:rPr>
          <w:rFonts w:ascii="仿宋_GB2312" w:eastAsia="仿宋_GB2312" w:hAnsi="仿宋_GB2312" w:cs="仿宋_GB2312" w:hint="eastAsia"/>
          <w:sz w:val="32"/>
          <w:szCs w:val="32"/>
          <w:lang w:val="en-US" w:eastAsia="zh-CN"/>
        </w:rPr>
        <w:t>5</w:t>
      </w:r>
      <w:r w:rsidRPr="00027C92">
        <w:rPr>
          <w:rFonts w:ascii="仿宋_GB2312" w:eastAsia="仿宋_GB2312" w:hAnsi="仿宋_GB2312" w:cs="仿宋_GB2312" w:hint="eastAsia"/>
          <w:sz w:val="32"/>
          <w:szCs w:val="32"/>
        </w:rPr>
        <w:t>.普通本科教育项目联系人及电话：高教</w:t>
      </w:r>
      <w:r w:rsidRPr="00027C92">
        <w:rPr>
          <w:rFonts w:ascii="仿宋_GB2312" w:eastAsia="仿宋_GB2312" w:hAnsi="仿宋_GB2312" w:cs="仿宋_GB2312" w:hint="eastAsia"/>
          <w:sz w:val="32"/>
          <w:szCs w:val="32"/>
          <w:lang w:eastAsia="zh-CN"/>
        </w:rPr>
        <w:t>处</w:t>
      </w:r>
      <w:r w:rsidR="00DF64B1">
        <w:rPr>
          <w:rFonts w:ascii="仿宋_GB2312" w:eastAsia="仿宋_GB2312" w:hAnsi="仿宋_GB2312" w:cs="仿宋_GB2312" w:hint="eastAsia"/>
          <w:sz w:val="32"/>
          <w:szCs w:val="32"/>
        </w:rPr>
        <w:t>潘妍利</w:t>
      </w:r>
      <w:r w:rsidRPr="00027C92">
        <w:rPr>
          <w:rFonts w:ascii="仿宋_GB2312" w:eastAsia="仿宋_GB2312" w:hAnsi="仿宋_GB2312" w:cs="仿宋_GB2312" w:hint="eastAsia"/>
          <w:sz w:val="32"/>
          <w:szCs w:val="32"/>
          <w:lang w:eastAsia="zh-CN"/>
        </w:rPr>
        <w:t>、</w:t>
      </w:r>
      <w:r w:rsidRPr="00027C92">
        <w:rPr>
          <w:rFonts w:ascii="仿宋_GB2312" w:eastAsia="仿宋_GB2312" w:hAnsi="仿宋_GB2312" w:cs="仿宋_GB2312" w:hint="eastAsia"/>
          <w:sz w:val="32"/>
          <w:szCs w:val="32"/>
        </w:rPr>
        <w:t>张玉丽</w:t>
      </w:r>
      <w:r w:rsidR="00027C92">
        <w:rPr>
          <w:rFonts w:ascii="仿宋_GB2312" w:eastAsia="仿宋_GB2312" w:hAnsi="仿宋_GB2312" w:cs="仿宋_GB2312" w:hint="eastAsia"/>
          <w:sz w:val="32"/>
          <w:szCs w:val="32"/>
        </w:rPr>
        <w:t>，联系</w:t>
      </w:r>
      <w:r w:rsidRPr="00027C92">
        <w:rPr>
          <w:rFonts w:ascii="仿宋_GB2312" w:eastAsia="仿宋_GB2312" w:hAnsi="仿宋_GB2312" w:cs="仿宋_GB2312" w:hint="eastAsia"/>
          <w:sz w:val="32"/>
          <w:szCs w:val="32"/>
        </w:rPr>
        <w:t>电话：0531—81</w:t>
      </w:r>
      <w:r w:rsidR="00DF64B1">
        <w:rPr>
          <w:rFonts w:ascii="仿宋_GB2312" w:eastAsia="PMingLiU" w:hAnsi="仿宋_GB2312" w:cs="仿宋_GB2312"/>
          <w:sz w:val="32"/>
          <w:szCs w:val="32"/>
        </w:rPr>
        <w:t>916019</w:t>
      </w:r>
      <w:r w:rsidRPr="00027C92">
        <w:rPr>
          <w:rFonts w:ascii="仿宋_GB2312" w:eastAsia="仿宋_GB2312" w:hAnsi="仿宋_GB2312" w:cs="仿宋_GB2312" w:hint="eastAsia"/>
          <w:sz w:val="32"/>
          <w:szCs w:val="32"/>
        </w:rPr>
        <w:t>，81676753</w:t>
      </w:r>
      <w:r w:rsidRPr="00027C92">
        <w:rPr>
          <w:rFonts w:ascii="仿宋_GB2312" w:eastAsia="仿宋_GB2312" w:hAnsi="仿宋_GB2312" w:cs="仿宋_GB2312" w:hint="eastAsia"/>
          <w:sz w:val="32"/>
          <w:szCs w:val="32"/>
          <w:lang w:eastAsia="zh-CN"/>
        </w:rPr>
        <w:t>；</w:t>
      </w:r>
      <w:r w:rsidRPr="00027C92">
        <w:rPr>
          <w:rFonts w:ascii="仿宋_GB2312" w:eastAsia="仿宋_GB2312" w:hAnsi="仿宋_GB2312" w:cs="仿宋_GB2312" w:hint="eastAsia"/>
          <w:sz w:val="32"/>
          <w:szCs w:val="32"/>
        </w:rPr>
        <w:t>研究生教育项目联</w:t>
      </w:r>
      <w:r w:rsidRPr="00027C92">
        <w:rPr>
          <w:rFonts w:ascii="仿宋_GB2312" w:eastAsia="仿宋_GB2312" w:hAnsi="仿宋_GB2312" w:cs="仿宋_GB2312" w:hint="eastAsia"/>
          <w:color w:val="auto"/>
          <w:sz w:val="32"/>
          <w:szCs w:val="32"/>
        </w:rPr>
        <w:lastRenderedPageBreak/>
        <w:t>系人及电话：</w:t>
      </w:r>
      <w:r w:rsidR="00027C92" w:rsidRPr="00027C92">
        <w:rPr>
          <w:rFonts w:ascii="仿宋_GB2312" w:eastAsia="仿宋_GB2312" w:hAnsi="仿宋_GB2312" w:cs="仿宋_GB2312" w:hint="eastAsia"/>
          <w:color w:val="auto"/>
          <w:sz w:val="32"/>
          <w:szCs w:val="32"/>
        </w:rPr>
        <w:t>学位管理与</w:t>
      </w:r>
      <w:r w:rsidRPr="00027C92">
        <w:rPr>
          <w:rFonts w:ascii="仿宋_GB2312" w:eastAsia="仿宋_GB2312" w:hAnsi="仿宋_GB2312" w:cs="仿宋_GB2312" w:hint="eastAsia"/>
          <w:color w:val="auto"/>
          <w:sz w:val="32"/>
          <w:szCs w:val="32"/>
        </w:rPr>
        <w:t>研究生</w:t>
      </w:r>
      <w:r w:rsidR="00027C92" w:rsidRPr="00027C92">
        <w:rPr>
          <w:rFonts w:ascii="仿宋_GB2312" w:eastAsia="仿宋_GB2312" w:hAnsi="仿宋_GB2312" w:cs="仿宋_GB2312" w:hint="eastAsia"/>
          <w:color w:val="auto"/>
          <w:sz w:val="32"/>
          <w:szCs w:val="32"/>
        </w:rPr>
        <w:t>教育</w:t>
      </w:r>
      <w:r w:rsidRPr="00027C92">
        <w:rPr>
          <w:rFonts w:ascii="仿宋_GB2312" w:eastAsia="仿宋_GB2312" w:hAnsi="仿宋_GB2312" w:cs="仿宋_GB2312" w:hint="eastAsia"/>
          <w:color w:val="auto"/>
          <w:sz w:val="32"/>
          <w:szCs w:val="32"/>
          <w:lang w:eastAsia="zh-CN"/>
        </w:rPr>
        <w:t>处</w:t>
      </w:r>
      <w:r w:rsidR="00027C92" w:rsidRPr="00027C92">
        <w:rPr>
          <w:rFonts w:ascii="仿宋_GB2312" w:eastAsia="仿宋_GB2312" w:hAnsi="仿宋_GB2312" w:cs="仿宋_GB2312" w:hint="eastAsia"/>
          <w:color w:val="auto"/>
          <w:sz w:val="32"/>
          <w:szCs w:val="32"/>
          <w:lang w:val="en-US" w:eastAsia="zh-CN"/>
        </w:rPr>
        <w:t>王璇</w:t>
      </w:r>
      <w:r w:rsidRPr="00027C92">
        <w:rPr>
          <w:rFonts w:ascii="仿宋_GB2312" w:eastAsia="仿宋_GB2312" w:hAnsi="仿宋_GB2312" w:cs="仿宋_GB2312" w:hint="eastAsia"/>
          <w:color w:val="auto"/>
          <w:sz w:val="32"/>
          <w:szCs w:val="32"/>
          <w:lang w:val="en-US" w:eastAsia="zh-CN"/>
        </w:rPr>
        <w:t>,</w:t>
      </w:r>
      <w:r w:rsidR="00027C92" w:rsidRPr="00027C92">
        <w:rPr>
          <w:rFonts w:ascii="仿宋_GB2312" w:eastAsia="仿宋_GB2312" w:hAnsi="仿宋_GB2312" w:cs="仿宋_GB2312" w:hint="eastAsia"/>
          <w:color w:val="auto"/>
          <w:sz w:val="32"/>
          <w:szCs w:val="32"/>
          <w:lang w:val="en-US" w:eastAsia="zh-CN"/>
        </w:rPr>
        <w:t>联系电话0531-81916545</w:t>
      </w:r>
      <w:r w:rsidRPr="00027C92">
        <w:rPr>
          <w:rFonts w:ascii="仿宋_GB2312" w:eastAsia="仿宋_GB2312" w:hAnsi="仿宋_GB2312" w:cs="仿宋_GB2312" w:hint="eastAsia"/>
          <w:color w:val="auto"/>
          <w:sz w:val="32"/>
          <w:szCs w:val="32"/>
        </w:rPr>
        <w:t>。</w:t>
      </w:r>
    </w:p>
    <w:p w14:paraId="6A381DA3" w14:textId="3505B6E1" w:rsidR="00027C92" w:rsidRPr="00027C92" w:rsidRDefault="00027C92">
      <w:pPr>
        <w:pStyle w:val="Bodytext10"/>
        <w:tabs>
          <w:tab w:val="left" w:pos="1282"/>
        </w:tabs>
        <w:spacing w:line="560" w:lineRule="exact"/>
        <w:ind w:firstLine="640"/>
        <w:jc w:val="both"/>
        <w:rPr>
          <w:rFonts w:ascii="仿宋_GB2312" w:eastAsia="仿宋_GB2312" w:hAnsi="仿宋_GB2312" w:cs="仿宋_GB2312"/>
          <w:sz w:val="32"/>
          <w:szCs w:val="32"/>
        </w:rPr>
      </w:pPr>
      <w:r>
        <w:rPr>
          <w:rFonts w:ascii="仿宋_GB2312" w:eastAsia="仿宋_GB2312" w:hAnsiTheme="minorEastAsia" w:cs="仿宋_GB2312" w:hint="eastAsia"/>
          <w:color w:val="auto"/>
          <w:sz w:val="32"/>
          <w:szCs w:val="32"/>
        </w:rPr>
        <w:t>申报材料报送</w:t>
      </w:r>
      <w:r w:rsidRPr="00027C92">
        <w:rPr>
          <w:rFonts w:ascii="仿宋_GB2312" w:eastAsia="仿宋_GB2312" w:hAnsiTheme="minorEastAsia" w:cs="仿宋_GB2312" w:hint="eastAsia"/>
          <w:color w:val="auto"/>
          <w:sz w:val="32"/>
          <w:szCs w:val="32"/>
        </w:rPr>
        <w:t>电子邮箱：gjc@shandong.cn。</w:t>
      </w:r>
    </w:p>
    <w:p w14:paraId="0C5B2381" w14:textId="77777777" w:rsidR="006513ED" w:rsidRDefault="00565D35">
      <w:pPr>
        <w:pStyle w:val="Bodytext10"/>
        <w:tabs>
          <w:tab w:val="left" w:pos="1282"/>
        </w:tabs>
        <w:spacing w:line="560" w:lineRule="exact"/>
        <w:ind w:firstLine="640"/>
        <w:jc w:val="both"/>
        <w:rPr>
          <w:rFonts w:ascii="黑体" w:eastAsia="黑体" w:hAnsi="黑体" w:cs="黑体"/>
          <w:sz w:val="32"/>
          <w:szCs w:val="32"/>
        </w:rPr>
      </w:pPr>
      <w:r>
        <w:rPr>
          <w:rFonts w:ascii="黑体" w:eastAsia="黑体" w:hAnsi="黑体" w:cs="黑体" w:hint="eastAsia"/>
          <w:sz w:val="32"/>
          <w:szCs w:val="32"/>
        </w:rPr>
        <w:t>五、组织管理</w:t>
      </w:r>
    </w:p>
    <w:p w14:paraId="505DBDC2" w14:textId="5C5D697F" w:rsidR="006513ED" w:rsidRDefault="00565D35" w:rsidP="00027C92">
      <w:pPr>
        <w:pStyle w:val="Bodytext10"/>
        <w:tabs>
          <w:tab w:val="left" w:pos="1282"/>
        </w:tabs>
        <w:spacing w:line="560" w:lineRule="exact"/>
        <w:ind w:firstLineChars="200" w:firstLine="640"/>
        <w:jc w:val="both"/>
        <w:rPr>
          <w:rFonts w:ascii="仿宋_GB2312" w:eastAsia="仿宋_GB2312" w:hAnsi="仿宋_GB2312" w:cs="仿宋_GB2312"/>
          <w:sz w:val="32"/>
          <w:szCs w:val="32"/>
        </w:rPr>
      </w:pPr>
      <w:r w:rsidRPr="00027C92">
        <w:rPr>
          <w:rFonts w:ascii="楷体_GB2312" w:eastAsia="楷体_GB2312" w:hAnsi="楷体_GB2312" w:cs="楷体_GB2312" w:hint="eastAsia"/>
          <w:sz w:val="32"/>
          <w:szCs w:val="32"/>
          <w:lang w:eastAsia="zh-CN"/>
        </w:rPr>
        <w:t>（一）</w:t>
      </w:r>
      <w:r w:rsidRPr="00027C92">
        <w:rPr>
          <w:rFonts w:ascii="楷体_GB2312" w:eastAsia="楷体_GB2312" w:hAnsi="楷体_GB2312" w:cs="楷体_GB2312" w:hint="eastAsia"/>
          <w:sz w:val="32"/>
          <w:szCs w:val="32"/>
        </w:rPr>
        <w:t>构建三级示范体系</w:t>
      </w:r>
      <w:r w:rsidR="00027C92" w:rsidRPr="00027C92">
        <w:rPr>
          <w:rFonts w:ascii="楷体_GB2312" w:eastAsia="楷体_GB2312" w:hAnsi="楷体_GB2312" w:cs="楷体_GB2312" w:hint="eastAsia"/>
          <w:sz w:val="32"/>
          <w:szCs w:val="32"/>
        </w:rPr>
        <w:t>。</w:t>
      </w:r>
      <w:r>
        <w:rPr>
          <w:rFonts w:ascii="仿宋_GB2312" w:eastAsia="仿宋_GB2312" w:hAnsi="仿宋_GB2312" w:cs="仿宋_GB2312" w:hint="eastAsia"/>
          <w:sz w:val="32"/>
          <w:szCs w:val="32"/>
        </w:rPr>
        <w:t>各</w:t>
      </w:r>
      <w:r>
        <w:rPr>
          <w:rFonts w:ascii="仿宋_GB2312" w:eastAsia="仿宋_GB2312" w:hAnsi="仿宋_GB2312" w:cs="仿宋_GB2312" w:hint="eastAsia"/>
          <w:sz w:val="32"/>
          <w:szCs w:val="32"/>
          <w:lang w:eastAsia="zh-CN"/>
        </w:rPr>
        <w:t>高校</w:t>
      </w:r>
      <w:r>
        <w:rPr>
          <w:rFonts w:ascii="仿宋_GB2312" w:eastAsia="仿宋_GB2312" w:hAnsi="仿宋_GB2312" w:cs="仿宋_GB2312" w:hint="eastAsia"/>
          <w:sz w:val="32"/>
          <w:szCs w:val="32"/>
        </w:rPr>
        <w:t>要及时总结课程思政建设经验，发掘课程思政建设典型做法，持续深入抓示范、树标杆，推动建设国家、省级、高校多层次课程思政建设示范体系。</w:t>
      </w:r>
    </w:p>
    <w:p w14:paraId="3745AABF" w14:textId="13C616DA" w:rsidR="006513ED" w:rsidRPr="00027C92" w:rsidRDefault="00565D35">
      <w:pPr>
        <w:pStyle w:val="Bodytext10"/>
        <w:tabs>
          <w:tab w:val="left" w:pos="1282"/>
        </w:tabs>
        <w:spacing w:line="560" w:lineRule="exact"/>
        <w:ind w:firstLine="640"/>
        <w:jc w:val="both"/>
        <w:rPr>
          <w:rFonts w:ascii="楷体_GB2312" w:eastAsia="楷体_GB2312" w:hAnsi="楷体_GB2312" w:cs="楷体_GB2312"/>
          <w:sz w:val="32"/>
          <w:szCs w:val="32"/>
        </w:rPr>
      </w:pPr>
      <w:r w:rsidRPr="00027C92">
        <w:rPr>
          <w:rFonts w:ascii="楷体_GB2312" w:eastAsia="楷体_GB2312" w:hAnsi="楷体_GB2312" w:cs="楷体_GB2312" w:hint="eastAsia"/>
          <w:sz w:val="32"/>
          <w:szCs w:val="32"/>
          <w:lang w:eastAsia="zh-CN"/>
        </w:rPr>
        <w:t>（二）</w:t>
      </w:r>
      <w:r w:rsidRPr="00027C92">
        <w:rPr>
          <w:rFonts w:ascii="楷体_GB2312" w:eastAsia="楷体_GB2312" w:hAnsi="楷体_GB2312" w:cs="楷体_GB2312" w:hint="eastAsia"/>
          <w:sz w:val="32"/>
          <w:szCs w:val="32"/>
        </w:rPr>
        <w:t>强化支持保障</w:t>
      </w:r>
      <w:r w:rsidR="00027C92" w:rsidRPr="00027C92">
        <w:rPr>
          <w:rFonts w:ascii="楷体_GB2312" w:eastAsia="楷体_GB2312" w:hAnsi="楷体_GB2312" w:cs="楷体_GB2312" w:hint="eastAsia"/>
          <w:sz w:val="32"/>
          <w:szCs w:val="32"/>
        </w:rPr>
        <w:t>。</w:t>
      </w:r>
    </w:p>
    <w:p w14:paraId="06B4311D" w14:textId="77777777" w:rsidR="006513ED" w:rsidRDefault="00565D35">
      <w:pPr>
        <w:pStyle w:val="Bodytext10"/>
        <w:tabs>
          <w:tab w:val="left" w:pos="1282"/>
        </w:tabs>
        <w:spacing w:line="56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rPr>
        <w:t>各高校要切实落实主体责任，加强课程思政建设政策、经费、人员等方面的支持保障，建立有效的考核评价和激励机制，把课程思政建设成效纳入学校、院系、教师的绩效考评内容</w:t>
      </w:r>
      <w:r>
        <w:rPr>
          <w:rFonts w:ascii="仿宋_GB2312" w:eastAsia="仿宋_GB2312" w:hAnsi="仿宋_GB2312" w:cs="仿宋_GB2312" w:hint="eastAsia"/>
          <w:sz w:val="32"/>
          <w:szCs w:val="32"/>
          <w:lang w:eastAsia="zh-CN"/>
        </w:rPr>
        <w:t>。</w:t>
      </w:r>
    </w:p>
    <w:p w14:paraId="5435082C" w14:textId="3F46CEA1" w:rsidR="006513ED" w:rsidRDefault="00565D35" w:rsidP="00027C92">
      <w:pPr>
        <w:pStyle w:val="Bodytext10"/>
        <w:tabs>
          <w:tab w:val="left" w:pos="1282"/>
        </w:tabs>
        <w:spacing w:line="560" w:lineRule="exact"/>
        <w:ind w:firstLine="640"/>
        <w:jc w:val="both"/>
        <w:rPr>
          <w:rFonts w:ascii="仿宋_GB2312" w:eastAsia="仿宋_GB2312" w:hAnsi="仿宋_GB2312" w:cs="仿宋_GB2312"/>
          <w:sz w:val="32"/>
          <w:szCs w:val="32"/>
        </w:rPr>
      </w:pPr>
      <w:r w:rsidRPr="00027C92">
        <w:rPr>
          <w:rFonts w:ascii="楷体_GB2312" w:eastAsia="楷体_GB2312" w:hAnsi="楷体_GB2312" w:cs="楷体_GB2312" w:hint="eastAsia"/>
          <w:sz w:val="32"/>
          <w:szCs w:val="32"/>
          <w:lang w:eastAsia="zh-CN"/>
        </w:rPr>
        <w:t>（三）广泛宣传共享</w:t>
      </w:r>
      <w:r w:rsidR="00027C92" w:rsidRPr="00027C92">
        <w:rPr>
          <w:rFonts w:ascii="楷体_GB2312" w:eastAsia="楷体_GB2312" w:hAnsi="楷体_GB2312" w:cs="楷体_GB2312" w:hint="eastAsia"/>
          <w:sz w:val="32"/>
          <w:szCs w:val="32"/>
          <w:lang w:eastAsia="zh-CN"/>
        </w:rPr>
        <w:t>。</w:t>
      </w:r>
      <w:r>
        <w:rPr>
          <w:rFonts w:ascii="仿宋_GB2312" w:eastAsia="仿宋_GB2312" w:hAnsi="仿宋_GB2312" w:cs="仿宋_GB2312" w:hint="eastAsia"/>
          <w:sz w:val="32"/>
          <w:szCs w:val="32"/>
        </w:rPr>
        <w:t>大力推广课程思政建设好经验好做法，国家级示范课程资源将在爱课程网、“智慧职教”网、新华网“新华思政”等平台展示，支持省级、高校的示范课程资源推送至相关平台展示，推动课程思政建设优质资源更大范围共享。</w:t>
      </w:r>
    </w:p>
    <w:p w14:paraId="1187685D" w14:textId="77777777" w:rsidR="006513ED" w:rsidRDefault="006513ED">
      <w:pPr>
        <w:pStyle w:val="Bodytext10"/>
        <w:tabs>
          <w:tab w:val="left" w:pos="1282"/>
        </w:tabs>
        <w:spacing w:line="560" w:lineRule="exact"/>
        <w:ind w:firstLine="640"/>
        <w:jc w:val="both"/>
        <w:rPr>
          <w:rFonts w:ascii="仿宋_GB2312" w:eastAsia="仿宋_GB2312" w:hAnsi="仿宋_GB2312" w:cs="仿宋_GB2312"/>
          <w:sz w:val="32"/>
          <w:szCs w:val="32"/>
        </w:rPr>
      </w:pPr>
    </w:p>
    <w:p w14:paraId="3B341955" w14:textId="11944B0F" w:rsidR="006513ED" w:rsidRDefault="00565D35">
      <w:pPr>
        <w:pStyle w:val="Bodytext10"/>
        <w:tabs>
          <w:tab w:val="left" w:pos="1282"/>
        </w:tabs>
        <w:spacing w:line="560" w:lineRule="exact"/>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027C9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1.课程思政示范项目选树工作联系人信息表</w:t>
      </w:r>
    </w:p>
    <w:p w14:paraId="59D45743" w14:textId="77777777" w:rsidR="00027C92" w:rsidRDefault="00027C92" w:rsidP="00027C92">
      <w:pPr>
        <w:pStyle w:val="Bodytext10"/>
        <w:tabs>
          <w:tab w:val="left" w:pos="1282"/>
        </w:tabs>
        <w:spacing w:line="560" w:lineRule="exact"/>
        <w:ind w:firstLineChars="500" w:firstLine="1600"/>
        <w:jc w:val="both"/>
        <w:rPr>
          <w:rFonts w:ascii="仿宋_GB2312" w:eastAsia="PMingLiU" w:hAnsi="仿宋_GB2312" w:cs="仿宋_GB2312"/>
          <w:sz w:val="32"/>
          <w:szCs w:val="32"/>
        </w:rPr>
      </w:pPr>
      <w:r>
        <w:rPr>
          <w:rFonts w:ascii="仿宋_GB2312" w:eastAsia="PMingLiU" w:hAnsi="仿宋_GB2312" w:cs="仿宋_GB2312"/>
          <w:sz w:val="32"/>
          <w:szCs w:val="32"/>
        </w:rPr>
        <w:t>2</w:t>
      </w:r>
      <w:r w:rsidR="00565D35">
        <w:rPr>
          <w:rFonts w:ascii="仿宋_GB2312" w:eastAsia="仿宋_GB2312" w:hAnsi="仿宋_GB2312" w:cs="仿宋_GB2312" w:hint="eastAsia"/>
          <w:sz w:val="32"/>
          <w:szCs w:val="32"/>
        </w:rPr>
        <w:t>.课程思政示范课程、教学名师和团队申报书</w:t>
      </w:r>
    </w:p>
    <w:p w14:paraId="6F5EDBD0" w14:textId="11576989" w:rsidR="006513ED" w:rsidRDefault="00027C92" w:rsidP="00027C92">
      <w:pPr>
        <w:pStyle w:val="Bodytext10"/>
        <w:tabs>
          <w:tab w:val="left" w:pos="1282"/>
        </w:tabs>
        <w:spacing w:line="560" w:lineRule="exact"/>
        <w:ind w:firstLineChars="500" w:firstLine="1600"/>
        <w:jc w:val="both"/>
        <w:rPr>
          <w:rFonts w:ascii="仿宋_GB2312" w:eastAsia="仿宋_GB2312" w:hAnsi="仿宋_GB2312" w:cs="仿宋_GB2312"/>
          <w:sz w:val="32"/>
          <w:szCs w:val="32"/>
        </w:rPr>
      </w:pPr>
      <w:r>
        <w:rPr>
          <w:rFonts w:ascii="仿宋_GB2312" w:eastAsia="PMingLiU" w:hAnsi="仿宋_GB2312" w:cs="仿宋_GB2312"/>
          <w:sz w:val="32"/>
          <w:szCs w:val="32"/>
        </w:rPr>
        <w:t>3</w:t>
      </w:r>
      <w:r w:rsidR="00565D35">
        <w:rPr>
          <w:rFonts w:ascii="仿宋_GB2312" w:eastAsia="仿宋_GB2312" w:hAnsi="仿宋_GB2312" w:cs="仿宋_GB2312" w:hint="eastAsia"/>
          <w:sz w:val="32"/>
          <w:szCs w:val="32"/>
        </w:rPr>
        <w:t>.课程思政教学研究示范中心申报书</w:t>
      </w:r>
      <w:bookmarkEnd w:id="4"/>
    </w:p>
    <w:p w14:paraId="2523B3E0" w14:textId="77777777" w:rsidR="006513ED" w:rsidRDefault="006513ED">
      <w:pPr>
        <w:pStyle w:val="Bodytext10"/>
        <w:tabs>
          <w:tab w:val="left" w:pos="1282"/>
        </w:tabs>
        <w:spacing w:line="560" w:lineRule="exact"/>
        <w:ind w:firstLine="640"/>
        <w:jc w:val="both"/>
        <w:rPr>
          <w:rFonts w:ascii="仿宋_GB2312" w:eastAsia="仿宋_GB2312" w:hAnsi="仿宋_GB2312" w:cs="仿宋_GB2312"/>
          <w:sz w:val="32"/>
          <w:szCs w:val="32"/>
        </w:rPr>
      </w:pPr>
    </w:p>
    <w:p w14:paraId="6AB5B6B1" w14:textId="3216BB5B" w:rsidR="006513ED" w:rsidRDefault="00565D35" w:rsidP="00027C92">
      <w:pPr>
        <w:pStyle w:val="Bodytext10"/>
        <w:tabs>
          <w:tab w:val="left" w:pos="1282"/>
        </w:tabs>
        <w:spacing w:line="560" w:lineRule="exact"/>
        <w:ind w:firstLine="640"/>
        <w:jc w:val="both"/>
        <w:rPr>
          <w:rFonts w:ascii="仿宋_GB2312" w:eastAsia="仿宋_GB2312" w:hAnsi="仿宋_GB2312" w:cs="仿宋_GB2312"/>
          <w:sz w:val="32"/>
          <w:szCs w:val="32"/>
          <w:lang w:val="en-US" w:eastAsia="zh-CN"/>
        </w:rPr>
      </w:pPr>
      <w:r>
        <w:rPr>
          <w:rFonts w:ascii="仿宋_GB2312" w:eastAsia="仿宋_GB2312" w:hAnsi="仿宋_GB2312" w:cs="仿宋_GB2312" w:hint="eastAsia"/>
          <w:sz w:val="32"/>
          <w:szCs w:val="32"/>
          <w:lang w:val="en-US" w:eastAsia="zh-CN"/>
        </w:rPr>
        <w:t xml:space="preserve">  山东省教育厅高等教育处</w:t>
      </w:r>
      <w:r w:rsidR="00027C92">
        <w:rPr>
          <w:rFonts w:ascii="仿宋_GB2312" w:eastAsia="仿宋_GB2312" w:hAnsi="仿宋_GB2312" w:cs="仿宋_GB2312" w:hint="eastAsia"/>
          <w:sz w:val="32"/>
          <w:szCs w:val="32"/>
          <w:lang w:val="en-US" w:eastAsia="zh-CN"/>
        </w:rPr>
        <w:t xml:space="preserve"> </w:t>
      </w:r>
      <w:r w:rsidR="00027C92">
        <w:rPr>
          <w:rFonts w:ascii="仿宋_GB2312" w:eastAsia="仿宋_GB2312" w:hAnsi="仿宋_GB2312" w:cs="仿宋_GB2312"/>
          <w:sz w:val="32"/>
          <w:szCs w:val="32"/>
          <w:lang w:val="en-US" w:eastAsia="zh-CN"/>
        </w:rPr>
        <w:t xml:space="preserve">  </w:t>
      </w:r>
      <w:r w:rsidR="00027C92">
        <w:rPr>
          <w:rFonts w:ascii="仿宋_GB2312" w:eastAsia="仿宋_GB2312" w:hAnsi="仿宋_GB2312" w:cs="仿宋_GB2312" w:hint="eastAsia"/>
          <w:sz w:val="32"/>
          <w:szCs w:val="32"/>
          <w:lang w:val="en-US" w:eastAsia="zh-CN"/>
        </w:rPr>
        <w:t>学位管理与研究生教育处</w:t>
      </w:r>
    </w:p>
    <w:p w14:paraId="18D4BA16" w14:textId="2D1E4D7A" w:rsidR="006513ED" w:rsidRDefault="00565D35">
      <w:pPr>
        <w:pStyle w:val="Bodytext10"/>
        <w:tabs>
          <w:tab w:val="left" w:pos="1282"/>
        </w:tabs>
        <w:spacing w:line="560" w:lineRule="exact"/>
        <w:ind w:firstLineChars="1500" w:firstLine="4800"/>
        <w:jc w:val="both"/>
        <w:rPr>
          <w:rFonts w:ascii="仿宋_GB2312" w:eastAsia="仿宋_GB2312" w:hAnsi="仿宋_GB2312" w:cs="仿宋_GB2312"/>
          <w:sz w:val="32"/>
          <w:szCs w:val="32"/>
          <w:lang w:val="en-US" w:eastAsia="zh-CN"/>
        </w:rPr>
      </w:pPr>
      <w:r>
        <w:rPr>
          <w:rFonts w:ascii="仿宋_GB2312" w:eastAsia="仿宋_GB2312" w:hAnsi="仿宋_GB2312" w:cs="仿宋_GB2312" w:hint="eastAsia"/>
          <w:sz w:val="32"/>
          <w:szCs w:val="32"/>
          <w:lang w:val="en-US" w:eastAsia="zh-CN"/>
        </w:rPr>
        <w:t>2021年3月 日</w:t>
      </w:r>
    </w:p>
    <w:p w14:paraId="7622375F" w14:textId="77777777" w:rsidR="00027C92" w:rsidRDefault="00027C92" w:rsidP="00027C92">
      <w:pPr>
        <w:widowControl/>
        <w:rPr>
          <w:rFonts w:ascii="仿宋_GB2312" w:eastAsia="仿宋_GB2312" w:hAnsi="仿宋_GB2312" w:cs="仿宋_GB2312"/>
          <w:sz w:val="32"/>
          <w:szCs w:val="32"/>
          <w:lang w:eastAsia="zh-CN"/>
        </w:rPr>
        <w:sectPr w:rsidR="00027C92">
          <w:footerReference w:type="even" r:id="rId8"/>
          <w:footerReference w:type="default" r:id="rId9"/>
          <w:pgSz w:w="11900" w:h="16840"/>
          <w:pgMar w:top="1587" w:right="1587" w:bottom="1474" w:left="1587" w:header="1459" w:footer="1332" w:gutter="0"/>
          <w:pgNumType w:fmt="numberInDash"/>
          <w:cols w:space="720"/>
          <w:docGrid w:linePitch="360"/>
        </w:sectPr>
      </w:pPr>
    </w:p>
    <w:p w14:paraId="19B31D58" w14:textId="77777777" w:rsidR="00027C92" w:rsidRPr="00027C92" w:rsidRDefault="00027C92" w:rsidP="00027C92">
      <w:pPr>
        <w:jc w:val="both"/>
        <w:rPr>
          <w:rFonts w:ascii="黑体" w:eastAsia="黑体" w:hAnsi="黑体"/>
          <w:color w:val="auto"/>
          <w:kern w:val="2"/>
          <w:sz w:val="32"/>
          <w:szCs w:val="32"/>
          <w:lang w:eastAsia="zh-CN" w:bidi="ar-SA"/>
        </w:rPr>
      </w:pPr>
      <w:r w:rsidRPr="00027C92">
        <w:rPr>
          <w:rFonts w:ascii="黑体" w:eastAsia="黑体" w:hAnsi="黑体" w:hint="eastAsia"/>
          <w:color w:val="auto"/>
          <w:kern w:val="2"/>
          <w:sz w:val="32"/>
          <w:szCs w:val="32"/>
          <w:lang w:eastAsia="zh-CN" w:bidi="ar-SA"/>
        </w:rPr>
        <w:lastRenderedPageBreak/>
        <w:t>附件1</w:t>
      </w:r>
    </w:p>
    <w:p w14:paraId="077966C1" w14:textId="77777777" w:rsidR="00027C92" w:rsidRPr="00027C92" w:rsidRDefault="00027C92" w:rsidP="00027C92">
      <w:pPr>
        <w:jc w:val="both"/>
        <w:rPr>
          <w:rFonts w:ascii="仿宋_GB2312" w:eastAsia="仿宋_GB2312" w:hAnsi="Calibri"/>
          <w:b/>
          <w:bCs/>
          <w:color w:val="auto"/>
          <w:kern w:val="2"/>
          <w:sz w:val="28"/>
          <w:szCs w:val="28"/>
          <w:lang w:eastAsia="zh-CN" w:bidi="ar-SA"/>
        </w:rPr>
      </w:pPr>
    </w:p>
    <w:p w14:paraId="5767ACEA" w14:textId="77777777" w:rsidR="00027C92" w:rsidRPr="00027C92" w:rsidRDefault="00027C92" w:rsidP="00027C92">
      <w:pPr>
        <w:spacing w:afterLines="50" w:after="156"/>
        <w:jc w:val="center"/>
        <w:outlineLvl w:val="0"/>
        <w:rPr>
          <w:rFonts w:ascii="方正小标宋简体" w:eastAsia="方正小标宋简体" w:hAnsi="宋体"/>
          <w:color w:val="auto"/>
          <w:kern w:val="2"/>
          <w:sz w:val="44"/>
          <w:szCs w:val="44"/>
          <w:lang w:eastAsia="zh-CN" w:bidi="ar-SA"/>
        </w:rPr>
      </w:pPr>
      <w:proofErr w:type="gramStart"/>
      <w:r w:rsidRPr="00027C92">
        <w:rPr>
          <w:rFonts w:ascii="方正小标宋简体" w:eastAsia="方正小标宋简体" w:hAnsi="宋体" w:hint="eastAsia"/>
          <w:color w:val="auto"/>
          <w:kern w:val="2"/>
          <w:sz w:val="44"/>
          <w:szCs w:val="44"/>
          <w:lang w:eastAsia="zh-CN" w:bidi="ar-SA"/>
        </w:rPr>
        <w:t>课程思政示范</w:t>
      </w:r>
      <w:proofErr w:type="gramEnd"/>
      <w:r w:rsidRPr="00027C92">
        <w:rPr>
          <w:rFonts w:ascii="方正小标宋简体" w:eastAsia="方正小标宋简体" w:hAnsi="宋体" w:hint="eastAsia"/>
          <w:color w:val="auto"/>
          <w:kern w:val="2"/>
          <w:sz w:val="44"/>
          <w:szCs w:val="44"/>
          <w:lang w:eastAsia="zh-CN" w:bidi="ar-SA"/>
        </w:rPr>
        <w:t>项目建设工作联系人信息表</w:t>
      </w:r>
    </w:p>
    <w:p w14:paraId="3F616CB1" w14:textId="5DED4022" w:rsidR="00027C92" w:rsidRPr="00027C92" w:rsidRDefault="00027C92" w:rsidP="00027C92">
      <w:pPr>
        <w:spacing w:afterLines="50" w:after="156"/>
        <w:jc w:val="center"/>
        <w:outlineLvl w:val="0"/>
        <w:rPr>
          <w:rFonts w:ascii="方正小标宋简体" w:eastAsia="方正小标宋简体" w:hAnsi="Calibri"/>
          <w:b/>
          <w:color w:val="auto"/>
          <w:kern w:val="2"/>
          <w:sz w:val="36"/>
          <w:szCs w:val="36"/>
          <w:lang w:eastAsia="zh-CN" w:bidi="ar-SA"/>
        </w:rPr>
      </w:pPr>
    </w:p>
    <w:tbl>
      <w:tblPr>
        <w:tblW w:w="1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1234"/>
        <w:gridCol w:w="1758"/>
        <w:gridCol w:w="1653"/>
        <w:gridCol w:w="1639"/>
        <w:gridCol w:w="2141"/>
        <w:gridCol w:w="2509"/>
      </w:tblGrid>
      <w:tr w:rsidR="00027C92" w:rsidRPr="00027C92" w14:paraId="6DD28F20" w14:textId="77777777" w:rsidTr="006F170B">
        <w:trPr>
          <w:trHeight w:val="796"/>
        </w:trPr>
        <w:tc>
          <w:tcPr>
            <w:tcW w:w="3246" w:type="dxa"/>
            <w:vAlign w:val="center"/>
          </w:tcPr>
          <w:p w14:paraId="17939A6B" w14:textId="77777777" w:rsidR="00027C92" w:rsidRPr="00027C92" w:rsidRDefault="00027C92" w:rsidP="00027C92">
            <w:pPr>
              <w:jc w:val="both"/>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推荐单位名称（公章）</w:t>
            </w:r>
          </w:p>
        </w:tc>
        <w:tc>
          <w:tcPr>
            <w:tcW w:w="1234" w:type="dxa"/>
            <w:vAlign w:val="center"/>
          </w:tcPr>
          <w:p w14:paraId="1497C5BA"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姓名</w:t>
            </w:r>
          </w:p>
        </w:tc>
        <w:tc>
          <w:tcPr>
            <w:tcW w:w="1758" w:type="dxa"/>
            <w:vAlign w:val="center"/>
          </w:tcPr>
          <w:p w14:paraId="1D8935A8"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所在部门</w:t>
            </w:r>
          </w:p>
        </w:tc>
        <w:tc>
          <w:tcPr>
            <w:tcW w:w="1653" w:type="dxa"/>
            <w:vAlign w:val="center"/>
          </w:tcPr>
          <w:p w14:paraId="33DC33A4"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职务</w:t>
            </w:r>
          </w:p>
        </w:tc>
        <w:tc>
          <w:tcPr>
            <w:tcW w:w="1639" w:type="dxa"/>
            <w:vAlign w:val="center"/>
          </w:tcPr>
          <w:p w14:paraId="21B5EA9B"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电话</w:t>
            </w:r>
          </w:p>
        </w:tc>
        <w:tc>
          <w:tcPr>
            <w:tcW w:w="2141" w:type="dxa"/>
            <w:vAlign w:val="center"/>
          </w:tcPr>
          <w:p w14:paraId="5AF5EF7C"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手机</w:t>
            </w:r>
          </w:p>
        </w:tc>
        <w:tc>
          <w:tcPr>
            <w:tcW w:w="2509" w:type="dxa"/>
            <w:vAlign w:val="center"/>
          </w:tcPr>
          <w:p w14:paraId="27F14436" w14:textId="77777777" w:rsidR="00027C92" w:rsidRPr="00027C92" w:rsidRDefault="00027C92" w:rsidP="00027C92">
            <w:pPr>
              <w:jc w:val="center"/>
              <w:rPr>
                <w:rFonts w:ascii="黑体" w:eastAsia="黑体" w:hAnsi="黑体" w:cs="黑体"/>
                <w:bCs/>
                <w:color w:val="auto"/>
                <w:kern w:val="2"/>
                <w:sz w:val="32"/>
                <w:szCs w:val="32"/>
                <w:lang w:eastAsia="zh-CN" w:bidi="ar-SA"/>
              </w:rPr>
            </w:pPr>
            <w:r w:rsidRPr="00027C92">
              <w:rPr>
                <w:rFonts w:ascii="黑体" w:eastAsia="黑体" w:hAnsi="黑体" w:cs="黑体" w:hint="eastAsia"/>
                <w:bCs/>
                <w:color w:val="auto"/>
                <w:kern w:val="2"/>
                <w:sz w:val="32"/>
                <w:szCs w:val="32"/>
                <w:lang w:eastAsia="zh-CN" w:bidi="ar-SA"/>
              </w:rPr>
              <w:t>电子邮箱</w:t>
            </w:r>
          </w:p>
        </w:tc>
      </w:tr>
      <w:tr w:rsidR="00027C92" w:rsidRPr="00027C92" w14:paraId="1CEAB9FE" w14:textId="77777777" w:rsidTr="006F170B">
        <w:trPr>
          <w:trHeight w:val="1018"/>
        </w:trPr>
        <w:tc>
          <w:tcPr>
            <w:tcW w:w="3246" w:type="dxa"/>
            <w:vAlign w:val="center"/>
          </w:tcPr>
          <w:p w14:paraId="41C9B1B7"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1234" w:type="dxa"/>
            <w:vAlign w:val="center"/>
          </w:tcPr>
          <w:p w14:paraId="71B39351"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1758" w:type="dxa"/>
            <w:vAlign w:val="center"/>
          </w:tcPr>
          <w:p w14:paraId="11278277"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1653" w:type="dxa"/>
            <w:vAlign w:val="center"/>
          </w:tcPr>
          <w:p w14:paraId="33C4C268"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1639" w:type="dxa"/>
            <w:vAlign w:val="center"/>
          </w:tcPr>
          <w:p w14:paraId="1E62EBF2"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2141" w:type="dxa"/>
            <w:vAlign w:val="center"/>
          </w:tcPr>
          <w:p w14:paraId="5402666C" w14:textId="77777777" w:rsidR="00027C92" w:rsidRPr="00027C92" w:rsidRDefault="00027C92" w:rsidP="00027C92">
            <w:pPr>
              <w:jc w:val="center"/>
              <w:rPr>
                <w:rFonts w:ascii="Calibri" w:eastAsia="仿宋_GB2312" w:hAnsi="Calibri"/>
                <w:color w:val="auto"/>
                <w:kern w:val="2"/>
                <w:sz w:val="28"/>
                <w:szCs w:val="28"/>
                <w:lang w:eastAsia="zh-CN" w:bidi="ar-SA"/>
              </w:rPr>
            </w:pPr>
          </w:p>
        </w:tc>
        <w:tc>
          <w:tcPr>
            <w:tcW w:w="2509" w:type="dxa"/>
            <w:vAlign w:val="center"/>
          </w:tcPr>
          <w:p w14:paraId="7B203052" w14:textId="77777777" w:rsidR="00027C92" w:rsidRPr="00027C92" w:rsidRDefault="00027C92" w:rsidP="00027C92">
            <w:pPr>
              <w:jc w:val="center"/>
              <w:rPr>
                <w:rFonts w:ascii="Calibri" w:eastAsia="仿宋_GB2312" w:hAnsi="Calibri"/>
                <w:color w:val="auto"/>
                <w:kern w:val="2"/>
                <w:sz w:val="28"/>
                <w:szCs w:val="28"/>
                <w:lang w:eastAsia="zh-CN" w:bidi="ar-SA"/>
              </w:rPr>
            </w:pPr>
          </w:p>
        </w:tc>
      </w:tr>
    </w:tbl>
    <w:p w14:paraId="73EE1704" w14:textId="77777777" w:rsidR="00027C92" w:rsidRPr="00027C92" w:rsidRDefault="00027C92" w:rsidP="00027C92">
      <w:pPr>
        <w:jc w:val="both"/>
        <w:rPr>
          <w:rFonts w:ascii="Calibri" w:eastAsia="宋体" w:hAnsi="Calibri"/>
          <w:color w:val="auto"/>
          <w:kern w:val="2"/>
          <w:sz w:val="21"/>
          <w:szCs w:val="22"/>
          <w:lang w:eastAsia="zh-CN" w:bidi="ar-SA"/>
        </w:rPr>
      </w:pPr>
    </w:p>
    <w:p w14:paraId="0FF5FB2D" w14:textId="77777777" w:rsidR="00027C92" w:rsidRPr="00027C92" w:rsidRDefault="00027C92" w:rsidP="00027C92">
      <w:pPr>
        <w:jc w:val="both"/>
        <w:rPr>
          <w:rFonts w:ascii="Calibri" w:eastAsia="宋体" w:hAnsi="Calibri"/>
          <w:color w:val="auto"/>
          <w:kern w:val="2"/>
          <w:sz w:val="21"/>
          <w:szCs w:val="22"/>
          <w:lang w:eastAsia="zh-CN" w:bidi="ar-SA"/>
        </w:rPr>
      </w:pPr>
    </w:p>
    <w:p w14:paraId="6AB1B799" w14:textId="77777777" w:rsidR="00027C92" w:rsidRPr="00027C92" w:rsidRDefault="00027C92" w:rsidP="00027C92">
      <w:pPr>
        <w:jc w:val="both"/>
        <w:rPr>
          <w:rFonts w:ascii="Calibri" w:eastAsia="宋体" w:hAnsi="Calibri"/>
          <w:color w:val="auto"/>
          <w:kern w:val="2"/>
          <w:sz w:val="21"/>
          <w:szCs w:val="22"/>
          <w:lang w:eastAsia="zh-CN" w:bidi="ar-SA"/>
        </w:rPr>
      </w:pPr>
    </w:p>
    <w:p w14:paraId="3EDD6902" w14:textId="77777777" w:rsidR="00027C92" w:rsidRPr="00027C92" w:rsidRDefault="00027C92" w:rsidP="00027C92">
      <w:pPr>
        <w:jc w:val="both"/>
        <w:rPr>
          <w:rFonts w:ascii="仿宋" w:eastAsia="仿宋" w:hAnsi="仿宋" w:cs="仿宋"/>
          <w:color w:val="auto"/>
          <w:kern w:val="2"/>
          <w:sz w:val="28"/>
          <w:szCs w:val="28"/>
          <w:lang w:eastAsia="zh-CN" w:bidi="ar-SA"/>
        </w:rPr>
      </w:pPr>
    </w:p>
    <w:p w14:paraId="441A5BCE" w14:textId="77777777" w:rsidR="00027C92" w:rsidRDefault="00027C92" w:rsidP="00027C92">
      <w:pPr>
        <w:widowControl/>
        <w:rPr>
          <w:rFonts w:ascii="仿宋_GB2312" w:eastAsia="仿宋_GB2312" w:hAnsi="仿宋_GB2312" w:cs="仿宋_GB2312"/>
          <w:sz w:val="32"/>
          <w:szCs w:val="32"/>
          <w:lang w:eastAsia="zh-CN"/>
        </w:rPr>
        <w:sectPr w:rsidR="00027C92">
          <w:pgSz w:w="16838" w:h="11906" w:orient="landscape"/>
          <w:pgMar w:top="1440" w:right="1803" w:bottom="1440" w:left="1803" w:header="851" w:footer="992" w:gutter="0"/>
          <w:cols w:space="425"/>
          <w:docGrid w:type="lines" w:linePitch="312"/>
        </w:sectPr>
      </w:pPr>
    </w:p>
    <w:p w14:paraId="048C3B6F" w14:textId="77777777" w:rsidR="00027C92" w:rsidRPr="00027C92" w:rsidRDefault="00027C92" w:rsidP="00027C92">
      <w:pPr>
        <w:spacing w:line="480" w:lineRule="auto"/>
        <w:ind w:right="28"/>
        <w:rPr>
          <w:rFonts w:ascii="黑体" w:eastAsia="黑体" w:hAnsi="黑体"/>
          <w:color w:val="auto"/>
          <w:sz w:val="32"/>
          <w:szCs w:val="32"/>
          <w:lang w:eastAsia="zh-CN" w:bidi="ar-SA"/>
        </w:rPr>
      </w:pPr>
      <w:r w:rsidRPr="00027C92">
        <w:rPr>
          <w:rFonts w:ascii="黑体" w:eastAsia="黑体" w:hAnsi="黑体"/>
          <w:color w:val="auto"/>
          <w:sz w:val="32"/>
          <w:szCs w:val="32"/>
          <w:lang w:eastAsia="zh-CN" w:bidi="ar-SA"/>
        </w:rPr>
        <w:lastRenderedPageBreak/>
        <w:t>附件2</w:t>
      </w:r>
    </w:p>
    <w:p w14:paraId="12D0D536" w14:textId="77777777" w:rsidR="00027C92" w:rsidRPr="00027C92" w:rsidRDefault="00027C92" w:rsidP="00027C92">
      <w:pPr>
        <w:spacing w:line="480" w:lineRule="auto"/>
        <w:ind w:right="28"/>
        <w:jc w:val="center"/>
        <w:rPr>
          <w:rFonts w:ascii="方正小标宋简体" w:eastAsia="方正小标宋简体" w:hAnsi="方正小标宋_GBK"/>
          <w:color w:val="auto"/>
          <w:sz w:val="44"/>
          <w:szCs w:val="44"/>
          <w:lang w:eastAsia="zh-CN" w:bidi="ar-SA"/>
        </w:rPr>
      </w:pPr>
    </w:p>
    <w:p w14:paraId="709041D2" w14:textId="77777777" w:rsidR="00027C92" w:rsidRPr="00027C92" w:rsidRDefault="00027C92" w:rsidP="00027C92">
      <w:pPr>
        <w:spacing w:line="480" w:lineRule="auto"/>
        <w:ind w:right="28"/>
        <w:jc w:val="both"/>
        <w:rPr>
          <w:rFonts w:ascii="方正小标宋简体" w:eastAsia="方正小标宋简体" w:hAnsi="方正小标宋_GBK"/>
          <w:color w:val="auto"/>
          <w:kern w:val="2"/>
          <w:sz w:val="44"/>
          <w:szCs w:val="44"/>
          <w:lang w:eastAsia="zh-CN" w:bidi="ar-SA"/>
        </w:rPr>
      </w:pPr>
      <w:proofErr w:type="gramStart"/>
      <w:r w:rsidRPr="00027C92">
        <w:rPr>
          <w:rFonts w:ascii="方正小标宋简体" w:eastAsia="方正小标宋简体" w:hAnsi="方正小标宋_GBK" w:hint="eastAsia"/>
          <w:color w:val="auto"/>
          <w:sz w:val="44"/>
          <w:szCs w:val="44"/>
          <w:lang w:eastAsia="zh-CN" w:bidi="ar-SA"/>
        </w:rPr>
        <w:t>课程思政示范</w:t>
      </w:r>
      <w:proofErr w:type="gramEnd"/>
      <w:r w:rsidRPr="00027C92">
        <w:rPr>
          <w:rFonts w:ascii="方正小标宋简体" w:eastAsia="方正小标宋简体" w:hAnsi="方正小标宋_GBK" w:hint="eastAsia"/>
          <w:color w:val="auto"/>
          <w:sz w:val="44"/>
          <w:szCs w:val="44"/>
          <w:lang w:eastAsia="zh-CN" w:bidi="ar-SA"/>
        </w:rPr>
        <w:t>课程、教学名师和团队申报书</w:t>
      </w:r>
    </w:p>
    <w:p w14:paraId="693A00E2" w14:textId="77777777" w:rsidR="00027C92" w:rsidRPr="00027C92" w:rsidRDefault="00027C92" w:rsidP="00027C92">
      <w:pPr>
        <w:spacing w:line="520" w:lineRule="exact"/>
        <w:ind w:right="26"/>
        <w:jc w:val="center"/>
        <w:rPr>
          <w:rFonts w:ascii="黑体" w:eastAsia="黑体" w:hAnsi="黑体"/>
          <w:color w:val="auto"/>
          <w:kern w:val="2"/>
          <w:sz w:val="36"/>
          <w:szCs w:val="36"/>
          <w:lang w:eastAsia="zh-CN" w:bidi="ar-SA"/>
        </w:rPr>
      </w:pPr>
    </w:p>
    <w:p w14:paraId="7140D802" w14:textId="77777777" w:rsidR="00027C92" w:rsidRPr="00027C92" w:rsidRDefault="00027C92" w:rsidP="00027C92">
      <w:pPr>
        <w:spacing w:line="520" w:lineRule="exact"/>
        <w:ind w:right="26"/>
        <w:jc w:val="center"/>
        <w:rPr>
          <w:rFonts w:ascii="黑体" w:eastAsia="黑体" w:hAnsi="黑体"/>
          <w:color w:val="auto"/>
          <w:kern w:val="2"/>
          <w:sz w:val="36"/>
          <w:szCs w:val="36"/>
          <w:lang w:eastAsia="zh-CN" w:bidi="ar-SA"/>
        </w:rPr>
      </w:pPr>
    </w:p>
    <w:p w14:paraId="5FABB2DF"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u w:val="single"/>
          <w:lang w:eastAsia="zh-CN" w:bidi="ar-SA"/>
        </w:rPr>
      </w:pPr>
    </w:p>
    <w:p w14:paraId="58F9EF73"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课程名称：</w:t>
      </w:r>
    </w:p>
    <w:p w14:paraId="0763F1D6"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u w:val="single"/>
          <w:lang w:eastAsia="zh-CN" w:bidi="ar-SA"/>
        </w:rPr>
      </w:pPr>
      <w:r w:rsidRPr="00027C92">
        <w:rPr>
          <w:rFonts w:ascii="黑体" w:eastAsia="黑体" w:hAnsi="黑体" w:hint="eastAsia"/>
          <w:color w:val="auto"/>
          <w:kern w:val="2"/>
          <w:sz w:val="32"/>
          <w:szCs w:val="36"/>
          <w:lang w:eastAsia="zh-CN" w:bidi="ar-SA"/>
        </w:rPr>
        <w:t>课程负责人：</w:t>
      </w:r>
    </w:p>
    <w:p w14:paraId="2041572A"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联系电话：</w:t>
      </w:r>
    </w:p>
    <w:p w14:paraId="05B9B77C" w14:textId="77777777" w:rsidR="00027C92" w:rsidRPr="00027C92" w:rsidRDefault="00027C92" w:rsidP="00027C92">
      <w:pPr>
        <w:spacing w:line="600" w:lineRule="exact"/>
        <w:ind w:right="28" w:firstLineChars="400" w:firstLine="1280"/>
        <w:jc w:val="both"/>
        <w:rPr>
          <w:rFonts w:ascii="Calibri" w:eastAsia="宋体" w:hAnsi="Calibri"/>
          <w:color w:val="auto"/>
          <w:kern w:val="2"/>
          <w:sz w:val="21"/>
          <w:szCs w:val="22"/>
          <w:lang w:eastAsia="zh-CN" w:bidi="ar-SA"/>
        </w:rPr>
      </w:pPr>
      <w:r w:rsidRPr="00027C92">
        <w:rPr>
          <w:rFonts w:ascii="黑体" w:eastAsia="黑体" w:hAnsi="黑体" w:hint="eastAsia"/>
          <w:color w:val="auto"/>
          <w:kern w:val="2"/>
          <w:sz w:val="32"/>
          <w:szCs w:val="36"/>
          <w:lang w:eastAsia="zh-CN" w:bidi="ar-SA"/>
        </w:rPr>
        <w:t xml:space="preserve">推荐类别： </w:t>
      </w:r>
      <w:r w:rsidRPr="00027C92">
        <w:rPr>
          <w:rFonts w:ascii="黑体" w:eastAsia="黑体" w:hAnsi="黑体"/>
          <w:color w:val="auto"/>
          <w:kern w:val="2"/>
          <w:sz w:val="32"/>
          <w:szCs w:val="36"/>
          <w:lang w:eastAsia="zh-CN" w:bidi="ar-SA"/>
        </w:rPr>
        <w:t xml:space="preserve"> </w:t>
      </w: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职业教育</w:t>
      </w:r>
      <w:r w:rsidRPr="00027C92">
        <w:rPr>
          <w:rFonts w:ascii="Calibri" w:eastAsia="宋体" w:hAnsi="Calibri" w:hint="eastAsia"/>
          <w:color w:val="auto"/>
          <w:kern w:val="2"/>
          <w:sz w:val="21"/>
          <w:szCs w:val="22"/>
          <w:lang w:eastAsia="zh-CN" w:bidi="ar-SA"/>
        </w:rPr>
        <w:t xml:space="preserve"> </w:t>
      </w:r>
      <w:r w:rsidRPr="00027C92">
        <w:rPr>
          <w:rFonts w:ascii="Calibri" w:eastAsia="宋体" w:hAnsi="Calibri"/>
          <w:color w:val="auto"/>
          <w:kern w:val="2"/>
          <w:sz w:val="21"/>
          <w:szCs w:val="22"/>
          <w:lang w:eastAsia="zh-CN" w:bidi="ar-SA"/>
        </w:rPr>
        <w:t xml:space="preserve"> </w:t>
      </w:r>
    </w:p>
    <w:p w14:paraId="40C0BFA0" w14:textId="77777777" w:rsidR="00027C92" w:rsidRPr="00027C92" w:rsidRDefault="00027C92" w:rsidP="00027C92">
      <w:pPr>
        <w:spacing w:line="600" w:lineRule="exact"/>
        <w:ind w:right="28" w:firstLineChars="1000" w:firstLine="3200"/>
        <w:jc w:val="both"/>
        <w:rPr>
          <w:rFonts w:ascii="仿宋_GB2312" w:eastAsia="仿宋_GB2312" w:hAnsi="Calibri"/>
          <w:color w:val="auto"/>
          <w:kern w:val="2"/>
          <w:sz w:val="32"/>
          <w:szCs w:val="32"/>
          <w:lang w:eastAsia="zh-CN" w:bidi="ar-SA"/>
        </w:rPr>
      </w:pP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普通本科教育</w:t>
      </w:r>
    </w:p>
    <w:p w14:paraId="3D844414" w14:textId="77777777" w:rsidR="00027C92" w:rsidRPr="00027C92" w:rsidRDefault="00027C92" w:rsidP="00027C92">
      <w:pPr>
        <w:spacing w:line="600" w:lineRule="exact"/>
        <w:ind w:right="28" w:firstLineChars="1000" w:firstLine="3200"/>
        <w:jc w:val="both"/>
        <w:rPr>
          <w:rFonts w:ascii="宋体" w:eastAsia="宋体" w:hAnsi="宋体"/>
          <w:color w:val="auto"/>
          <w:kern w:val="2"/>
          <w:sz w:val="28"/>
          <w:szCs w:val="28"/>
          <w:lang w:eastAsia="zh-CN" w:bidi="ar-SA"/>
        </w:rPr>
      </w:pP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研究生教育</w:t>
      </w:r>
    </w:p>
    <w:p w14:paraId="16347CC6" w14:textId="77777777" w:rsidR="00027C92" w:rsidRPr="00027C92" w:rsidRDefault="00027C92" w:rsidP="00027C92">
      <w:pPr>
        <w:spacing w:line="600" w:lineRule="exact"/>
        <w:ind w:right="28" w:firstLineChars="1000" w:firstLine="3200"/>
        <w:jc w:val="both"/>
        <w:rPr>
          <w:rFonts w:ascii="宋体" w:eastAsia="宋体" w:hAnsi="宋体"/>
          <w:color w:val="auto"/>
          <w:kern w:val="2"/>
          <w:sz w:val="28"/>
          <w:szCs w:val="28"/>
          <w:lang w:eastAsia="zh-CN" w:bidi="ar-SA"/>
        </w:rPr>
      </w:pP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继续教育</w:t>
      </w:r>
    </w:p>
    <w:p w14:paraId="76A372AC"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申报学校：</w:t>
      </w:r>
    </w:p>
    <w:p w14:paraId="777319E8"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u w:val="single"/>
          <w:lang w:eastAsia="zh-CN" w:bidi="ar-SA"/>
        </w:rPr>
      </w:pPr>
      <w:r w:rsidRPr="00027C92">
        <w:rPr>
          <w:rFonts w:ascii="黑体" w:eastAsia="黑体" w:hAnsi="黑体"/>
          <w:color w:val="auto"/>
          <w:kern w:val="2"/>
          <w:sz w:val="32"/>
          <w:szCs w:val="36"/>
          <w:lang w:eastAsia="zh-CN" w:bidi="ar-SA"/>
        </w:rPr>
        <w:t>推荐单位</w:t>
      </w:r>
      <w:r w:rsidRPr="00027C92">
        <w:rPr>
          <w:rFonts w:ascii="黑体" w:eastAsia="黑体" w:hAnsi="黑体" w:hint="eastAsia"/>
          <w:color w:val="auto"/>
          <w:kern w:val="2"/>
          <w:sz w:val="32"/>
          <w:szCs w:val="36"/>
          <w:lang w:eastAsia="zh-CN" w:bidi="ar-SA"/>
        </w:rPr>
        <w:t xml:space="preserve">： </w:t>
      </w:r>
    </w:p>
    <w:p w14:paraId="15B5C901"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79ECD83E"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0E30BB29"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7E88D873" w14:textId="77777777" w:rsidR="00027C92" w:rsidRPr="00027C92" w:rsidRDefault="00027C92" w:rsidP="00027C92">
      <w:pPr>
        <w:snapToGrid w:val="0"/>
        <w:spacing w:line="240" w:lineRule="atLeast"/>
        <w:ind w:firstLine="539"/>
        <w:jc w:val="center"/>
        <w:rPr>
          <w:rFonts w:ascii="黑体" w:eastAsia="黑体" w:hAnsi="黑体"/>
          <w:color w:val="auto"/>
          <w:kern w:val="2"/>
          <w:sz w:val="32"/>
          <w:szCs w:val="32"/>
          <w:lang w:eastAsia="zh-CN" w:bidi="ar-SA"/>
        </w:rPr>
      </w:pPr>
    </w:p>
    <w:p w14:paraId="62E4BBB2" w14:textId="77777777" w:rsidR="00027C92" w:rsidRPr="00027C92" w:rsidRDefault="00027C92" w:rsidP="00027C92">
      <w:pPr>
        <w:snapToGrid w:val="0"/>
        <w:spacing w:line="240" w:lineRule="atLeast"/>
        <w:ind w:firstLine="539"/>
        <w:jc w:val="center"/>
        <w:rPr>
          <w:rFonts w:ascii="黑体" w:eastAsia="黑体" w:hAnsi="黑体"/>
          <w:color w:val="auto"/>
          <w:kern w:val="2"/>
          <w:sz w:val="32"/>
          <w:szCs w:val="32"/>
          <w:lang w:eastAsia="zh-CN" w:bidi="ar-SA"/>
        </w:rPr>
        <w:sectPr w:rsidR="00027C92" w:rsidRPr="00027C92">
          <w:pgSz w:w="11906" w:h="16838"/>
          <w:pgMar w:top="1440" w:right="1800" w:bottom="1440" w:left="1800" w:header="851" w:footer="992" w:gutter="0"/>
          <w:cols w:space="425"/>
          <w:docGrid w:type="lines" w:linePitch="312"/>
        </w:sectPr>
      </w:pPr>
      <w:r w:rsidRPr="00027C92">
        <w:rPr>
          <w:rFonts w:ascii="黑体" w:eastAsia="黑体" w:hAnsi="黑体"/>
          <w:color w:val="auto"/>
          <w:kern w:val="2"/>
          <w:sz w:val="32"/>
          <w:szCs w:val="32"/>
          <w:lang w:eastAsia="zh-CN" w:bidi="ar-SA"/>
        </w:rPr>
        <w:t>二○</w:t>
      </w:r>
      <w:r w:rsidRPr="00027C92">
        <w:rPr>
          <w:rFonts w:ascii="黑体" w:eastAsia="黑体" w:hAnsi="黑体" w:hint="eastAsia"/>
          <w:color w:val="auto"/>
          <w:kern w:val="2"/>
          <w:sz w:val="32"/>
          <w:szCs w:val="32"/>
          <w:lang w:eastAsia="zh-CN" w:bidi="ar-SA"/>
        </w:rPr>
        <w:t>二一</w:t>
      </w:r>
      <w:r w:rsidRPr="00027C92">
        <w:rPr>
          <w:rFonts w:ascii="黑体" w:eastAsia="黑体" w:hAnsi="黑体"/>
          <w:color w:val="auto"/>
          <w:kern w:val="2"/>
          <w:sz w:val="32"/>
          <w:szCs w:val="32"/>
          <w:lang w:eastAsia="zh-CN" w:bidi="ar-SA"/>
        </w:rPr>
        <w:t>年</w:t>
      </w:r>
      <w:r w:rsidRPr="00027C92">
        <w:rPr>
          <w:rFonts w:ascii="黑体" w:eastAsia="黑体" w:hAnsi="黑体" w:hint="eastAsia"/>
          <w:color w:val="auto"/>
          <w:kern w:val="2"/>
          <w:sz w:val="32"/>
          <w:szCs w:val="32"/>
          <w:lang w:eastAsia="zh-CN" w:bidi="ar-SA"/>
        </w:rPr>
        <w:t>三</w:t>
      </w:r>
      <w:r w:rsidRPr="00027C92">
        <w:rPr>
          <w:rFonts w:ascii="黑体" w:eastAsia="黑体" w:hAnsi="黑体"/>
          <w:color w:val="auto"/>
          <w:kern w:val="2"/>
          <w:sz w:val="32"/>
          <w:szCs w:val="32"/>
          <w:lang w:eastAsia="zh-CN" w:bidi="ar-SA"/>
        </w:rPr>
        <w:t>月</w:t>
      </w:r>
    </w:p>
    <w:p w14:paraId="7C0188AE" w14:textId="77777777" w:rsidR="00027C92" w:rsidRPr="00027C92" w:rsidRDefault="00027C92" w:rsidP="00027C92">
      <w:pPr>
        <w:jc w:val="both"/>
        <w:rPr>
          <w:rFonts w:ascii="Calibri" w:eastAsia="宋体" w:hAnsi="Calibri"/>
          <w:color w:val="auto"/>
          <w:kern w:val="2"/>
          <w:sz w:val="21"/>
          <w:szCs w:val="22"/>
          <w:lang w:eastAsia="zh-CN" w:bidi="ar-SA"/>
        </w:rPr>
      </w:pPr>
    </w:p>
    <w:p w14:paraId="61E5866D" w14:textId="77777777" w:rsidR="00027C92" w:rsidRPr="00027C92" w:rsidRDefault="00027C92" w:rsidP="00027C92">
      <w:pPr>
        <w:widowControl/>
        <w:jc w:val="center"/>
        <w:rPr>
          <w:rFonts w:ascii="方正小标宋简体" w:eastAsia="方正小标宋简体" w:hAnsi="Calibri"/>
          <w:color w:val="auto"/>
          <w:kern w:val="2"/>
          <w:sz w:val="32"/>
          <w:szCs w:val="32"/>
          <w:lang w:eastAsia="zh-CN" w:bidi="ar-SA"/>
        </w:rPr>
      </w:pPr>
      <w:r w:rsidRPr="00027C92">
        <w:rPr>
          <w:rFonts w:ascii="方正小标宋简体" w:eastAsia="方正小标宋简体" w:hAnsi="Calibri" w:hint="eastAsia"/>
          <w:color w:val="auto"/>
          <w:kern w:val="2"/>
          <w:sz w:val="32"/>
          <w:szCs w:val="32"/>
          <w:lang w:eastAsia="zh-CN" w:bidi="ar-SA"/>
        </w:rPr>
        <w:t>填 报 说 明</w:t>
      </w:r>
    </w:p>
    <w:p w14:paraId="3D62F052" w14:textId="77777777" w:rsidR="00027C92" w:rsidRPr="00027C92" w:rsidRDefault="00027C92" w:rsidP="00027C92">
      <w:pPr>
        <w:widowControl/>
        <w:jc w:val="center"/>
        <w:rPr>
          <w:rFonts w:ascii="方正小标宋简体" w:eastAsia="方正小标宋简体" w:hAnsi="Calibri"/>
          <w:color w:val="auto"/>
          <w:kern w:val="2"/>
          <w:sz w:val="32"/>
          <w:szCs w:val="32"/>
          <w:lang w:eastAsia="zh-CN" w:bidi="ar-SA"/>
        </w:rPr>
      </w:pPr>
    </w:p>
    <w:p w14:paraId="17AA42C6" w14:textId="77777777" w:rsidR="00027C92" w:rsidRPr="00027C92" w:rsidRDefault="00027C92" w:rsidP="00027C92">
      <w:pPr>
        <w:widowControl/>
        <w:ind w:firstLineChars="200" w:firstLine="640"/>
        <w:jc w:val="both"/>
        <w:rPr>
          <w:rFonts w:ascii="仿宋" w:eastAsia="仿宋" w:hAnsi="仿宋"/>
          <w:color w:val="auto"/>
          <w:kern w:val="2"/>
          <w:sz w:val="32"/>
          <w:szCs w:val="32"/>
          <w:lang w:eastAsia="zh-CN" w:bidi="ar-SA"/>
        </w:rPr>
      </w:pPr>
      <w:r w:rsidRPr="00027C92">
        <w:rPr>
          <w:rFonts w:ascii="仿宋" w:eastAsia="仿宋" w:hAnsi="仿宋"/>
          <w:color w:val="auto"/>
          <w:kern w:val="2"/>
          <w:sz w:val="32"/>
          <w:szCs w:val="32"/>
          <w:lang w:eastAsia="zh-CN" w:bidi="ar-SA"/>
        </w:rPr>
        <w:t>1.</w:t>
      </w:r>
      <w:r w:rsidRPr="00027C92">
        <w:rPr>
          <w:rFonts w:ascii="仿宋" w:eastAsia="仿宋" w:hAnsi="仿宋" w:hint="eastAsia"/>
          <w:color w:val="auto"/>
          <w:kern w:val="2"/>
          <w:sz w:val="32"/>
          <w:szCs w:val="32"/>
          <w:lang w:eastAsia="zh-CN" w:bidi="ar-SA"/>
        </w:rPr>
        <w:t>每门课程均需明确“推荐类别”，只能从“职业教育”、“普通本科教育”、“研究生教育”“继续教育”中选择一个选项填报。</w:t>
      </w:r>
    </w:p>
    <w:p w14:paraId="79D05641" w14:textId="77777777" w:rsidR="00027C92" w:rsidRPr="00027C92" w:rsidRDefault="00027C92" w:rsidP="00027C92">
      <w:pPr>
        <w:widowControl/>
        <w:ind w:firstLineChars="200" w:firstLine="640"/>
        <w:jc w:val="both"/>
        <w:rPr>
          <w:rFonts w:ascii="仿宋" w:eastAsia="仿宋" w:hAnsi="仿宋"/>
          <w:color w:val="auto"/>
          <w:kern w:val="2"/>
          <w:sz w:val="32"/>
          <w:szCs w:val="32"/>
          <w:lang w:eastAsia="zh-CN" w:bidi="ar-SA"/>
        </w:rPr>
      </w:pPr>
      <w:r w:rsidRPr="00027C92">
        <w:rPr>
          <w:rFonts w:ascii="仿宋" w:eastAsia="仿宋" w:hAnsi="仿宋"/>
          <w:color w:val="auto"/>
          <w:kern w:val="2"/>
          <w:sz w:val="32"/>
          <w:szCs w:val="32"/>
          <w:lang w:eastAsia="zh-CN" w:bidi="ar-SA"/>
        </w:rPr>
        <w:t>2.</w:t>
      </w:r>
      <w:r w:rsidRPr="00027C92">
        <w:rPr>
          <w:rFonts w:ascii="仿宋" w:eastAsia="仿宋" w:hAnsi="仿宋" w:hint="eastAsia"/>
          <w:color w:val="auto"/>
          <w:kern w:val="2"/>
          <w:sz w:val="32"/>
          <w:szCs w:val="32"/>
          <w:lang w:eastAsia="zh-CN" w:bidi="ar-SA"/>
        </w:rPr>
        <w:t>申报</w:t>
      </w:r>
      <w:r w:rsidRPr="00027C92">
        <w:rPr>
          <w:rFonts w:ascii="仿宋_GB2312" w:eastAsia="仿宋_GB2312" w:hAnsi="等线" w:hint="eastAsia"/>
          <w:color w:val="auto"/>
          <w:kern w:val="2"/>
          <w:sz w:val="32"/>
          <w:szCs w:val="36"/>
          <w:lang w:eastAsia="zh-CN" w:bidi="ar-SA"/>
        </w:rPr>
        <w:t>课程可由一名教师讲授，也可由教学团队共同讲授。</w:t>
      </w:r>
    </w:p>
    <w:p w14:paraId="488A01E2" w14:textId="77777777" w:rsidR="00027C92" w:rsidRPr="00027C92" w:rsidRDefault="00027C92" w:rsidP="00027C92">
      <w:pPr>
        <w:widowControl/>
        <w:ind w:firstLineChars="200" w:firstLine="640"/>
        <w:jc w:val="both"/>
        <w:rPr>
          <w:rFonts w:eastAsia="仿宋_GB2312"/>
          <w:color w:val="auto"/>
          <w:kern w:val="2"/>
          <w:sz w:val="32"/>
          <w:szCs w:val="32"/>
          <w:lang w:eastAsia="zh-CN" w:bidi="ar-SA"/>
        </w:rPr>
      </w:pPr>
      <w:r w:rsidRPr="00027C92">
        <w:rPr>
          <w:rFonts w:ascii="仿宋" w:eastAsia="仿宋" w:hAnsi="仿宋"/>
          <w:color w:val="auto"/>
          <w:kern w:val="2"/>
          <w:sz w:val="32"/>
          <w:szCs w:val="32"/>
          <w:lang w:eastAsia="zh-CN" w:bidi="ar-SA"/>
        </w:rPr>
        <w:t>3.</w:t>
      </w:r>
      <w:r w:rsidRPr="00027C92">
        <w:rPr>
          <w:rFonts w:eastAsia="仿宋_GB2312" w:hint="eastAsia"/>
          <w:color w:val="auto"/>
          <w:kern w:val="2"/>
          <w:sz w:val="32"/>
          <w:szCs w:val="32"/>
          <w:lang w:eastAsia="zh-CN" w:bidi="ar-SA"/>
        </w:rPr>
        <w:t>“学科门类</w:t>
      </w:r>
      <w:r w:rsidRPr="00027C92">
        <w:rPr>
          <w:rFonts w:eastAsia="仿宋_GB2312" w:hint="eastAsia"/>
          <w:color w:val="auto"/>
          <w:kern w:val="2"/>
          <w:sz w:val="32"/>
          <w:szCs w:val="32"/>
          <w:lang w:eastAsia="zh-CN" w:bidi="ar-SA"/>
        </w:rPr>
        <w:t>/</w:t>
      </w:r>
      <w:r w:rsidRPr="00027C92">
        <w:rPr>
          <w:rFonts w:eastAsia="仿宋_GB2312" w:hint="eastAsia"/>
          <w:color w:val="auto"/>
          <w:kern w:val="2"/>
          <w:sz w:val="32"/>
          <w:szCs w:val="32"/>
          <w:lang w:eastAsia="zh-CN" w:bidi="ar-SA"/>
        </w:rPr>
        <w:t>专业大类代码”和“一级学科</w:t>
      </w:r>
      <w:r w:rsidRPr="00027C92">
        <w:rPr>
          <w:rFonts w:eastAsia="仿宋_GB2312" w:hint="eastAsia"/>
          <w:color w:val="auto"/>
          <w:kern w:val="2"/>
          <w:sz w:val="32"/>
          <w:szCs w:val="32"/>
          <w:lang w:eastAsia="zh-CN" w:bidi="ar-SA"/>
        </w:rPr>
        <w:t>/</w:t>
      </w:r>
      <w:r w:rsidRPr="00027C92">
        <w:rPr>
          <w:rFonts w:eastAsia="仿宋_GB2312"/>
          <w:color w:val="auto"/>
          <w:kern w:val="2"/>
          <w:sz w:val="32"/>
          <w:szCs w:val="32"/>
          <w:lang w:eastAsia="zh-CN" w:bidi="ar-SA"/>
        </w:rPr>
        <w:t>专业类代码</w:t>
      </w:r>
      <w:r w:rsidRPr="00027C92">
        <w:rPr>
          <w:rFonts w:eastAsia="仿宋_GB2312"/>
          <w:color w:val="auto"/>
          <w:kern w:val="2"/>
          <w:sz w:val="32"/>
          <w:szCs w:val="32"/>
          <w:lang w:eastAsia="zh-CN" w:bidi="ar-SA"/>
        </w:rPr>
        <w:t>”</w:t>
      </w:r>
      <w:r w:rsidRPr="00027C92">
        <w:rPr>
          <w:rFonts w:eastAsia="仿宋_GB2312" w:hint="eastAsia"/>
          <w:color w:val="auto"/>
          <w:kern w:val="2"/>
          <w:sz w:val="32"/>
          <w:szCs w:val="32"/>
          <w:lang w:eastAsia="zh-CN" w:bidi="ar-SA"/>
        </w:rPr>
        <w:t>请规范填写。</w:t>
      </w:r>
      <w:r w:rsidRPr="00027C92">
        <w:rPr>
          <w:rFonts w:eastAsia="仿宋_GB2312"/>
          <w:color w:val="auto"/>
          <w:kern w:val="2"/>
          <w:sz w:val="32"/>
          <w:szCs w:val="32"/>
          <w:lang w:eastAsia="zh-CN" w:bidi="ar-SA"/>
        </w:rPr>
        <w:t>没有对应</w:t>
      </w:r>
      <w:r w:rsidRPr="00027C92">
        <w:rPr>
          <w:rFonts w:eastAsia="仿宋_GB2312" w:hint="eastAsia"/>
          <w:color w:val="auto"/>
          <w:kern w:val="2"/>
          <w:sz w:val="32"/>
          <w:szCs w:val="32"/>
          <w:lang w:eastAsia="zh-CN" w:bidi="ar-SA"/>
        </w:rPr>
        <w:t>具体</w:t>
      </w:r>
      <w:r w:rsidRPr="00027C92">
        <w:rPr>
          <w:rFonts w:eastAsia="仿宋_GB2312"/>
          <w:color w:val="auto"/>
          <w:kern w:val="2"/>
          <w:sz w:val="32"/>
          <w:szCs w:val="32"/>
          <w:lang w:eastAsia="zh-CN" w:bidi="ar-SA"/>
        </w:rPr>
        <w:t>学科专业的课程，</w:t>
      </w:r>
      <w:r w:rsidRPr="00027C92">
        <w:rPr>
          <w:rFonts w:eastAsia="仿宋_GB2312" w:hint="eastAsia"/>
          <w:color w:val="auto"/>
          <w:kern w:val="2"/>
          <w:sz w:val="32"/>
          <w:szCs w:val="32"/>
          <w:lang w:eastAsia="zh-CN" w:bidi="ar-SA"/>
        </w:rPr>
        <w:t>请分别填写“</w:t>
      </w:r>
      <w:r w:rsidRPr="00027C92">
        <w:rPr>
          <w:rFonts w:eastAsia="仿宋_GB2312" w:hint="eastAsia"/>
          <w:color w:val="auto"/>
          <w:kern w:val="2"/>
          <w:sz w:val="32"/>
          <w:szCs w:val="32"/>
          <w:lang w:eastAsia="zh-CN" w:bidi="ar-SA"/>
        </w:rPr>
        <w:t>00</w:t>
      </w:r>
      <w:r w:rsidRPr="00027C92">
        <w:rPr>
          <w:rFonts w:eastAsia="仿宋_GB2312" w:hint="eastAsia"/>
          <w:color w:val="auto"/>
          <w:kern w:val="2"/>
          <w:sz w:val="32"/>
          <w:szCs w:val="32"/>
          <w:lang w:eastAsia="zh-CN" w:bidi="ar-SA"/>
        </w:rPr>
        <w:t>”和“</w:t>
      </w:r>
      <w:r w:rsidRPr="00027C92">
        <w:rPr>
          <w:rFonts w:eastAsia="仿宋_GB2312"/>
          <w:color w:val="auto"/>
          <w:kern w:val="2"/>
          <w:sz w:val="32"/>
          <w:szCs w:val="32"/>
          <w:lang w:eastAsia="zh-CN" w:bidi="ar-SA"/>
        </w:rPr>
        <w:t>0000</w:t>
      </w:r>
      <w:r w:rsidRPr="00027C92">
        <w:rPr>
          <w:rFonts w:eastAsia="仿宋_GB2312" w:hint="eastAsia"/>
          <w:color w:val="auto"/>
          <w:kern w:val="2"/>
          <w:sz w:val="32"/>
          <w:szCs w:val="32"/>
          <w:lang w:eastAsia="zh-CN" w:bidi="ar-SA"/>
        </w:rPr>
        <w:t>”</w:t>
      </w:r>
      <w:r w:rsidRPr="00027C92">
        <w:rPr>
          <w:rFonts w:eastAsia="仿宋_GB2312"/>
          <w:color w:val="auto"/>
          <w:kern w:val="2"/>
          <w:sz w:val="32"/>
          <w:szCs w:val="32"/>
          <w:lang w:eastAsia="zh-CN" w:bidi="ar-SA"/>
        </w:rPr>
        <w:t>。</w:t>
      </w:r>
    </w:p>
    <w:p w14:paraId="7177281F" w14:textId="77777777" w:rsidR="00027C92" w:rsidRPr="00027C92" w:rsidRDefault="00027C92" w:rsidP="00027C92">
      <w:pPr>
        <w:widowControl/>
        <w:ind w:firstLineChars="200" w:firstLine="640"/>
        <w:jc w:val="both"/>
        <w:rPr>
          <w:rFonts w:eastAsia="仿宋_GB2312"/>
          <w:color w:val="auto"/>
          <w:kern w:val="2"/>
          <w:sz w:val="32"/>
          <w:szCs w:val="32"/>
          <w:lang w:eastAsia="zh-CN" w:bidi="ar-SA"/>
        </w:rPr>
      </w:pPr>
      <w:r w:rsidRPr="00027C92">
        <w:rPr>
          <w:rFonts w:ascii="仿宋" w:eastAsia="仿宋" w:hAnsi="仿宋" w:hint="eastAsia"/>
          <w:color w:val="auto"/>
          <w:kern w:val="2"/>
          <w:sz w:val="32"/>
          <w:szCs w:val="32"/>
          <w:lang w:eastAsia="zh-CN" w:bidi="ar-SA"/>
        </w:rPr>
        <w:t>4</w:t>
      </w:r>
      <w:r w:rsidRPr="00027C92">
        <w:rPr>
          <w:rFonts w:ascii="仿宋" w:eastAsia="仿宋" w:hAnsi="仿宋"/>
          <w:color w:val="auto"/>
          <w:kern w:val="2"/>
          <w:sz w:val="32"/>
          <w:szCs w:val="32"/>
          <w:lang w:eastAsia="zh-CN" w:bidi="ar-SA"/>
        </w:rPr>
        <w:t>.</w:t>
      </w:r>
      <w:r w:rsidRPr="00027C92">
        <w:rPr>
          <w:rFonts w:eastAsia="仿宋_GB2312"/>
          <w:color w:val="auto"/>
          <w:kern w:val="2"/>
          <w:sz w:val="32"/>
          <w:szCs w:val="32"/>
          <w:lang w:eastAsia="zh-CN" w:bidi="ar-SA"/>
        </w:rPr>
        <w:t>申报书按每门课</w:t>
      </w:r>
      <w:r w:rsidRPr="00027C92">
        <w:rPr>
          <w:rFonts w:eastAsia="仿宋_GB2312" w:hint="eastAsia"/>
          <w:color w:val="auto"/>
          <w:kern w:val="2"/>
          <w:sz w:val="32"/>
          <w:szCs w:val="32"/>
          <w:lang w:eastAsia="zh-CN" w:bidi="ar-SA"/>
        </w:rPr>
        <w:t>程单独装订成册，一式两份。</w:t>
      </w:r>
    </w:p>
    <w:p w14:paraId="034B121F" w14:textId="77777777" w:rsidR="00027C92" w:rsidRPr="00027C92" w:rsidRDefault="00027C92" w:rsidP="00027C92">
      <w:pPr>
        <w:widowControl/>
        <w:ind w:firstLineChars="200" w:firstLine="640"/>
        <w:jc w:val="both"/>
        <w:rPr>
          <w:rFonts w:eastAsia="仿宋_GB2312"/>
          <w:color w:val="auto"/>
          <w:kern w:val="2"/>
          <w:sz w:val="32"/>
          <w:szCs w:val="32"/>
          <w:lang w:eastAsia="zh-CN" w:bidi="ar-SA"/>
        </w:rPr>
      </w:pPr>
      <w:r w:rsidRPr="00027C92">
        <w:rPr>
          <w:rFonts w:eastAsia="仿宋_GB2312" w:hint="eastAsia"/>
          <w:color w:val="auto"/>
          <w:kern w:val="2"/>
          <w:sz w:val="32"/>
          <w:szCs w:val="32"/>
          <w:lang w:eastAsia="zh-CN" w:bidi="ar-SA"/>
        </w:rPr>
        <w:t>5.</w:t>
      </w:r>
      <w:r w:rsidRPr="00027C92">
        <w:rPr>
          <w:rFonts w:eastAsia="仿宋_GB2312" w:hint="eastAsia"/>
          <w:color w:val="auto"/>
          <w:kern w:val="2"/>
          <w:sz w:val="32"/>
          <w:szCs w:val="32"/>
          <w:lang w:eastAsia="zh-CN" w:bidi="ar-SA"/>
        </w:rPr>
        <w:t>所有报送材料均可能上网公开，</w:t>
      </w:r>
      <w:proofErr w:type="gramStart"/>
      <w:r w:rsidRPr="00027C92">
        <w:rPr>
          <w:rFonts w:eastAsia="仿宋_GB2312" w:hint="eastAsia"/>
          <w:color w:val="auto"/>
          <w:kern w:val="2"/>
          <w:sz w:val="32"/>
          <w:szCs w:val="32"/>
          <w:lang w:eastAsia="zh-CN" w:bidi="ar-SA"/>
        </w:rPr>
        <w:t>请严格</w:t>
      </w:r>
      <w:proofErr w:type="gramEnd"/>
      <w:r w:rsidRPr="00027C92">
        <w:rPr>
          <w:rFonts w:eastAsia="仿宋_GB2312" w:hint="eastAsia"/>
          <w:color w:val="auto"/>
          <w:kern w:val="2"/>
          <w:sz w:val="32"/>
          <w:szCs w:val="32"/>
          <w:lang w:eastAsia="zh-CN" w:bidi="ar-SA"/>
        </w:rPr>
        <w:t>审查，确保不违反有关法律及保密规定。</w:t>
      </w:r>
    </w:p>
    <w:p w14:paraId="7202CF41" w14:textId="77777777" w:rsidR="00027C92" w:rsidRPr="00027C92" w:rsidRDefault="00027C92" w:rsidP="00027C92">
      <w:pPr>
        <w:numPr>
          <w:ilvl w:val="0"/>
          <w:numId w:val="1"/>
        </w:numPr>
        <w:jc w:val="both"/>
        <w:rPr>
          <w:rFonts w:ascii="黑体" w:eastAsia="黑体" w:hAnsi="黑体"/>
          <w:color w:val="auto"/>
          <w:kern w:val="2"/>
          <w:lang w:eastAsia="zh-CN" w:bidi="ar-SA"/>
        </w:rPr>
        <w:sectPr w:rsidR="00027C92" w:rsidRPr="00027C92">
          <w:footerReference w:type="default" r:id="rId10"/>
          <w:pgSz w:w="11906" w:h="16838"/>
          <w:pgMar w:top="1440" w:right="1800" w:bottom="1440" w:left="1800" w:header="851" w:footer="992" w:gutter="0"/>
          <w:pgNumType w:start="1"/>
          <w:cols w:space="425"/>
          <w:docGrid w:type="lines" w:linePitch="312"/>
        </w:sectPr>
      </w:pPr>
    </w:p>
    <w:p w14:paraId="70D5DFF5" w14:textId="77777777" w:rsidR="00027C92" w:rsidRPr="00027C92" w:rsidRDefault="00027C92" w:rsidP="00027C92">
      <w:pPr>
        <w:numPr>
          <w:ilvl w:val="0"/>
          <w:numId w:val="1"/>
        </w:numPr>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lastRenderedPageBreak/>
        <w:t>课程基本信息</w:t>
      </w:r>
    </w:p>
    <w:tbl>
      <w:tblPr>
        <w:tblStyle w:val="a8"/>
        <w:tblW w:w="8522" w:type="dxa"/>
        <w:tblLayout w:type="fixed"/>
        <w:tblLook w:val="04A0" w:firstRow="1" w:lastRow="0" w:firstColumn="1" w:lastColumn="0" w:noHBand="0" w:noVBand="1"/>
      </w:tblPr>
      <w:tblGrid>
        <w:gridCol w:w="2617"/>
        <w:gridCol w:w="5905"/>
      </w:tblGrid>
      <w:tr w:rsidR="00027C92" w:rsidRPr="00027C92" w14:paraId="3D690041" w14:textId="77777777" w:rsidTr="006F170B">
        <w:trPr>
          <w:trHeight w:val="327"/>
        </w:trPr>
        <w:tc>
          <w:tcPr>
            <w:tcW w:w="2617" w:type="dxa"/>
            <w:vAlign w:val="center"/>
          </w:tcPr>
          <w:p w14:paraId="57FDA7C6"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课程名称</w:t>
            </w:r>
          </w:p>
        </w:tc>
        <w:tc>
          <w:tcPr>
            <w:tcW w:w="5905" w:type="dxa"/>
          </w:tcPr>
          <w:p w14:paraId="391A34D1"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2162D076" w14:textId="77777777" w:rsidTr="006F170B">
        <w:trPr>
          <w:trHeight w:val="392"/>
        </w:trPr>
        <w:tc>
          <w:tcPr>
            <w:tcW w:w="2617" w:type="dxa"/>
            <w:vAlign w:val="center"/>
          </w:tcPr>
          <w:p w14:paraId="003B9EA6"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课程类型</w:t>
            </w:r>
          </w:p>
        </w:tc>
        <w:tc>
          <w:tcPr>
            <w:tcW w:w="5905" w:type="dxa"/>
          </w:tcPr>
          <w:p w14:paraId="0A420267"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○公共基础课程  ○专业教育课程 ○实践类课程</w:t>
            </w:r>
          </w:p>
        </w:tc>
      </w:tr>
      <w:tr w:rsidR="00027C92" w:rsidRPr="00027C92" w14:paraId="1A591B9C" w14:textId="77777777" w:rsidTr="006F170B">
        <w:trPr>
          <w:trHeight w:val="327"/>
        </w:trPr>
        <w:tc>
          <w:tcPr>
            <w:tcW w:w="2617" w:type="dxa"/>
            <w:vAlign w:val="center"/>
          </w:tcPr>
          <w:p w14:paraId="66E3F2B5"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所属学科门类/</w:t>
            </w:r>
          </w:p>
          <w:p w14:paraId="51E2EF05"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专业大类代码</w:t>
            </w:r>
          </w:p>
        </w:tc>
        <w:tc>
          <w:tcPr>
            <w:tcW w:w="5905" w:type="dxa"/>
          </w:tcPr>
          <w:p w14:paraId="09F86C22"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p>
        </w:tc>
      </w:tr>
      <w:tr w:rsidR="00027C92" w:rsidRPr="00027C92" w14:paraId="3276B846" w14:textId="77777777" w:rsidTr="006F170B">
        <w:trPr>
          <w:trHeight w:val="327"/>
        </w:trPr>
        <w:tc>
          <w:tcPr>
            <w:tcW w:w="2617" w:type="dxa"/>
            <w:vAlign w:val="center"/>
          </w:tcPr>
          <w:p w14:paraId="6784FF8B"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一级学科/专业类代码</w:t>
            </w:r>
          </w:p>
        </w:tc>
        <w:tc>
          <w:tcPr>
            <w:tcW w:w="5905" w:type="dxa"/>
          </w:tcPr>
          <w:p w14:paraId="744C6976"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036B34BB" w14:textId="77777777" w:rsidTr="006F170B">
        <w:trPr>
          <w:trHeight w:val="327"/>
        </w:trPr>
        <w:tc>
          <w:tcPr>
            <w:tcW w:w="2617" w:type="dxa"/>
            <w:vAlign w:val="center"/>
          </w:tcPr>
          <w:p w14:paraId="0F881832"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课程性质</w:t>
            </w:r>
          </w:p>
        </w:tc>
        <w:tc>
          <w:tcPr>
            <w:tcW w:w="5905" w:type="dxa"/>
          </w:tcPr>
          <w:p w14:paraId="7314E391"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○必修  ○选修</w:t>
            </w:r>
          </w:p>
        </w:tc>
      </w:tr>
      <w:tr w:rsidR="00027C92" w:rsidRPr="00027C92" w14:paraId="3A4A4E97" w14:textId="77777777" w:rsidTr="006F170B">
        <w:trPr>
          <w:trHeight w:val="327"/>
        </w:trPr>
        <w:tc>
          <w:tcPr>
            <w:tcW w:w="2617" w:type="dxa"/>
            <w:vAlign w:val="center"/>
          </w:tcPr>
          <w:p w14:paraId="42D29192"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开课年级</w:t>
            </w:r>
          </w:p>
        </w:tc>
        <w:tc>
          <w:tcPr>
            <w:tcW w:w="5905" w:type="dxa"/>
          </w:tcPr>
          <w:p w14:paraId="23276B40"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5D317FFE" w14:textId="77777777" w:rsidTr="006F170B">
        <w:trPr>
          <w:trHeight w:val="327"/>
        </w:trPr>
        <w:tc>
          <w:tcPr>
            <w:tcW w:w="2617" w:type="dxa"/>
            <w:vAlign w:val="center"/>
          </w:tcPr>
          <w:p w14:paraId="4FB5D69D"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学    时</w:t>
            </w:r>
          </w:p>
        </w:tc>
        <w:tc>
          <w:tcPr>
            <w:tcW w:w="5905" w:type="dxa"/>
          </w:tcPr>
          <w:p w14:paraId="0DF7241F"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107B8768" w14:textId="77777777" w:rsidTr="006F170B">
        <w:trPr>
          <w:trHeight w:val="327"/>
        </w:trPr>
        <w:tc>
          <w:tcPr>
            <w:tcW w:w="2617" w:type="dxa"/>
            <w:vAlign w:val="center"/>
          </w:tcPr>
          <w:p w14:paraId="4F081F18"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学    分</w:t>
            </w:r>
          </w:p>
        </w:tc>
        <w:tc>
          <w:tcPr>
            <w:tcW w:w="5905" w:type="dxa"/>
          </w:tcPr>
          <w:p w14:paraId="059DC42C"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18061E7A" w14:textId="77777777" w:rsidTr="006F170B">
        <w:trPr>
          <w:trHeight w:val="330"/>
        </w:trPr>
        <w:tc>
          <w:tcPr>
            <w:tcW w:w="2617" w:type="dxa"/>
            <w:vMerge w:val="restart"/>
            <w:vAlign w:val="center"/>
          </w:tcPr>
          <w:p w14:paraId="6E0655D4"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最近两期开课时间</w:t>
            </w:r>
          </w:p>
        </w:tc>
        <w:tc>
          <w:tcPr>
            <w:tcW w:w="5905" w:type="dxa"/>
            <w:vAlign w:val="center"/>
          </w:tcPr>
          <w:p w14:paraId="041796F0"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 xml:space="preserve">  年  月  日—  年  月  日（上传教务系统截图）</w:t>
            </w:r>
          </w:p>
        </w:tc>
      </w:tr>
      <w:tr w:rsidR="00027C92" w:rsidRPr="00027C92" w14:paraId="59A43B58" w14:textId="77777777" w:rsidTr="006F170B">
        <w:trPr>
          <w:trHeight w:val="330"/>
        </w:trPr>
        <w:tc>
          <w:tcPr>
            <w:tcW w:w="2617" w:type="dxa"/>
            <w:vMerge/>
            <w:vAlign w:val="center"/>
          </w:tcPr>
          <w:p w14:paraId="3DCBE505"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p>
        </w:tc>
        <w:tc>
          <w:tcPr>
            <w:tcW w:w="5905" w:type="dxa"/>
            <w:vAlign w:val="center"/>
          </w:tcPr>
          <w:p w14:paraId="521DBB38"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 xml:space="preserve">  年  月  日—  年  月  日（上传教务系统截图）</w:t>
            </w:r>
          </w:p>
        </w:tc>
      </w:tr>
      <w:tr w:rsidR="00027C92" w:rsidRPr="00027C92" w14:paraId="3AC30BD7" w14:textId="77777777" w:rsidTr="006F170B">
        <w:trPr>
          <w:trHeight w:val="336"/>
        </w:trPr>
        <w:tc>
          <w:tcPr>
            <w:tcW w:w="2617" w:type="dxa"/>
            <w:vAlign w:val="center"/>
          </w:tcPr>
          <w:p w14:paraId="0C857D4F"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最近两期学生总人数</w:t>
            </w:r>
          </w:p>
        </w:tc>
        <w:tc>
          <w:tcPr>
            <w:tcW w:w="5905" w:type="dxa"/>
          </w:tcPr>
          <w:p w14:paraId="7824E71C"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0B94E8EC" w14:textId="77777777" w:rsidTr="006F170B">
        <w:trPr>
          <w:trHeight w:val="336"/>
        </w:trPr>
        <w:tc>
          <w:tcPr>
            <w:tcW w:w="2617" w:type="dxa"/>
            <w:vAlign w:val="center"/>
          </w:tcPr>
          <w:p w14:paraId="67AA1BE2"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教学方式</w:t>
            </w:r>
          </w:p>
        </w:tc>
        <w:tc>
          <w:tcPr>
            <w:tcW w:w="5905" w:type="dxa"/>
          </w:tcPr>
          <w:p w14:paraId="03FC92B5"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○线下   ○线上   ○线上线下混合式</w:t>
            </w:r>
          </w:p>
        </w:tc>
      </w:tr>
      <w:tr w:rsidR="00027C92" w:rsidRPr="00027C92" w14:paraId="7B0D8561" w14:textId="77777777" w:rsidTr="006F170B">
        <w:trPr>
          <w:trHeight w:val="336"/>
        </w:trPr>
        <w:tc>
          <w:tcPr>
            <w:tcW w:w="2617" w:type="dxa"/>
            <w:vAlign w:val="center"/>
          </w:tcPr>
          <w:p w14:paraId="6AB85DEE"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线上课程地址及账号</w:t>
            </w:r>
          </w:p>
        </w:tc>
        <w:tc>
          <w:tcPr>
            <w:tcW w:w="5905" w:type="dxa"/>
          </w:tcPr>
          <w:p w14:paraId="3DF85624"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bl>
    <w:p w14:paraId="50C2E66E" w14:textId="77777777" w:rsidR="00027C92" w:rsidRPr="00027C92" w:rsidRDefault="00027C92" w:rsidP="00027C92">
      <w:pPr>
        <w:spacing w:line="360" w:lineRule="exact"/>
        <w:jc w:val="both"/>
        <w:rPr>
          <w:rFonts w:ascii="仿宋_GB2312" w:eastAsia="仿宋_GB2312" w:hAnsi="仿宋_GB2312" w:cs="仿宋_GB2312"/>
          <w:color w:val="auto"/>
          <w:kern w:val="2"/>
          <w:sz w:val="22"/>
          <w:szCs w:val="22"/>
          <w:lang w:eastAsia="zh-CN" w:bidi="ar-SA"/>
        </w:rPr>
      </w:pPr>
      <w:r w:rsidRPr="00027C92">
        <w:rPr>
          <w:rFonts w:ascii="仿宋_GB2312" w:eastAsia="仿宋_GB2312" w:hAnsi="仿宋_GB2312" w:cs="仿宋_GB2312" w:hint="eastAsia"/>
          <w:color w:val="auto"/>
          <w:kern w:val="2"/>
          <w:sz w:val="22"/>
          <w:szCs w:val="22"/>
          <w:lang w:eastAsia="zh-CN" w:bidi="ar-SA"/>
        </w:rPr>
        <w:t>注：（教务系统</w:t>
      </w:r>
      <w:proofErr w:type="gramStart"/>
      <w:r w:rsidRPr="00027C92">
        <w:rPr>
          <w:rFonts w:ascii="仿宋_GB2312" w:eastAsia="仿宋_GB2312" w:hAnsi="仿宋_GB2312" w:cs="仿宋_GB2312" w:hint="eastAsia"/>
          <w:color w:val="auto"/>
          <w:kern w:val="2"/>
          <w:sz w:val="22"/>
          <w:szCs w:val="22"/>
          <w:lang w:eastAsia="zh-CN" w:bidi="ar-SA"/>
        </w:rPr>
        <w:t>截图须至少</w:t>
      </w:r>
      <w:proofErr w:type="gramEnd"/>
      <w:r w:rsidRPr="00027C92">
        <w:rPr>
          <w:rFonts w:ascii="仿宋_GB2312" w:eastAsia="仿宋_GB2312" w:hAnsi="仿宋_GB2312" w:cs="仿宋_GB2312" w:hint="eastAsia"/>
          <w:color w:val="auto"/>
          <w:kern w:val="2"/>
          <w:sz w:val="22"/>
          <w:szCs w:val="22"/>
          <w:lang w:eastAsia="zh-CN" w:bidi="ar-SA"/>
        </w:rPr>
        <w:t>包含开课时间、授课教师姓名等信息）</w:t>
      </w:r>
    </w:p>
    <w:p w14:paraId="600EDE1B" w14:textId="77777777" w:rsidR="00027C92" w:rsidRPr="00027C92" w:rsidRDefault="00027C92" w:rsidP="00027C92">
      <w:pPr>
        <w:jc w:val="both"/>
        <w:rPr>
          <w:rFonts w:ascii="黑体" w:eastAsia="黑体" w:hAnsi="黑体"/>
          <w:color w:val="auto"/>
          <w:kern w:val="2"/>
          <w:lang w:eastAsia="zh-CN" w:bidi="ar-SA"/>
        </w:rPr>
      </w:pPr>
    </w:p>
    <w:p w14:paraId="356B8AF9" w14:textId="77777777" w:rsidR="00027C92" w:rsidRPr="00027C92" w:rsidRDefault="00027C92" w:rsidP="00027C92">
      <w:pPr>
        <w:numPr>
          <w:ilvl w:val="0"/>
          <w:numId w:val="1"/>
        </w:numPr>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t>授课教师（教学团队）基本情况</w:t>
      </w:r>
    </w:p>
    <w:tbl>
      <w:tblPr>
        <w:tblStyle w:val="a8"/>
        <w:tblW w:w="8508" w:type="dxa"/>
        <w:tblLayout w:type="fixed"/>
        <w:tblLook w:val="04A0" w:firstRow="1" w:lastRow="0" w:firstColumn="1" w:lastColumn="0" w:noHBand="0" w:noVBand="1"/>
      </w:tblPr>
      <w:tblGrid>
        <w:gridCol w:w="780"/>
        <w:gridCol w:w="750"/>
        <w:gridCol w:w="825"/>
        <w:gridCol w:w="712"/>
        <w:gridCol w:w="725"/>
        <w:gridCol w:w="825"/>
        <w:gridCol w:w="813"/>
        <w:gridCol w:w="837"/>
        <w:gridCol w:w="2241"/>
      </w:tblGrid>
      <w:tr w:rsidR="00027C92" w:rsidRPr="00027C92" w14:paraId="2A83D405" w14:textId="77777777" w:rsidTr="006F170B">
        <w:trPr>
          <w:trHeight w:val="140"/>
        </w:trPr>
        <w:tc>
          <w:tcPr>
            <w:tcW w:w="8508" w:type="dxa"/>
            <w:gridSpan w:val="9"/>
          </w:tcPr>
          <w:p w14:paraId="79BF5223" w14:textId="77777777" w:rsidR="00027C92" w:rsidRPr="00027C92" w:rsidRDefault="00027C92" w:rsidP="00027C92">
            <w:pPr>
              <w:spacing w:line="340" w:lineRule="atLeas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课程团队主要成员</w:t>
            </w:r>
          </w:p>
          <w:p w14:paraId="3BBF0732" w14:textId="77777777" w:rsidR="00027C92" w:rsidRPr="00027C92" w:rsidRDefault="00027C92" w:rsidP="00027C92">
            <w:pPr>
              <w:spacing w:line="340" w:lineRule="atLeas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（序号</w:t>
            </w:r>
            <w:r w:rsidRPr="00027C92">
              <w:rPr>
                <w:rFonts w:eastAsia="仿宋_GB2312"/>
                <w:color w:val="auto"/>
                <w:lang w:eastAsia="zh-CN" w:bidi="ar-SA"/>
              </w:rPr>
              <w:t>1</w:t>
            </w:r>
            <w:r w:rsidRPr="00027C92">
              <w:rPr>
                <w:rFonts w:eastAsia="仿宋_GB2312"/>
                <w:color w:val="auto"/>
                <w:lang w:eastAsia="zh-CN" w:bidi="ar-SA"/>
              </w:rPr>
              <w:t>为课程负责人，课程负责人及团队其他主要成员总人数限</w:t>
            </w:r>
            <w:r w:rsidRPr="00027C92">
              <w:rPr>
                <w:rFonts w:eastAsia="仿宋_GB2312" w:hint="eastAsia"/>
                <w:color w:val="auto"/>
                <w:lang w:eastAsia="zh-CN" w:bidi="ar-SA"/>
              </w:rPr>
              <w:t>8</w:t>
            </w:r>
            <w:r w:rsidRPr="00027C92">
              <w:rPr>
                <w:rFonts w:eastAsia="仿宋_GB2312"/>
                <w:color w:val="auto"/>
                <w:lang w:eastAsia="zh-CN" w:bidi="ar-SA"/>
              </w:rPr>
              <w:t>人之内</w:t>
            </w:r>
            <w:r w:rsidRPr="00027C92">
              <w:rPr>
                <w:rFonts w:ascii="仿宋_GB2312" w:eastAsia="仿宋_GB2312" w:hAnsi="仿宋_GB2312" w:cs="仿宋_GB2312" w:hint="eastAsia"/>
                <w:color w:val="auto"/>
                <w:lang w:eastAsia="zh-CN" w:bidi="ar-SA"/>
              </w:rPr>
              <w:t>）</w:t>
            </w:r>
          </w:p>
        </w:tc>
      </w:tr>
      <w:tr w:rsidR="00027C92" w:rsidRPr="00027C92" w14:paraId="54773706" w14:textId="77777777" w:rsidTr="006F170B">
        <w:trPr>
          <w:trHeight w:val="93"/>
        </w:trPr>
        <w:tc>
          <w:tcPr>
            <w:tcW w:w="780" w:type="dxa"/>
            <w:vAlign w:val="center"/>
          </w:tcPr>
          <w:p w14:paraId="1E6988E7"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序号</w:t>
            </w:r>
          </w:p>
        </w:tc>
        <w:tc>
          <w:tcPr>
            <w:tcW w:w="750" w:type="dxa"/>
            <w:vAlign w:val="center"/>
          </w:tcPr>
          <w:p w14:paraId="51B5CB87"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姓名</w:t>
            </w:r>
          </w:p>
        </w:tc>
        <w:tc>
          <w:tcPr>
            <w:tcW w:w="825" w:type="dxa"/>
            <w:vAlign w:val="center"/>
          </w:tcPr>
          <w:p w14:paraId="464DCA11" w14:textId="77777777" w:rsidR="00027C92" w:rsidRPr="00027C92" w:rsidRDefault="00027C92" w:rsidP="00027C92">
            <w:pPr>
              <w:snapToGrid w:val="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院系/</w:t>
            </w:r>
          </w:p>
          <w:p w14:paraId="314DC7B7" w14:textId="77777777" w:rsidR="00027C92" w:rsidRPr="00027C92" w:rsidRDefault="00027C92" w:rsidP="00027C92">
            <w:pPr>
              <w:snapToGrid w:val="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部门</w:t>
            </w:r>
          </w:p>
        </w:tc>
        <w:tc>
          <w:tcPr>
            <w:tcW w:w="712" w:type="dxa"/>
            <w:vAlign w:val="center"/>
          </w:tcPr>
          <w:p w14:paraId="0FF393A5"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出生</w:t>
            </w:r>
          </w:p>
          <w:p w14:paraId="0E73E475"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年月</w:t>
            </w:r>
          </w:p>
        </w:tc>
        <w:tc>
          <w:tcPr>
            <w:tcW w:w="725" w:type="dxa"/>
            <w:vAlign w:val="center"/>
          </w:tcPr>
          <w:p w14:paraId="0F1002DF"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职务</w:t>
            </w:r>
          </w:p>
        </w:tc>
        <w:tc>
          <w:tcPr>
            <w:tcW w:w="825" w:type="dxa"/>
            <w:vAlign w:val="center"/>
          </w:tcPr>
          <w:p w14:paraId="744AD87C"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职称</w:t>
            </w:r>
          </w:p>
        </w:tc>
        <w:tc>
          <w:tcPr>
            <w:tcW w:w="813" w:type="dxa"/>
            <w:vAlign w:val="center"/>
          </w:tcPr>
          <w:p w14:paraId="76600514"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手机号码</w:t>
            </w:r>
          </w:p>
        </w:tc>
        <w:tc>
          <w:tcPr>
            <w:tcW w:w="837" w:type="dxa"/>
            <w:vAlign w:val="center"/>
          </w:tcPr>
          <w:p w14:paraId="5CAFD02B"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电子</w:t>
            </w:r>
          </w:p>
          <w:p w14:paraId="5FD1DDDB"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邮箱</w:t>
            </w:r>
          </w:p>
        </w:tc>
        <w:tc>
          <w:tcPr>
            <w:tcW w:w="2241" w:type="dxa"/>
            <w:vAlign w:val="center"/>
          </w:tcPr>
          <w:p w14:paraId="11390B67" w14:textId="77777777" w:rsidR="00027C92" w:rsidRPr="00027C92" w:rsidRDefault="00027C92" w:rsidP="00027C92">
            <w:pPr>
              <w:spacing w:line="340" w:lineRule="atLeas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教学任务</w:t>
            </w:r>
          </w:p>
        </w:tc>
      </w:tr>
      <w:tr w:rsidR="00027C92" w:rsidRPr="00027C92" w14:paraId="69E520C9" w14:textId="77777777" w:rsidTr="006F170B">
        <w:trPr>
          <w:trHeight w:val="90"/>
        </w:trPr>
        <w:tc>
          <w:tcPr>
            <w:tcW w:w="780" w:type="dxa"/>
          </w:tcPr>
          <w:p w14:paraId="7C86BB64"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1</w:t>
            </w:r>
          </w:p>
        </w:tc>
        <w:tc>
          <w:tcPr>
            <w:tcW w:w="750" w:type="dxa"/>
          </w:tcPr>
          <w:p w14:paraId="57CFDFD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5CCB265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788A3B9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6A1C9F8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6720637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6093D3B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222F1D3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048127E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7ADD41A4" w14:textId="77777777" w:rsidTr="006F170B">
        <w:trPr>
          <w:trHeight w:val="90"/>
        </w:trPr>
        <w:tc>
          <w:tcPr>
            <w:tcW w:w="780" w:type="dxa"/>
          </w:tcPr>
          <w:p w14:paraId="1627A4A0"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2</w:t>
            </w:r>
          </w:p>
        </w:tc>
        <w:tc>
          <w:tcPr>
            <w:tcW w:w="750" w:type="dxa"/>
          </w:tcPr>
          <w:p w14:paraId="09E34D4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7018EE7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078047B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5F4CB35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1C87F0D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262FF7D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1944F89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06014C6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22B78F48" w14:textId="77777777" w:rsidTr="006F170B">
        <w:trPr>
          <w:trHeight w:val="90"/>
        </w:trPr>
        <w:tc>
          <w:tcPr>
            <w:tcW w:w="780" w:type="dxa"/>
          </w:tcPr>
          <w:p w14:paraId="152C2731"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3</w:t>
            </w:r>
          </w:p>
        </w:tc>
        <w:tc>
          <w:tcPr>
            <w:tcW w:w="750" w:type="dxa"/>
          </w:tcPr>
          <w:p w14:paraId="59E84AF5"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3F906FC5"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231CBF7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20E93AF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2E87618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1AB47AE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18DC2FD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5222F90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1FCC8BE0" w14:textId="77777777" w:rsidTr="006F170B">
        <w:trPr>
          <w:trHeight w:val="90"/>
        </w:trPr>
        <w:tc>
          <w:tcPr>
            <w:tcW w:w="780" w:type="dxa"/>
          </w:tcPr>
          <w:p w14:paraId="7700708E"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4</w:t>
            </w:r>
          </w:p>
        </w:tc>
        <w:tc>
          <w:tcPr>
            <w:tcW w:w="750" w:type="dxa"/>
          </w:tcPr>
          <w:p w14:paraId="66EAE8A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5CEC2C4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6B6A8E6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71E7037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467D405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4E1A9F3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6E5B487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3EF6DEC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32465609" w14:textId="77777777" w:rsidTr="006F170B">
        <w:trPr>
          <w:trHeight w:val="90"/>
        </w:trPr>
        <w:tc>
          <w:tcPr>
            <w:tcW w:w="780" w:type="dxa"/>
          </w:tcPr>
          <w:p w14:paraId="051ECA39"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5</w:t>
            </w:r>
          </w:p>
        </w:tc>
        <w:tc>
          <w:tcPr>
            <w:tcW w:w="750" w:type="dxa"/>
          </w:tcPr>
          <w:p w14:paraId="0940A8E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109B6DB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35CE001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3AE66C0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34CB94E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011B15A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071AEEC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2F462D5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2F2A151C" w14:textId="77777777" w:rsidTr="006F170B">
        <w:trPr>
          <w:trHeight w:val="90"/>
        </w:trPr>
        <w:tc>
          <w:tcPr>
            <w:tcW w:w="780" w:type="dxa"/>
          </w:tcPr>
          <w:p w14:paraId="4F5F56EC"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hint="eastAsia"/>
                <w:color w:val="auto"/>
                <w:lang w:eastAsia="zh-CN" w:bidi="ar-SA"/>
              </w:rPr>
              <w:t>6</w:t>
            </w:r>
          </w:p>
        </w:tc>
        <w:tc>
          <w:tcPr>
            <w:tcW w:w="750" w:type="dxa"/>
          </w:tcPr>
          <w:p w14:paraId="17966E0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0108771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3CCE423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4FCF180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56DA17B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07CBB5E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2D0DEEC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0A8F1BC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2BE78D68" w14:textId="77777777" w:rsidTr="006F170B">
        <w:trPr>
          <w:trHeight w:val="90"/>
        </w:trPr>
        <w:tc>
          <w:tcPr>
            <w:tcW w:w="780" w:type="dxa"/>
          </w:tcPr>
          <w:p w14:paraId="7C78AF41"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hint="eastAsia"/>
                <w:color w:val="auto"/>
                <w:lang w:eastAsia="zh-CN" w:bidi="ar-SA"/>
              </w:rPr>
              <w:t>7</w:t>
            </w:r>
          </w:p>
        </w:tc>
        <w:tc>
          <w:tcPr>
            <w:tcW w:w="750" w:type="dxa"/>
          </w:tcPr>
          <w:p w14:paraId="3CE859E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38CD03F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2C1D5AB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7D2F003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0F282BF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132BE22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15908F5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65D8093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4F625EC8" w14:textId="77777777" w:rsidTr="006F170B">
        <w:trPr>
          <w:trHeight w:val="90"/>
        </w:trPr>
        <w:tc>
          <w:tcPr>
            <w:tcW w:w="780" w:type="dxa"/>
          </w:tcPr>
          <w:p w14:paraId="6D288840"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hint="eastAsia"/>
                <w:color w:val="auto"/>
                <w:lang w:eastAsia="zh-CN" w:bidi="ar-SA"/>
              </w:rPr>
              <w:t>8</w:t>
            </w:r>
          </w:p>
        </w:tc>
        <w:tc>
          <w:tcPr>
            <w:tcW w:w="750" w:type="dxa"/>
          </w:tcPr>
          <w:p w14:paraId="46FFE54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620CA41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1A0026D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12DF55E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1CEE8D0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06A51BC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tcPr>
          <w:p w14:paraId="0727CA7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2241" w:type="dxa"/>
          </w:tcPr>
          <w:p w14:paraId="1C8FB01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bl>
    <w:p w14:paraId="0BDAF9FF"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6AB56F38" w14:textId="77777777" w:rsidR="00027C92" w:rsidRPr="00027C92" w:rsidRDefault="00027C92" w:rsidP="00027C92">
      <w:pPr>
        <w:numPr>
          <w:ilvl w:val="0"/>
          <w:numId w:val="1"/>
        </w:numPr>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t>授课教师（教学团队）课程</w:t>
      </w:r>
      <w:proofErr w:type="gramStart"/>
      <w:r w:rsidRPr="00027C92">
        <w:rPr>
          <w:rFonts w:ascii="黑体" w:eastAsia="黑体" w:hAnsi="黑体" w:hint="eastAsia"/>
          <w:color w:val="auto"/>
          <w:kern w:val="2"/>
          <w:lang w:eastAsia="zh-CN" w:bidi="ar-SA"/>
        </w:rPr>
        <w:t>思政教育</w:t>
      </w:r>
      <w:proofErr w:type="gramEnd"/>
      <w:r w:rsidRPr="00027C92">
        <w:rPr>
          <w:rFonts w:ascii="黑体" w:eastAsia="黑体" w:hAnsi="黑体" w:hint="eastAsia"/>
          <w:color w:val="auto"/>
          <w:kern w:val="2"/>
          <w:lang w:eastAsia="zh-CN" w:bidi="ar-SA"/>
        </w:rPr>
        <w:t>教学情况</w:t>
      </w:r>
    </w:p>
    <w:tbl>
      <w:tblPr>
        <w:tblStyle w:val="a8"/>
        <w:tblW w:w="8522" w:type="dxa"/>
        <w:tblLayout w:type="fixed"/>
        <w:tblLook w:val="04A0" w:firstRow="1" w:lastRow="0" w:firstColumn="1" w:lastColumn="0" w:noHBand="0" w:noVBand="1"/>
      </w:tblPr>
      <w:tblGrid>
        <w:gridCol w:w="1873"/>
        <w:gridCol w:w="6649"/>
      </w:tblGrid>
      <w:tr w:rsidR="00027C92" w:rsidRPr="00027C92" w14:paraId="29B67FBD" w14:textId="77777777" w:rsidTr="006F170B">
        <w:trPr>
          <w:trHeight w:val="1225"/>
        </w:trPr>
        <w:tc>
          <w:tcPr>
            <w:tcW w:w="1873" w:type="dxa"/>
            <w:vAlign w:val="center"/>
          </w:tcPr>
          <w:p w14:paraId="4D78B167"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课程负责人</w:t>
            </w:r>
          </w:p>
          <w:p w14:paraId="2A3A9223"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情况</w:t>
            </w:r>
          </w:p>
        </w:tc>
        <w:tc>
          <w:tcPr>
            <w:tcW w:w="6649" w:type="dxa"/>
          </w:tcPr>
          <w:p w14:paraId="24051AC3"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（近5年来在承担课程教学任务、开展课程</w:t>
            </w:r>
            <w:proofErr w:type="gramStart"/>
            <w:r w:rsidRPr="00027C92">
              <w:rPr>
                <w:rFonts w:ascii="仿宋_GB2312" w:eastAsia="仿宋_GB2312" w:hAnsi="仿宋_GB2312" w:cs="仿宋_GB2312" w:hint="eastAsia"/>
                <w:color w:val="auto"/>
                <w:lang w:eastAsia="zh-CN" w:bidi="ar-SA"/>
              </w:rPr>
              <w:t>思政教学</w:t>
            </w:r>
            <w:proofErr w:type="gramEnd"/>
            <w:r w:rsidRPr="00027C92">
              <w:rPr>
                <w:rFonts w:ascii="仿宋_GB2312" w:eastAsia="仿宋_GB2312" w:hAnsi="仿宋_GB2312" w:cs="仿宋_GB2312" w:hint="eastAsia"/>
                <w:color w:val="auto"/>
                <w:lang w:eastAsia="zh-CN" w:bidi="ar-SA"/>
              </w:rPr>
              <w:t>实践和理论研究、获得教学奖励等方面的情况）</w:t>
            </w:r>
          </w:p>
          <w:p w14:paraId="72E080B4"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7B0B0840" w14:textId="77777777" w:rsidTr="006F170B">
        <w:trPr>
          <w:trHeight w:val="1635"/>
        </w:trPr>
        <w:tc>
          <w:tcPr>
            <w:tcW w:w="1873" w:type="dxa"/>
            <w:vAlign w:val="center"/>
          </w:tcPr>
          <w:p w14:paraId="594F435C"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教学团队情况</w:t>
            </w:r>
          </w:p>
        </w:tc>
        <w:tc>
          <w:tcPr>
            <w:tcW w:w="6649" w:type="dxa"/>
          </w:tcPr>
          <w:p w14:paraId="50D8081F"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（近5年来教学团队在组织实施本课程教育教学、开展</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、参加</w:t>
            </w:r>
            <w:proofErr w:type="gramStart"/>
            <w:r w:rsidRPr="00027C92">
              <w:rPr>
                <w:rFonts w:ascii="仿宋_GB2312" w:eastAsia="仿宋_GB2312" w:hAnsi="仿宋_GB2312" w:cs="仿宋_GB2312" w:hint="eastAsia"/>
                <w:color w:val="auto"/>
                <w:lang w:eastAsia="zh-CN" w:bidi="ar-SA"/>
              </w:rPr>
              <w:t>课程思政学习</w:t>
            </w:r>
            <w:proofErr w:type="gramEnd"/>
            <w:r w:rsidRPr="00027C92">
              <w:rPr>
                <w:rFonts w:ascii="仿宋_GB2312" w:eastAsia="仿宋_GB2312" w:hAnsi="仿宋_GB2312" w:cs="仿宋_GB2312" w:hint="eastAsia"/>
                <w:color w:val="auto"/>
                <w:lang w:eastAsia="zh-CN" w:bidi="ar-SA"/>
              </w:rPr>
              <w:t>培训、集体教研、获得教学奖励等方面的情况。如不是教学团队，可填无）</w:t>
            </w:r>
          </w:p>
          <w:p w14:paraId="0ABC7617"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bl>
    <w:p w14:paraId="71486C6B"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027437BE"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proofErr w:type="gramStart"/>
      <w:r w:rsidRPr="00027C92">
        <w:rPr>
          <w:rFonts w:ascii="黑体" w:eastAsia="黑体" w:hAnsi="黑体" w:cs="黑体" w:hint="eastAsia"/>
          <w:color w:val="auto"/>
          <w:kern w:val="2"/>
          <w:lang w:eastAsia="zh-CN" w:bidi="ar-SA"/>
        </w:rPr>
        <w:t>课程思政建设</w:t>
      </w:r>
      <w:proofErr w:type="gramEnd"/>
      <w:r w:rsidRPr="00027C92">
        <w:rPr>
          <w:rFonts w:ascii="黑体" w:eastAsia="黑体" w:hAnsi="黑体" w:cs="黑体" w:hint="eastAsia"/>
          <w:color w:val="auto"/>
          <w:kern w:val="2"/>
          <w:lang w:eastAsia="zh-CN" w:bidi="ar-SA"/>
        </w:rPr>
        <w:t>总体设计情况</w:t>
      </w:r>
    </w:p>
    <w:tbl>
      <w:tblPr>
        <w:tblStyle w:val="a8"/>
        <w:tblW w:w="8522" w:type="dxa"/>
        <w:tblLayout w:type="fixed"/>
        <w:tblLook w:val="04A0" w:firstRow="1" w:lastRow="0" w:firstColumn="1" w:lastColumn="0" w:noHBand="0" w:noVBand="1"/>
      </w:tblPr>
      <w:tblGrid>
        <w:gridCol w:w="8522"/>
      </w:tblGrid>
      <w:tr w:rsidR="00027C92" w:rsidRPr="00027C92" w14:paraId="10A90CC4" w14:textId="77777777" w:rsidTr="006F170B">
        <w:trPr>
          <w:trHeight w:val="2718"/>
        </w:trPr>
        <w:tc>
          <w:tcPr>
            <w:tcW w:w="8522" w:type="dxa"/>
          </w:tcPr>
          <w:p w14:paraId="3F8B12AB" w14:textId="77777777" w:rsidR="00027C92" w:rsidRPr="00027C92" w:rsidRDefault="00027C92" w:rsidP="00027C92">
            <w:pPr>
              <w:spacing w:line="340" w:lineRule="atLeast"/>
              <w:jc w:val="both"/>
              <w:rPr>
                <w:rFonts w:ascii="楷体" w:eastAsia="楷体" w:hAnsi="楷体" w:cs="楷体"/>
                <w:color w:val="auto"/>
                <w:lang w:eastAsia="zh-CN" w:bidi="ar-SA"/>
              </w:rPr>
            </w:pPr>
            <w:r w:rsidRPr="00027C92">
              <w:rPr>
                <w:rFonts w:ascii="仿宋_GB2312" w:eastAsia="仿宋_GB2312" w:hAnsi="仿宋_GB2312" w:cs="仿宋_GB2312" w:hint="eastAsia"/>
                <w:color w:val="auto"/>
                <w:lang w:eastAsia="zh-CN" w:bidi="ar-SA"/>
              </w:rPr>
              <w:t>（描述如何结合本校办学定位、专业特色和人才培养要求，准确把握本课程的</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方向和重点，科学设计本课程的</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目标，优化课程</w:t>
            </w:r>
            <w:proofErr w:type="gramStart"/>
            <w:r w:rsidRPr="00027C92">
              <w:rPr>
                <w:rFonts w:ascii="仿宋_GB2312" w:eastAsia="仿宋_GB2312" w:hAnsi="仿宋_GB2312" w:cs="仿宋_GB2312" w:hint="eastAsia"/>
                <w:color w:val="auto"/>
                <w:lang w:eastAsia="zh-CN" w:bidi="ar-SA"/>
              </w:rPr>
              <w:t>思政内容</w:t>
            </w:r>
            <w:proofErr w:type="gramEnd"/>
            <w:r w:rsidRPr="00027C92">
              <w:rPr>
                <w:rFonts w:ascii="仿宋_GB2312" w:eastAsia="仿宋_GB2312" w:hAnsi="仿宋_GB2312" w:cs="仿宋_GB2312" w:hint="eastAsia"/>
                <w:color w:val="auto"/>
                <w:lang w:eastAsia="zh-CN" w:bidi="ar-SA"/>
              </w:rPr>
              <w:t>供给，将价值塑造、知识传授和能力培养紧密融合等情况。500字以内）</w:t>
            </w:r>
          </w:p>
          <w:p w14:paraId="55580F2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2E4929C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47D4610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399B2A0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bl>
    <w:p w14:paraId="405B7F17"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11275E90"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课程</w:t>
      </w:r>
      <w:proofErr w:type="gramStart"/>
      <w:r w:rsidRPr="00027C92">
        <w:rPr>
          <w:rFonts w:ascii="黑体" w:eastAsia="黑体" w:hAnsi="黑体" w:cs="黑体" w:hint="eastAsia"/>
          <w:color w:val="auto"/>
          <w:kern w:val="2"/>
          <w:lang w:eastAsia="zh-CN" w:bidi="ar-SA"/>
        </w:rPr>
        <w:t>思政教学</w:t>
      </w:r>
      <w:proofErr w:type="gramEnd"/>
      <w:r w:rsidRPr="00027C92">
        <w:rPr>
          <w:rFonts w:ascii="黑体" w:eastAsia="黑体" w:hAnsi="黑体" w:cs="黑体" w:hint="eastAsia"/>
          <w:color w:val="auto"/>
          <w:kern w:val="2"/>
          <w:lang w:eastAsia="zh-CN" w:bidi="ar-SA"/>
        </w:rPr>
        <w:t>实践情况</w:t>
      </w:r>
    </w:p>
    <w:tbl>
      <w:tblPr>
        <w:tblStyle w:val="a8"/>
        <w:tblW w:w="8522" w:type="dxa"/>
        <w:tblLayout w:type="fixed"/>
        <w:tblLook w:val="04A0" w:firstRow="1" w:lastRow="0" w:firstColumn="1" w:lastColumn="0" w:noHBand="0" w:noVBand="1"/>
      </w:tblPr>
      <w:tblGrid>
        <w:gridCol w:w="8522"/>
      </w:tblGrid>
      <w:tr w:rsidR="00027C92" w:rsidRPr="00027C92" w14:paraId="4400E1D7" w14:textId="77777777" w:rsidTr="006F170B">
        <w:trPr>
          <w:trHeight w:val="2968"/>
        </w:trPr>
        <w:tc>
          <w:tcPr>
            <w:tcW w:w="8522" w:type="dxa"/>
          </w:tcPr>
          <w:p w14:paraId="2E637F8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（描述如何结合办学定位、专业特色和课程特点，深入挖掘思想政治教育资源，完善课程内容，改进教学方法，探索创新</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模式和方法路径，将课程建设目标融入课程教学过程等情况。1000字以内）</w:t>
            </w:r>
          </w:p>
          <w:p w14:paraId="3A20F16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1CD9EA9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6F08709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p w14:paraId="31D4991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bl>
    <w:p w14:paraId="70E4C593"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137C9BC1"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课程评价与成效</w:t>
      </w:r>
    </w:p>
    <w:tbl>
      <w:tblPr>
        <w:tblStyle w:val="a8"/>
        <w:tblW w:w="8522" w:type="dxa"/>
        <w:tblLayout w:type="fixed"/>
        <w:tblLook w:val="04A0" w:firstRow="1" w:lastRow="0" w:firstColumn="1" w:lastColumn="0" w:noHBand="0" w:noVBand="1"/>
      </w:tblPr>
      <w:tblGrid>
        <w:gridCol w:w="8522"/>
      </w:tblGrid>
      <w:tr w:rsidR="00027C92" w:rsidRPr="00027C92" w14:paraId="5267A60B" w14:textId="77777777" w:rsidTr="006F170B">
        <w:trPr>
          <w:trHeight w:val="2767"/>
        </w:trPr>
        <w:tc>
          <w:tcPr>
            <w:tcW w:w="8522" w:type="dxa"/>
          </w:tcPr>
          <w:p w14:paraId="2E6FFEA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（概述课程考核评价的方法机制建设情况，以及校内外同行和学生评价、课程</w:t>
            </w:r>
            <w:proofErr w:type="gramStart"/>
            <w:r w:rsidRPr="00027C92">
              <w:rPr>
                <w:rFonts w:ascii="仿宋_GB2312" w:eastAsia="仿宋_GB2312" w:hAnsi="仿宋_GB2312" w:cs="仿宋_GB2312" w:hint="eastAsia"/>
                <w:color w:val="auto"/>
                <w:lang w:eastAsia="zh-CN" w:bidi="ar-SA"/>
              </w:rPr>
              <w:t>思政教学</w:t>
            </w:r>
            <w:proofErr w:type="gramEnd"/>
            <w:r w:rsidRPr="00027C92">
              <w:rPr>
                <w:rFonts w:ascii="仿宋_GB2312" w:eastAsia="仿宋_GB2312" w:hAnsi="仿宋_GB2312" w:cs="仿宋_GB2312" w:hint="eastAsia"/>
                <w:color w:val="auto"/>
                <w:lang w:eastAsia="zh-CN" w:bidi="ar-SA"/>
              </w:rPr>
              <w:t>改革成效、示范辐射等情况。500字以内）</w:t>
            </w:r>
          </w:p>
          <w:p w14:paraId="19880CDB" w14:textId="77777777" w:rsidR="00027C92" w:rsidRPr="00027C92" w:rsidRDefault="00027C92" w:rsidP="00027C92">
            <w:pPr>
              <w:spacing w:line="340" w:lineRule="atLeast"/>
              <w:jc w:val="both"/>
              <w:rPr>
                <w:rFonts w:ascii="Calibri" w:eastAsia="宋体" w:hAnsi="Calibri"/>
                <w:color w:val="auto"/>
                <w:lang w:eastAsia="zh-CN" w:bidi="ar-SA"/>
              </w:rPr>
            </w:pPr>
          </w:p>
          <w:p w14:paraId="1361E10A" w14:textId="77777777" w:rsidR="00027C92" w:rsidRPr="00027C92" w:rsidRDefault="00027C92" w:rsidP="00027C92">
            <w:pPr>
              <w:spacing w:line="340" w:lineRule="atLeast"/>
              <w:jc w:val="both"/>
              <w:rPr>
                <w:rFonts w:ascii="Calibri" w:eastAsia="宋体" w:hAnsi="Calibri"/>
                <w:color w:val="auto"/>
                <w:lang w:eastAsia="zh-CN" w:bidi="ar-SA"/>
              </w:rPr>
            </w:pPr>
          </w:p>
          <w:p w14:paraId="2D02E7F1" w14:textId="77777777" w:rsidR="00027C92" w:rsidRPr="00027C92" w:rsidRDefault="00027C92" w:rsidP="00027C92">
            <w:pPr>
              <w:spacing w:line="340" w:lineRule="atLeast"/>
              <w:jc w:val="both"/>
              <w:rPr>
                <w:rFonts w:ascii="Calibri" w:eastAsia="宋体" w:hAnsi="Calibri"/>
                <w:color w:val="auto"/>
                <w:lang w:eastAsia="zh-CN" w:bidi="ar-SA"/>
              </w:rPr>
            </w:pPr>
          </w:p>
          <w:p w14:paraId="6388E1F0" w14:textId="77777777" w:rsidR="00027C92" w:rsidRPr="00027C92" w:rsidRDefault="00027C92" w:rsidP="00027C92">
            <w:pPr>
              <w:spacing w:line="340" w:lineRule="atLeast"/>
              <w:jc w:val="both"/>
              <w:rPr>
                <w:rFonts w:ascii="Calibri" w:eastAsia="宋体" w:hAnsi="Calibri"/>
                <w:color w:val="auto"/>
                <w:lang w:eastAsia="zh-CN" w:bidi="ar-SA"/>
              </w:rPr>
            </w:pPr>
          </w:p>
          <w:p w14:paraId="1550A8C7" w14:textId="77777777" w:rsidR="00027C92" w:rsidRPr="00027C92" w:rsidRDefault="00027C92" w:rsidP="00027C92">
            <w:pPr>
              <w:spacing w:line="340" w:lineRule="atLeast"/>
              <w:jc w:val="both"/>
              <w:rPr>
                <w:rFonts w:ascii="Calibri" w:eastAsia="宋体" w:hAnsi="Calibri"/>
                <w:color w:val="auto"/>
                <w:lang w:eastAsia="zh-CN" w:bidi="ar-SA"/>
              </w:rPr>
            </w:pPr>
          </w:p>
        </w:tc>
      </w:tr>
    </w:tbl>
    <w:p w14:paraId="6D59E656"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2CE65220"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课程特色与创新</w:t>
      </w:r>
    </w:p>
    <w:tbl>
      <w:tblPr>
        <w:tblStyle w:val="a8"/>
        <w:tblW w:w="8522" w:type="dxa"/>
        <w:tblLayout w:type="fixed"/>
        <w:tblLook w:val="04A0" w:firstRow="1" w:lastRow="0" w:firstColumn="1" w:lastColumn="0" w:noHBand="0" w:noVBand="1"/>
      </w:tblPr>
      <w:tblGrid>
        <w:gridCol w:w="8522"/>
      </w:tblGrid>
      <w:tr w:rsidR="00027C92" w:rsidRPr="00027C92" w14:paraId="0C56100F" w14:textId="77777777" w:rsidTr="006F170B">
        <w:trPr>
          <w:trHeight w:val="2642"/>
        </w:trPr>
        <w:tc>
          <w:tcPr>
            <w:tcW w:w="8522" w:type="dxa"/>
          </w:tcPr>
          <w:p w14:paraId="1AE96A3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（概述在</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方面的特色、亮点和创新点，形成的可供同类课程借鉴共享的经验做法等。须用1—2个典型教学案例举例说明。500字以内）</w:t>
            </w:r>
          </w:p>
          <w:p w14:paraId="079CC2F5" w14:textId="77777777" w:rsidR="00027C92" w:rsidRPr="00027C92" w:rsidRDefault="00027C92" w:rsidP="00027C92">
            <w:pPr>
              <w:spacing w:line="340" w:lineRule="atLeast"/>
              <w:jc w:val="both"/>
              <w:rPr>
                <w:rFonts w:ascii="Calibri" w:eastAsia="宋体" w:hAnsi="Calibri"/>
                <w:color w:val="auto"/>
                <w:lang w:eastAsia="zh-CN" w:bidi="ar-SA"/>
              </w:rPr>
            </w:pPr>
          </w:p>
          <w:p w14:paraId="23EFF7F7" w14:textId="77777777" w:rsidR="00027C92" w:rsidRPr="00027C92" w:rsidRDefault="00027C92" w:rsidP="00027C92">
            <w:pPr>
              <w:spacing w:line="340" w:lineRule="atLeast"/>
              <w:jc w:val="both"/>
              <w:rPr>
                <w:rFonts w:ascii="Calibri" w:eastAsia="宋体" w:hAnsi="Calibri"/>
                <w:color w:val="auto"/>
                <w:lang w:eastAsia="zh-CN" w:bidi="ar-SA"/>
              </w:rPr>
            </w:pPr>
          </w:p>
          <w:p w14:paraId="480872BB" w14:textId="77777777" w:rsidR="00027C92" w:rsidRPr="00027C92" w:rsidRDefault="00027C92" w:rsidP="00027C92">
            <w:pPr>
              <w:spacing w:line="340" w:lineRule="atLeast"/>
              <w:jc w:val="both"/>
              <w:rPr>
                <w:rFonts w:ascii="Calibri" w:eastAsia="宋体" w:hAnsi="Calibri"/>
                <w:color w:val="auto"/>
                <w:lang w:eastAsia="zh-CN" w:bidi="ar-SA"/>
              </w:rPr>
            </w:pPr>
          </w:p>
          <w:p w14:paraId="07264C06" w14:textId="77777777" w:rsidR="00027C92" w:rsidRPr="00027C92" w:rsidRDefault="00027C92" w:rsidP="00027C92">
            <w:pPr>
              <w:spacing w:line="340" w:lineRule="atLeast"/>
              <w:jc w:val="both"/>
              <w:rPr>
                <w:rFonts w:ascii="Calibri" w:eastAsia="宋体" w:hAnsi="Calibri"/>
                <w:color w:val="auto"/>
                <w:lang w:eastAsia="zh-CN" w:bidi="ar-SA"/>
              </w:rPr>
            </w:pPr>
          </w:p>
          <w:p w14:paraId="633F3EB8" w14:textId="77777777" w:rsidR="00027C92" w:rsidRPr="00027C92" w:rsidRDefault="00027C92" w:rsidP="00027C92">
            <w:pPr>
              <w:spacing w:line="340" w:lineRule="atLeast"/>
              <w:jc w:val="both"/>
              <w:rPr>
                <w:rFonts w:ascii="Calibri" w:eastAsia="宋体" w:hAnsi="Calibri"/>
                <w:color w:val="auto"/>
                <w:lang w:eastAsia="zh-CN" w:bidi="ar-SA"/>
              </w:rPr>
            </w:pPr>
          </w:p>
        </w:tc>
      </w:tr>
    </w:tbl>
    <w:p w14:paraId="5CB2C28D"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50DE706A"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课程建设计划</w:t>
      </w:r>
    </w:p>
    <w:tbl>
      <w:tblPr>
        <w:tblStyle w:val="a8"/>
        <w:tblW w:w="8522" w:type="dxa"/>
        <w:tblLayout w:type="fixed"/>
        <w:tblLook w:val="04A0" w:firstRow="1" w:lastRow="0" w:firstColumn="1" w:lastColumn="0" w:noHBand="0" w:noVBand="1"/>
      </w:tblPr>
      <w:tblGrid>
        <w:gridCol w:w="8522"/>
      </w:tblGrid>
      <w:tr w:rsidR="00027C92" w:rsidRPr="00027C92" w14:paraId="2EB8F331" w14:textId="77777777" w:rsidTr="006F170B">
        <w:tc>
          <w:tcPr>
            <w:tcW w:w="8522" w:type="dxa"/>
          </w:tcPr>
          <w:p w14:paraId="008B8082" w14:textId="77777777" w:rsidR="00027C92" w:rsidRPr="00027C92" w:rsidRDefault="00027C92" w:rsidP="00027C92">
            <w:pPr>
              <w:spacing w:line="340" w:lineRule="atLeast"/>
              <w:jc w:val="both"/>
              <w:rPr>
                <w:rFonts w:ascii="Calibri" w:eastAsia="宋体" w:hAnsi="Calibri"/>
                <w:color w:val="auto"/>
                <w:lang w:eastAsia="zh-CN" w:bidi="ar-SA"/>
              </w:rPr>
            </w:pPr>
            <w:r w:rsidRPr="00027C92">
              <w:rPr>
                <w:rFonts w:ascii="仿宋_GB2312" w:eastAsia="仿宋_GB2312" w:hAnsi="仿宋_GB2312" w:cs="仿宋_GB2312" w:hint="eastAsia"/>
                <w:color w:val="auto"/>
                <w:lang w:eastAsia="zh-CN" w:bidi="ar-SA"/>
              </w:rPr>
              <w:t>（概述今后5年课程在</w:t>
            </w:r>
            <w:proofErr w:type="gramStart"/>
            <w:r w:rsidRPr="00027C92">
              <w:rPr>
                <w:rFonts w:ascii="仿宋_GB2312" w:eastAsia="仿宋_GB2312" w:hAnsi="仿宋_GB2312" w:cs="仿宋_GB2312" w:hint="eastAsia"/>
                <w:color w:val="auto"/>
                <w:lang w:eastAsia="zh-CN" w:bidi="ar-SA"/>
              </w:rPr>
              <w:t>课程思政方面</w:t>
            </w:r>
            <w:proofErr w:type="gramEnd"/>
            <w:r w:rsidRPr="00027C92">
              <w:rPr>
                <w:rFonts w:ascii="仿宋_GB2312" w:eastAsia="仿宋_GB2312" w:hAnsi="仿宋_GB2312" w:cs="仿宋_GB2312" w:hint="eastAsia"/>
                <w:color w:val="auto"/>
                <w:lang w:eastAsia="zh-CN" w:bidi="ar-SA"/>
              </w:rPr>
              <w:t>的持续建设计划、需要进一步解决的问题、主要改进措施、支持保障措施等。300字以内）</w:t>
            </w:r>
          </w:p>
          <w:p w14:paraId="02CDA138" w14:textId="77777777" w:rsidR="00027C92" w:rsidRPr="00027C92" w:rsidRDefault="00027C92" w:rsidP="00027C92">
            <w:pPr>
              <w:spacing w:line="340" w:lineRule="atLeast"/>
              <w:jc w:val="both"/>
              <w:rPr>
                <w:rFonts w:ascii="Calibri" w:eastAsia="宋体" w:hAnsi="Calibri"/>
                <w:color w:val="auto"/>
                <w:lang w:eastAsia="zh-CN" w:bidi="ar-SA"/>
              </w:rPr>
            </w:pPr>
          </w:p>
          <w:p w14:paraId="25AE9858" w14:textId="77777777" w:rsidR="00027C92" w:rsidRPr="00027C92" w:rsidRDefault="00027C92" w:rsidP="00027C92">
            <w:pPr>
              <w:spacing w:line="340" w:lineRule="atLeast"/>
              <w:jc w:val="both"/>
              <w:rPr>
                <w:rFonts w:ascii="Calibri" w:eastAsia="宋体" w:hAnsi="Calibri"/>
                <w:color w:val="auto"/>
                <w:lang w:eastAsia="zh-CN" w:bidi="ar-SA"/>
              </w:rPr>
            </w:pPr>
          </w:p>
          <w:p w14:paraId="36173362" w14:textId="77777777" w:rsidR="00027C92" w:rsidRPr="00027C92" w:rsidRDefault="00027C92" w:rsidP="00027C92">
            <w:pPr>
              <w:spacing w:line="340" w:lineRule="atLeast"/>
              <w:jc w:val="both"/>
              <w:rPr>
                <w:rFonts w:ascii="Calibri" w:eastAsia="宋体" w:hAnsi="Calibri"/>
                <w:color w:val="auto"/>
                <w:lang w:eastAsia="zh-CN" w:bidi="ar-SA"/>
              </w:rPr>
            </w:pPr>
          </w:p>
          <w:p w14:paraId="331B05C4" w14:textId="77777777" w:rsidR="00027C92" w:rsidRPr="00027C92" w:rsidRDefault="00027C92" w:rsidP="00027C92">
            <w:pPr>
              <w:spacing w:line="340" w:lineRule="atLeast"/>
              <w:jc w:val="both"/>
              <w:rPr>
                <w:rFonts w:ascii="Calibri" w:eastAsia="宋体" w:hAnsi="Calibri"/>
                <w:color w:val="auto"/>
                <w:lang w:eastAsia="zh-CN" w:bidi="ar-SA"/>
              </w:rPr>
            </w:pPr>
          </w:p>
        </w:tc>
      </w:tr>
    </w:tbl>
    <w:p w14:paraId="0856611E"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74D865DB"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附件材料清单</w:t>
      </w:r>
    </w:p>
    <w:tbl>
      <w:tblPr>
        <w:tblStyle w:val="a8"/>
        <w:tblW w:w="8522" w:type="dxa"/>
        <w:tblLayout w:type="fixed"/>
        <w:tblLook w:val="04A0" w:firstRow="1" w:lastRow="0" w:firstColumn="1" w:lastColumn="0" w:noHBand="0" w:noVBand="1"/>
      </w:tblPr>
      <w:tblGrid>
        <w:gridCol w:w="8522"/>
      </w:tblGrid>
      <w:tr w:rsidR="00027C92" w:rsidRPr="00027C92" w14:paraId="2204D73B" w14:textId="77777777" w:rsidTr="006F170B">
        <w:trPr>
          <w:trHeight w:val="90"/>
        </w:trPr>
        <w:tc>
          <w:tcPr>
            <w:tcW w:w="8522" w:type="dxa"/>
          </w:tcPr>
          <w:p w14:paraId="2CC877F9" w14:textId="77777777" w:rsidR="00027C92" w:rsidRPr="00027C92" w:rsidRDefault="00027C92" w:rsidP="00027C92">
            <w:pPr>
              <w:numPr>
                <w:ilvl w:val="0"/>
                <w:numId w:val="2"/>
              </w:numPr>
              <w:adjustRightInd w:val="0"/>
              <w:snapToGrid w:val="0"/>
              <w:spacing w:beforeLines="50" w:before="156" w:line="340" w:lineRule="atLeast"/>
              <w:ind w:firstLineChars="200" w:firstLine="482"/>
              <w:jc w:val="both"/>
              <w:rPr>
                <w:rFonts w:ascii="仿宋_GB2312" w:eastAsia="仿宋_GB2312" w:hAnsi="仿宋_GB2312" w:cs="仿宋_GB2312"/>
                <w:b/>
                <w:bCs/>
                <w:color w:val="auto"/>
                <w:lang w:eastAsia="zh-CN" w:bidi="ar-SA"/>
              </w:rPr>
            </w:pPr>
            <w:r w:rsidRPr="00027C92">
              <w:rPr>
                <w:rFonts w:ascii="仿宋_GB2312" w:eastAsia="仿宋_GB2312" w:hAnsi="仿宋_GB2312" w:cs="仿宋_GB2312" w:hint="eastAsia"/>
                <w:b/>
                <w:bCs/>
                <w:color w:val="auto"/>
                <w:lang w:eastAsia="zh-CN" w:bidi="ar-SA"/>
              </w:rPr>
              <w:t>教学设计样例说明（必须提供）</w:t>
            </w:r>
          </w:p>
          <w:p w14:paraId="21AF5736" w14:textId="77777777" w:rsidR="00027C92" w:rsidRPr="00027C92" w:rsidRDefault="00027C92" w:rsidP="00027C92">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（提供一节代表性课程的完整教学设计和教学实施流程说明，尽可能细致地反映出教师的思考和教学设计，在文档中应提供不少于</w:t>
            </w:r>
            <w:r w:rsidRPr="00027C92">
              <w:rPr>
                <w:rFonts w:eastAsia="仿宋_GB2312" w:hint="eastAsia"/>
                <w:color w:val="auto"/>
                <w:lang w:eastAsia="zh-CN" w:bidi="ar-SA"/>
              </w:rPr>
              <w:t>5</w:t>
            </w:r>
            <w:r w:rsidRPr="00027C92">
              <w:rPr>
                <w:rFonts w:ascii="仿宋_GB2312" w:eastAsia="仿宋_GB2312" w:hAnsi="仿宋_GB2312" w:cs="仿宋_GB2312" w:hint="eastAsia"/>
                <w:color w:val="auto"/>
                <w:lang w:eastAsia="zh-CN" w:bidi="ar-SA"/>
              </w:rPr>
              <w:t>张教学活动的图片。要求教学设计样例应具有较强的可读性，表述清晰流畅。课程负责人签字。）</w:t>
            </w:r>
          </w:p>
          <w:p w14:paraId="5EB17E98" w14:textId="77777777" w:rsidR="00027C92" w:rsidRPr="00027C92" w:rsidRDefault="00027C92" w:rsidP="00027C92">
            <w:pPr>
              <w:numPr>
                <w:ilvl w:val="0"/>
                <w:numId w:val="2"/>
              </w:numPr>
              <w:adjustRightInd w:val="0"/>
              <w:snapToGrid w:val="0"/>
              <w:spacing w:line="340" w:lineRule="atLeast"/>
              <w:ind w:firstLineChars="200" w:firstLine="482"/>
              <w:jc w:val="both"/>
              <w:rPr>
                <w:rFonts w:ascii="仿宋_GB2312" w:eastAsia="仿宋_GB2312" w:hAnsi="仿宋_GB2312" w:cs="仿宋_GB2312"/>
                <w:b/>
                <w:bCs/>
                <w:color w:val="auto"/>
                <w:lang w:eastAsia="zh-CN" w:bidi="ar-SA"/>
              </w:rPr>
            </w:pPr>
            <w:r w:rsidRPr="00027C92">
              <w:rPr>
                <w:rFonts w:ascii="仿宋_GB2312" w:eastAsia="仿宋_GB2312" w:hAnsi="仿宋_GB2312" w:cs="仿宋_GB2312" w:hint="eastAsia"/>
                <w:b/>
                <w:bCs/>
                <w:color w:val="auto"/>
                <w:lang w:eastAsia="zh-CN" w:bidi="ar-SA"/>
              </w:rPr>
              <w:t>最近一学期的课程教案（必须提供）</w:t>
            </w:r>
          </w:p>
          <w:p w14:paraId="5A526E1A" w14:textId="77777777" w:rsidR="00027C92" w:rsidRPr="00027C92" w:rsidRDefault="00027C92" w:rsidP="00027C92">
            <w:pPr>
              <w:spacing w:line="340" w:lineRule="atLeas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（课程负责人签字。）</w:t>
            </w:r>
          </w:p>
          <w:p w14:paraId="2756AFF7" w14:textId="77777777" w:rsidR="00027C92" w:rsidRPr="00027C92" w:rsidRDefault="00027C92" w:rsidP="00027C92">
            <w:pPr>
              <w:numPr>
                <w:ilvl w:val="0"/>
                <w:numId w:val="2"/>
              </w:numPr>
              <w:spacing w:line="340" w:lineRule="atLeast"/>
              <w:ind w:firstLineChars="200" w:firstLine="482"/>
              <w:jc w:val="both"/>
              <w:rPr>
                <w:rFonts w:ascii="仿宋_GB2312" w:eastAsia="仿宋_GB2312" w:hAnsi="仿宋_GB2312" w:cs="仿宋_GB2312"/>
                <w:b/>
                <w:bCs/>
                <w:color w:val="auto"/>
                <w:lang w:eastAsia="zh-CN" w:bidi="ar-SA"/>
              </w:rPr>
            </w:pPr>
            <w:r w:rsidRPr="00027C92">
              <w:rPr>
                <w:rFonts w:ascii="仿宋_GB2312" w:eastAsia="仿宋_GB2312" w:hAnsi="仿宋_GB2312" w:cs="仿宋_GB2312" w:hint="eastAsia"/>
                <w:b/>
                <w:bCs/>
                <w:color w:val="auto"/>
                <w:lang w:eastAsia="zh-CN" w:bidi="ar-SA"/>
              </w:rPr>
              <w:t>最近一学期学生评教结果统计（选择性提供）</w:t>
            </w:r>
          </w:p>
          <w:p w14:paraId="43A96C60" w14:textId="77777777" w:rsidR="00027C92" w:rsidRPr="00027C92" w:rsidRDefault="00027C92" w:rsidP="00027C92">
            <w:pPr>
              <w:spacing w:line="340" w:lineRule="atLeas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（申报学校教务部门盖章。）</w:t>
            </w:r>
          </w:p>
          <w:p w14:paraId="55AF69F4" w14:textId="77777777" w:rsidR="00027C92" w:rsidRPr="00027C92" w:rsidRDefault="00027C92" w:rsidP="00027C92">
            <w:pPr>
              <w:numPr>
                <w:ilvl w:val="0"/>
                <w:numId w:val="2"/>
              </w:numPr>
              <w:spacing w:line="340" w:lineRule="atLeast"/>
              <w:ind w:firstLineChars="200" w:firstLine="482"/>
              <w:jc w:val="both"/>
              <w:rPr>
                <w:rFonts w:ascii="仿宋_GB2312" w:eastAsia="仿宋_GB2312" w:hAnsi="仿宋_GB2312" w:cs="仿宋_GB2312"/>
                <w:b/>
                <w:bCs/>
                <w:color w:val="auto"/>
                <w:lang w:eastAsia="zh-CN" w:bidi="ar-SA"/>
              </w:rPr>
            </w:pPr>
            <w:r w:rsidRPr="00027C92">
              <w:rPr>
                <w:rFonts w:ascii="仿宋_GB2312" w:eastAsia="仿宋_GB2312" w:hAnsi="仿宋_GB2312" w:cs="仿宋_GB2312" w:hint="eastAsia"/>
                <w:b/>
                <w:bCs/>
                <w:color w:val="auto"/>
                <w:lang w:eastAsia="zh-CN" w:bidi="ar-SA"/>
              </w:rPr>
              <w:t>最近一次学校对课堂教学评价（选择性提供）</w:t>
            </w:r>
          </w:p>
          <w:p w14:paraId="45808FA1" w14:textId="77777777" w:rsidR="00027C92" w:rsidRPr="00027C92" w:rsidRDefault="00027C92" w:rsidP="00027C92">
            <w:pPr>
              <w:spacing w:line="340" w:lineRule="atLeas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（申报学校教务部门盖章。）</w:t>
            </w:r>
          </w:p>
          <w:p w14:paraId="7012F318" w14:textId="77777777" w:rsidR="00027C92" w:rsidRPr="00027C92" w:rsidRDefault="00027C92" w:rsidP="00027C92">
            <w:pPr>
              <w:spacing w:line="340" w:lineRule="atLeast"/>
              <w:ind w:firstLineChars="200" w:firstLine="482"/>
              <w:jc w:val="both"/>
              <w:rPr>
                <w:rFonts w:ascii="仿宋_GB2312" w:eastAsia="仿宋_GB2312" w:hAnsi="仿宋_GB2312" w:cs="仿宋_GB2312"/>
                <w:b/>
                <w:bCs/>
                <w:color w:val="auto"/>
                <w:w w:val="95"/>
                <w:lang w:eastAsia="zh-CN" w:bidi="ar-SA"/>
              </w:rPr>
            </w:pPr>
            <w:r w:rsidRPr="00027C92">
              <w:rPr>
                <w:rFonts w:ascii="仿宋_GB2312" w:eastAsia="仿宋_GB2312" w:hAnsi="仿宋_GB2312" w:cs="仿宋_GB2312" w:hint="eastAsia"/>
                <w:b/>
                <w:bCs/>
                <w:color w:val="auto"/>
                <w:lang w:eastAsia="zh-CN" w:bidi="ar-SA"/>
              </w:rPr>
              <w:t>以上材料均可能网上公开，</w:t>
            </w:r>
            <w:proofErr w:type="gramStart"/>
            <w:r w:rsidRPr="00027C92">
              <w:rPr>
                <w:rFonts w:ascii="仿宋_GB2312" w:eastAsia="仿宋_GB2312" w:hAnsi="仿宋_GB2312" w:cs="仿宋_GB2312" w:hint="eastAsia"/>
                <w:b/>
                <w:bCs/>
                <w:color w:val="auto"/>
                <w:lang w:eastAsia="zh-CN" w:bidi="ar-SA"/>
              </w:rPr>
              <w:t>请严格</w:t>
            </w:r>
            <w:proofErr w:type="gramEnd"/>
            <w:r w:rsidRPr="00027C92">
              <w:rPr>
                <w:rFonts w:ascii="仿宋_GB2312" w:eastAsia="仿宋_GB2312" w:hAnsi="仿宋_GB2312" w:cs="仿宋_GB2312" w:hint="eastAsia"/>
                <w:b/>
                <w:bCs/>
                <w:color w:val="auto"/>
                <w:lang w:eastAsia="zh-CN" w:bidi="ar-SA"/>
              </w:rPr>
              <w:t>审查，确保不违反有关法律及保密规定。</w:t>
            </w:r>
          </w:p>
        </w:tc>
      </w:tr>
    </w:tbl>
    <w:p w14:paraId="2EC1C17C" w14:textId="77777777" w:rsidR="00027C92" w:rsidRPr="00027C92" w:rsidRDefault="00027C92" w:rsidP="00027C92">
      <w:pPr>
        <w:adjustRightInd w:val="0"/>
        <w:snapToGrid w:val="0"/>
        <w:spacing w:line="340" w:lineRule="atLeast"/>
        <w:jc w:val="both"/>
        <w:rPr>
          <w:rFonts w:ascii="黑体" w:eastAsia="黑体" w:hAnsi="黑体" w:cs="黑体"/>
          <w:color w:val="auto"/>
          <w:kern w:val="2"/>
          <w:lang w:eastAsia="zh-CN" w:bidi="ar-SA"/>
        </w:rPr>
      </w:pPr>
    </w:p>
    <w:p w14:paraId="5A287DB9" w14:textId="77777777" w:rsidR="00027C92" w:rsidRPr="00027C92" w:rsidRDefault="00027C92" w:rsidP="00027C92">
      <w:pPr>
        <w:numPr>
          <w:ilvl w:val="0"/>
          <w:numId w:val="1"/>
        </w:numPr>
        <w:adjustRightInd w:val="0"/>
        <w:snapToGrid w:val="0"/>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课程负责人承诺</w:t>
      </w:r>
    </w:p>
    <w:tbl>
      <w:tblPr>
        <w:tblStyle w:val="a8"/>
        <w:tblW w:w="8522" w:type="dxa"/>
        <w:tblLayout w:type="fixed"/>
        <w:tblLook w:val="04A0" w:firstRow="1" w:lastRow="0" w:firstColumn="1" w:lastColumn="0" w:noHBand="0" w:noVBand="1"/>
      </w:tblPr>
      <w:tblGrid>
        <w:gridCol w:w="8522"/>
      </w:tblGrid>
      <w:tr w:rsidR="00027C92" w:rsidRPr="00027C92" w14:paraId="5CD7D75B" w14:textId="77777777" w:rsidTr="006F170B">
        <w:trPr>
          <w:trHeight w:val="2049"/>
        </w:trPr>
        <w:tc>
          <w:tcPr>
            <w:tcW w:w="8522" w:type="dxa"/>
          </w:tcPr>
          <w:p w14:paraId="5E6C0D94" w14:textId="77777777" w:rsidR="00027C92" w:rsidRPr="00027C92" w:rsidRDefault="00027C92" w:rsidP="00027C92">
            <w:pPr>
              <w:adjustRightInd w:val="0"/>
              <w:snapToGrid w:val="0"/>
              <w:spacing w:beforeLines="50" w:before="156" w:afterLines="50" w:after="156" w:line="400" w:lineRule="atLeast"/>
              <w:ind w:firstLineChars="200" w:firstLine="480"/>
              <w:jc w:val="both"/>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本人已认真填写并检查以上材料，保证内容真实有效，不存在任何知识产权问题。如有违反，本人将承担相关责任。</w:t>
            </w:r>
          </w:p>
          <w:p w14:paraId="7251CBC4" w14:textId="77777777" w:rsidR="00027C92" w:rsidRPr="00027C92" w:rsidRDefault="00027C92" w:rsidP="00027C92">
            <w:pPr>
              <w:wordWrap w:val="0"/>
              <w:adjustRightInd w:val="0"/>
              <w:snapToGrid w:val="0"/>
              <w:spacing w:line="400" w:lineRule="atLeast"/>
              <w:ind w:rightChars="1200" w:right="2880" w:firstLineChars="200" w:firstLine="4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课程负责人（签字）：</w:t>
            </w:r>
          </w:p>
          <w:p w14:paraId="470318B6" w14:textId="77777777" w:rsidR="00027C92" w:rsidRPr="00027C92" w:rsidRDefault="00027C92" w:rsidP="00027C92">
            <w:pPr>
              <w:wordWrap w:val="0"/>
              <w:adjustRightInd w:val="0"/>
              <w:snapToGrid w:val="0"/>
              <w:spacing w:line="400" w:lineRule="atLeast"/>
              <w:ind w:rightChars="1200" w:right="2880" w:firstLineChars="200" w:firstLine="4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年   月   日</w:t>
            </w:r>
          </w:p>
        </w:tc>
      </w:tr>
    </w:tbl>
    <w:p w14:paraId="5F6DA4B5"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0C54AE1E"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申报学校政治审查意见</w:t>
      </w:r>
    </w:p>
    <w:tbl>
      <w:tblPr>
        <w:tblStyle w:val="a8"/>
        <w:tblW w:w="8522" w:type="dxa"/>
        <w:tblLayout w:type="fixed"/>
        <w:tblLook w:val="04A0" w:firstRow="1" w:lastRow="0" w:firstColumn="1" w:lastColumn="0" w:noHBand="0" w:noVBand="1"/>
      </w:tblPr>
      <w:tblGrid>
        <w:gridCol w:w="8522"/>
      </w:tblGrid>
      <w:tr w:rsidR="00027C92" w:rsidRPr="00027C92" w14:paraId="6DFF5B45" w14:textId="77777777" w:rsidTr="006F170B">
        <w:trPr>
          <w:trHeight w:val="2818"/>
        </w:trPr>
        <w:tc>
          <w:tcPr>
            <w:tcW w:w="8522" w:type="dxa"/>
          </w:tcPr>
          <w:p w14:paraId="27A859C4" w14:textId="77777777" w:rsidR="00027C92" w:rsidRPr="00027C92" w:rsidRDefault="00027C92" w:rsidP="00027C92">
            <w:pPr>
              <w:spacing w:line="340" w:lineRule="atLeast"/>
              <w:jc w:val="both"/>
              <w:rPr>
                <w:rFonts w:ascii="Calibri" w:eastAsia="宋体" w:hAnsi="Calibri"/>
                <w:color w:val="auto"/>
                <w:lang w:eastAsia="zh-CN" w:bidi="ar-SA"/>
              </w:rPr>
            </w:pPr>
          </w:p>
          <w:p w14:paraId="008875C5" w14:textId="77777777" w:rsidR="00027C92" w:rsidRPr="00027C92" w:rsidRDefault="00027C92" w:rsidP="00027C92">
            <w:pPr>
              <w:snapToGrid w:val="0"/>
              <w:spacing w:line="400" w:lineRule="exac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该课程内容及上传的申报材料无危害国家安全、涉密及其他不适宜公开传播的内容，思想导向正确，不存在思想性问题。</w:t>
            </w:r>
          </w:p>
          <w:p w14:paraId="0E1AB793" w14:textId="77777777" w:rsidR="00027C92" w:rsidRPr="00027C92" w:rsidRDefault="00027C92" w:rsidP="00027C92">
            <w:pPr>
              <w:spacing w:line="400" w:lineRule="exac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该课程负责人（教学团队）政治立场坚定，遵纪守法，无违法违纪行为，不存在师德师风问题、学术不端等问题，五年内未出现过重大教学事故。</w:t>
            </w:r>
          </w:p>
          <w:p w14:paraId="32012DF0" w14:textId="77777777" w:rsidR="00027C92" w:rsidRPr="00027C92" w:rsidRDefault="00027C92" w:rsidP="00027C92">
            <w:pPr>
              <w:wordWrap w:val="0"/>
              <w:snapToGrid w:val="0"/>
              <w:spacing w:beforeLines="50" w:before="156" w:line="400" w:lineRule="exact"/>
              <w:ind w:rightChars="1200" w:right="2880" w:firstLineChars="200" w:firstLine="480"/>
              <w:jc w:val="right"/>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学校党委（盖章）</w:t>
            </w:r>
          </w:p>
          <w:p w14:paraId="724C239E" w14:textId="77777777" w:rsidR="00027C92" w:rsidRPr="00027C92" w:rsidRDefault="00027C92" w:rsidP="00027C92">
            <w:pPr>
              <w:spacing w:line="400" w:lineRule="exact"/>
              <w:ind w:rightChars="1200" w:right="2880" w:firstLineChars="200" w:firstLine="480"/>
              <w:jc w:val="right"/>
              <w:rPr>
                <w:rFonts w:ascii="Calibri" w:eastAsia="宋体" w:hAnsi="Calibri"/>
                <w:color w:val="auto"/>
                <w:lang w:eastAsia="zh-CN" w:bidi="ar-SA"/>
              </w:rPr>
            </w:pPr>
            <w:r w:rsidRPr="00027C92">
              <w:rPr>
                <w:rFonts w:ascii="仿宋_GB2312" w:eastAsia="仿宋_GB2312" w:hAnsi="仿宋" w:hint="eastAsia"/>
                <w:color w:val="auto"/>
                <w:lang w:eastAsia="zh-CN" w:bidi="ar-SA"/>
              </w:rPr>
              <w:t>年   月   日</w:t>
            </w:r>
            <w:r w:rsidRPr="00027C92">
              <w:rPr>
                <w:rFonts w:ascii="仿宋_GB2312" w:eastAsia="仿宋_GB2312" w:hAnsi="仿宋_GB2312" w:cs="仿宋_GB2312" w:hint="eastAsia"/>
                <w:color w:val="auto"/>
                <w:lang w:eastAsia="zh-CN" w:bidi="ar-SA"/>
              </w:rPr>
              <w:t xml:space="preserve"> </w:t>
            </w:r>
          </w:p>
        </w:tc>
      </w:tr>
    </w:tbl>
    <w:p w14:paraId="785D59D4" w14:textId="77777777" w:rsidR="00027C92" w:rsidRPr="00027C92" w:rsidRDefault="00027C92" w:rsidP="00027C92">
      <w:pPr>
        <w:spacing w:line="340" w:lineRule="atLeast"/>
        <w:jc w:val="both"/>
        <w:rPr>
          <w:rFonts w:ascii="黑体" w:eastAsia="黑体" w:hAnsi="黑体"/>
          <w:color w:val="auto"/>
          <w:kern w:val="2"/>
          <w:lang w:eastAsia="zh-CN" w:bidi="ar-SA"/>
        </w:rPr>
      </w:pPr>
    </w:p>
    <w:p w14:paraId="304C0C48" w14:textId="77777777" w:rsidR="00027C92" w:rsidRPr="00027C92" w:rsidRDefault="00027C92" w:rsidP="00027C92">
      <w:pPr>
        <w:numPr>
          <w:ilvl w:val="0"/>
          <w:numId w:val="1"/>
        </w:numPr>
        <w:spacing w:line="340" w:lineRule="atLeast"/>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t>申报学校承诺意见</w:t>
      </w:r>
    </w:p>
    <w:tbl>
      <w:tblPr>
        <w:tblStyle w:val="a8"/>
        <w:tblW w:w="8522" w:type="dxa"/>
        <w:tblLayout w:type="fixed"/>
        <w:tblLook w:val="04A0" w:firstRow="1" w:lastRow="0" w:firstColumn="1" w:lastColumn="0" w:noHBand="0" w:noVBand="1"/>
      </w:tblPr>
      <w:tblGrid>
        <w:gridCol w:w="8522"/>
      </w:tblGrid>
      <w:tr w:rsidR="00027C92" w:rsidRPr="00027C92" w14:paraId="23778565" w14:textId="77777777" w:rsidTr="006F170B">
        <w:trPr>
          <w:trHeight w:val="4852"/>
        </w:trPr>
        <w:tc>
          <w:tcPr>
            <w:tcW w:w="8522" w:type="dxa"/>
          </w:tcPr>
          <w:p w14:paraId="70800024" w14:textId="77777777" w:rsidR="00027C92" w:rsidRPr="00027C92" w:rsidRDefault="00027C92" w:rsidP="00027C92">
            <w:pPr>
              <w:spacing w:line="400" w:lineRule="exact"/>
              <w:ind w:firstLineChars="200" w:firstLine="480"/>
              <w:jc w:val="both"/>
              <w:rPr>
                <w:rFonts w:ascii="仿宋_GB2312" w:eastAsia="仿宋_GB2312" w:hAnsi="仿宋"/>
                <w:color w:val="auto"/>
                <w:lang w:eastAsia="zh-CN" w:bidi="ar-SA"/>
              </w:rPr>
            </w:pPr>
          </w:p>
          <w:p w14:paraId="79926B0C" w14:textId="77777777" w:rsidR="00027C92" w:rsidRPr="00027C92" w:rsidRDefault="00027C92" w:rsidP="00027C92">
            <w:pPr>
              <w:spacing w:line="400" w:lineRule="exact"/>
              <w:ind w:firstLineChars="200" w:firstLine="480"/>
              <w:jc w:val="both"/>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学校进行择优申报推荐，并对课程有关信息及课程负责人填报的内容进行了认真核实，保证真实性。</w:t>
            </w:r>
          </w:p>
          <w:p w14:paraId="0121A2E0" w14:textId="77777777" w:rsidR="00027C92" w:rsidRPr="00027C92" w:rsidRDefault="00027C92" w:rsidP="00027C92">
            <w:pPr>
              <w:spacing w:line="400" w:lineRule="exact"/>
              <w:ind w:firstLineChars="200" w:firstLine="480"/>
              <w:jc w:val="both"/>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该课程如果被认定为“国家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14:paraId="02721411" w14:textId="77777777" w:rsidR="00027C92" w:rsidRPr="00027C92" w:rsidRDefault="00027C92" w:rsidP="00027C92">
            <w:pPr>
              <w:spacing w:line="400" w:lineRule="exact"/>
              <w:ind w:right="1680"/>
              <w:jc w:val="both"/>
              <w:rPr>
                <w:rFonts w:ascii="仿宋_GB2312" w:eastAsia="仿宋_GB2312" w:hAnsi="仿宋"/>
                <w:color w:val="auto"/>
                <w:lang w:eastAsia="zh-CN" w:bidi="ar-SA"/>
              </w:rPr>
            </w:pPr>
          </w:p>
          <w:p w14:paraId="6D78757D" w14:textId="77777777" w:rsidR="00027C92" w:rsidRPr="00027C92" w:rsidRDefault="00027C92" w:rsidP="00027C92">
            <w:pPr>
              <w:wordWrap w:val="0"/>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主管校领导签字：</w:t>
            </w:r>
          </w:p>
          <w:p w14:paraId="41403348" w14:textId="77777777" w:rsidR="00027C92" w:rsidRPr="00027C92" w:rsidRDefault="00027C92" w:rsidP="00027C92">
            <w:pPr>
              <w:wordWrap w:val="0"/>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（学校公章）</w:t>
            </w:r>
          </w:p>
          <w:p w14:paraId="56FC2DD7" w14:textId="77777777" w:rsidR="00027C92" w:rsidRPr="00027C92" w:rsidRDefault="00027C92" w:rsidP="00027C92">
            <w:pPr>
              <w:wordWrap w:val="0"/>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年   月   日</w:t>
            </w:r>
          </w:p>
        </w:tc>
      </w:tr>
    </w:tbl>
    <w:p w14:paraId="3B4549EF"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6C323249"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中央部门教育司（局）或省级教育行政部门推荐意见</w:t>
      </w:r>
    </w:p>
    <w:tbl>
      <w:tblPr>
        <w:tblStyle w:val="a8"/>
        <w:tblW w:w="8522" w:type="dxa"/>
        <w:tblLayout w:type="fixed"/>
        <w:tblLook w:val="04A0" w:firstRow="1" w:lastRow="0" w:firstColumn="1" w:lastColumn="0" w:noHBand="0" w:noVBand="1"/>
      </w:tblPr>
      <w:tblGrid>
        <w:gridCol w:w="8522"/>
      </w:tblGrid>
      <w:tr w:rsidR="00027C92" w:rsidRPr="00027C92" w14:paraId="27C94694" w14:textId="77777777" w:rsidTr="006F170B">
        <w:trPr>
          <w:trHeight w:val="3830"/>
        </w:trPr>
        <w:tc>
          <w:tcPr>
            <w:tcW w:w="8522" w:type="dxa"/>
          </w:tcPr>
          <w:p w14:paraId="5CBFF9E7" w14:textId="77777777" w:rsidR="00027C92" w:rsidRPr="00027C92" w:rsidRDefault="00027C92" w:rsidP="00027C92">
            <w:pPr>
              <w:spacing w:line="340" w:lineRule="atLeast"/>
              <w:jc w:val="both"/>
              <w:rPr>
                <w:rFonts w:ascii="Calibri" w:eastAsia="宋体" w:hAnsi="Calibri"/>
                <w:color w:val="auto"/>
                <w:lang w:eastAsia="zh-CN" w:bidi="ar-SA"/>
              </w:rPr>
            </w:pPr>
          </w:p>
          <w:p w14:paraId="4BE2F599" w14:textId="77777777" w:rsidR="00027C92" w:rsidRPr="00027C92" w:rsidRDefault="00027C92" w:rsidP="00027C92">
            <w:pPr>
              <w:wordWrap w:val="0"/>
              <w:adjustRightInd w:val="0"/>
              <w:snapToGrid w:val="0"/>
              <w:spacing w:line="340" w:lineRule="atLeast"/>
              <w:ind w:right="960"/>
              <w:jc w:val="right"/>
              <w:rPr>
                <w:rFonts w:ascii="仿宋_GB2312" w:eastAsia="仿宋_GB2312" w:hAnsi="仿宋"/>
                <w:color w:val="auto"/>
                <w:lang w:eastAsia="zh-CN" w:bidi="ar-SA"/>
              </w:rPr>
            </w:pPr>
          </w:p>
          <w:p w14:paraId="5CF4D0E3" w14:textId="77777777" w:rsidR="00027C92" w:rsidRPr="00027C92" w:rsidRDefault="00027C92" w:rsidP="00027C92">
            <w:pPr>
              <w:wordWrap w:val="0"/>
              <w:adjustRightInd w:val="0"/>
              <w:snapToGrid w:val="0"/>
              <w:spacing w:line="340" w:lineRule="atLeast"/>
              <w:ind w:right="960"/>
              <w:jc w:val="right"/>
              <w:rPr>
                <w:rFonts w:ascii="仿宋_GB2312" w:eastAsia="仿宋_GB2312" w:hAnsi="仿宋"/>
                <w:color w:val="auto"/>
                <w:lang w:eastAsia="zh-CN" w:bidi="ar-SA"/>
              </w:rPr>
            </w:pPr>
          </w:p>
          <w:p w14:paraId="36FE7A4B" w14:textId="77777777" w:rsidR="00027C92" w:rsidRPr="00027C92" w:rsidRDefault="00027C92" w:rsidP="00027C92">
            <w:pPr>
              <w:adjustRightInd w:val="0"/>
              <w:snapToGrid w:val="0"/>
              <w:spacing w:line="340" w:lineRule="atLeast"/>
              <w:ind w:right="960"/>
              <w:jc w:val="right"/>
              <w:rPr>
                <w:rFonts w:ascii="仿宋_GB2312" w:eastAsia="仿宋_GB2312" w:hAnsi="仿宋"/>
                <w:color w:val="auto"/>
                <w:lang w:eastAsia="zh-CN" w:bidi="ar-SA"/>
              </w:rPr>
            </w:pPr>
          </w:p>
          <w:p w14:paraId="5BA66350" w14:textId="77777777" w:rsidR="00027C92" w:rsidRPr="00027C92" w:rsidRDefault="00027C92" w:rsidP="00027C92">
            <w:pPr>
              <w:wordWrap w:val="0"/>
              <w:adjustRightInd w:val="0"/>
              <w:snapToGrid w:val="0"/>
              <w:spacing w:line="340" w:lineRule="atLeast"/>
              <w:ind w:right="960"/>
              <w:jc w:val="center"/>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 xml:space="preserve">                             </w:t>
            </w:r>
          </w:p>
          <w:p w14:paraId="193CECA0" w14:textId="77777777" w:rsidR="00027C92" w:rsidRPr="00027C92" w:rsidRDefault="00027C92" w:rsidP="00027C92">
            <w:pPr>
              <w:wordWrap w:val="0"/>
              <w:adjustRightInd w:val="0"/>
              <w:snapToGrid w:val="0"/>
              <w:spacing w:line="340" w:lineRule="atLeast"/>
              <w:ind w:right="960"/>
              <w:jc w:val="center"/>
              <w:rPr>
                <w:rFonts w:ascii="仿宋_GB2312" w:eastAsia="仿宋_GB2312" w:hAnsi="仿宋"/>
                <w:color w:val="auto"/>
                <w:lang w:eastAsia="zh-CN" w:bidi="ar-SA"/>
              </w:rPr>
            </w:pPr>
          </w:p>
          <w:p w14:paraId="514E7391" w14:textId="77777777" w:rsidR="00027C92" w:rsidRPr="00027C92" w:rsidRDefault="00027C92" w:rsidP="00027C92">
            <w:pPr>
              <w:wordWrap w:val="0"/>
              <w:adjustRightInd w:val="0"/>
              <w:snapToGrid w:val="0"/>
              <w:spacing w:line="340" w:lineRule="atLeast"/>
              <w:ind w:right="960"/>
              <w:jc w:val="center"/>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 xml:space="preserve">                              </w:t>
            </w:r>
          </w:p>
          <w:p w14:paraId="49B4596B" w14:textId="77777777" w:rsidR="00027C92" w:rsidRPr="00027C92" w:rsidRDefault="00027C92" w:rsidP="00027C92">
            <w:pPr>
              <w:wordWrap w:val="0"/>
              <w:adjustRightInd w:val="0"/>
              <w:snapToGrid w:val="0"/>
              <w:spacing w:line="400" w:lineRule="atLeas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（单位公章）</w:t>
            </w:r>
          </w:p>
          <w:p w14:paraId="26D72C3F" w14:textId="77777777" w:rsidR="00027C92" w:rsidRPr="00027C92" w:rsidRDefault="00027C92" w:rsidP="00027C92">
            <w:pPr>
              <w:wordWrap w:val="0"/>
              <w:adjustRightInd w:val="0"/>
              <w:snapToGrid w:val="0"/>
              <w:spacing w:line="400" w:lineRule="atLeast"/>
              <w:ind w:rightChars="1200" w:right="2880"/>
              <w:jc w:val="right"/>
              <w:rPr>
                <w:rFonts w:ascii="Calibri" w:eastAsia="仿宋_GB2312" w:hAnsi="Calibri"/>
                <w:color w:val="auto"/>
                <w:lang w:eastAsia="zh-CN" w:bidi="ar-SA"/>
              </w:rPr>
            </w:pPr>
            <w:r w:rsidRPr="00027C92">
              <w:rPr>
                <w:rFonts w:ascii="仿宋_GB2312" w:eastAsia="仿宋_GB2312" w:hAnsi="仿宋" w:hint="eastAsia"/>
                <w:color w:val="auto"/>
                <w:lang w:eastAsia="zh-CN" w:bidi="ar-SA"/>
              </w:rPr>
              <w:t>年   月   日</w:t>
            </w:r>
          </w:p>
        </w:tc>
      </w:tr>
    </w:tbl>
    <w:p w14:paraId="6FA55F80" w14:textId="77777777" w:rsidR="00027C92" w:rsidRPr="00027C92" w:rsidRDefault="00027C92" w:rsidP="00027C92">
      <w:pPr>
        <w:jc w:val="both"/>
        <w:rPr>
          <w:rFonts w:ascii="Calibri" w:eastAsia="宋体" w:hAnsi="Calibri"/>
          <w:color w:val="auto"/>
          <w:kern w:val="2"/>
          <w:sz w:val="21"/>
          <w:szCs w:val="22"/>
          <w:lang w:eastAsia="zh-CN" w:bidi="ar-SA"/>
        </w:rPr>
      </w:pPr>
    </w:p>
    <w:p w14:paraId="779BD4D7" w14:textId="30A04EFF" w:rsidR="00027C92" w:rsidRDefault="00027C92" w:rsidP="00027C92">
      <w:pPr>
        <w:widowControl/>
        <w:rPr>
          <w:rFonts w:ascii="仿宋_GB2312" w:eastAsia="仿宋_GB2312" w:hAnsi="仿宋_GB2312" w:cs="仿宋_GB2312"/>
          <w:sz w:val="32"/>
          <w:szCs w:val="32"/>
          <w:lang w:eastAsia="zh-CN"/>
        </w:rPr>
      </w:pPr>
    </w:p>
    <w:p w14:paraId="4447BC3A" w14:textId="77777777" w:rsidR="00027C92" w:rsidRDefault="00027C92" w:rsidP="00027C92">
      <w:pPr>
        <w:widowControl/>
        <w:rPr>
          <w:rFonts w:ascii="仿宋_GB2312" w:eastAsia="仿宋_GB2312" w:hAnsi="仿宋_GB2312" w:cs="仿宋_GB2312"/>
          <w:sz w:val="32"/>
          <w:szCs w:val="32"/>
          <w:lang w:eastAsia="zh-CN"/>
        </w:rPr>
        <w:sectPr w:rsidR="00027C92">
          <w:footerReference w:type="default" r:id="rId11"/>
          <w:pgSz w:w="11906" w:h="16838"/>
          <w:pgMar w:top="1440" w:right="1800" w:bottom="1440" w:left="1800" w:header="851" w:footer="992" w:gutter="0"/>
          <w:pgNumType w:start="1"/>
          <w:cols w:space="425"/>
          <w:docGrid w:type="lines" w:linePitch="312"/>
        </w:sectPr>
      </w:pPr>
    </w:p>
    <w:p w14:paraId="6F299FD3" w14:textId="3AB339D6" w:rsidR="00027C92" w:rsidRPr="00027C92" w:rsidRDefault="00027C92" w:rsidP="00027C92">
      <w:pPr>
        <w:spacing w:line="480" w:lineRule="auto"/>
        <w:ind w:right="28"/>
        <w:rPr>
          <w:rFonts w:ascii="黑体" w:eastAsia="黑体" w:hAnsi="黑体"/>
          <w:color w:val="auto"/>
          <w:sz w:val="32"/>
          <w:szCs w:val="32"/>
          <w:lang w:eastAsia="zh-CN" w:bidi="ar-SA"/>
        </w:rPr>
      </w:pPr>
      <w:r w:rsidRPr="00027C92">
        <w:rPr>
          <w:rFonts w:ascii="黑体" w:eastAsia="黑体" w:hAnsi="黑体"/>
          <w:color w:val="auto"/>
          <w:sz w:val="32"/>
          <w:szCs w:val="32"/>
          <w:lang w:eastAsia="zh-CN" w:bidi="ar-SA"/>
        </w:rPr>
        <w:lastRenderedPageBreak/>
        <w:t>附件</w:t>
      </w:r>
      <w:r>
        <w:rPr>
          <w:rFonts w:ascii="黑体" w:eastAsia="黑体" w:hAnsi="黑体"/>
          <w:color w:val="auto"/>
          <w:sz w:val="32"/>
          <w:szCs w:val="32"/>
          <w:lang w:eastAsia="zh-CN" w:bidi="ar-SA"/>
        </w:rPr>
        <w:t>3</w:t>
      </w:r>
    </w:p>
    <w:p w14:paraId="2AE55B6A" w14:textId="77777777" w:rsidR="00027C92" w:rsidRPr="00027C92" w:rsidRDefault="00027C92" w:rsidP="00027C92">
      <w:pPr>
        <w:spacing w:line="480" w:lineRule="auto"/>
        <w:ind w:right="28"/>
        <w:jc w:val="center"/>
        <w:rPr>
          <w:rFonts w:ascii="方正小标宋简体" w:eastAsia="方正小标宋简体" w:hAnsi="方正小标宋_GBK"/>
          <w:color w:val="auto"/>
          <w:sz w:val="44"/>
          <w:szCs w:val="44"/>
          <w:lang w:eastAsia="zh-CN" w:bidi="ar-SA"/>
        </w:rPr>
      </w:pPr>
    </w:p>
    <w:p w14:paraId="3BF0AB6E" w14:textId="77777777" w:rsidR="00027C92" w:rsidRPr="00027C92" w:rsidRDefault="00027C92" w:rsidP="00027C92">
      <w:pPr>
        <w:spacing w:line="480" w:lineRule="auto"/>
        <w:ind w:right="28"/>
        <w:jc w:val="center"/>
        <w:rPr>
          <w:rFonts w:ascii="方正小标宋简体" w:eastAsia="方正小标宋简体" w:hAnsi="方正小标宋_GBK"/>
          <w:color w:val="auto"/>
          <w:kern w:val="2"/>
          <w:sz w:val="44"/>
          <w:szCs w:val="44"/>
          <w:lang w:eastAsia="zh-CN" w:bidi="ar-SA"/>
        </w:rPr>
      </w:pPr>
      <w:r w:rsidRPr="00027C92">
        <w:rPr>
          <w:rFonts w:ascii="方正小标宋简体" w:eastAsia="方正小标宋简体" w:hAnsi="方正小标宋_GBK" w:hint="eastAsia"/>
          <w:color w:val="auto"/>
          <w:sz w:val="44"/>
          <w:szCs w:val="44"/>
          <w:lang w:eastAsia="zh-CN" w:bidi="ar-SA"/>
        </w:rPr>
        <w:t>课程</w:t>
      </w:r>
      <w:proofErr w:type="gramStart"/>
      <w:r w:rsidRPr="00027C92">
        <w:rPr>
          <w:rFonts w:ascii="方正小标宋简体" w:eastAsia="方正小标宋简体" w:hAnsi="方正小标宋_GBK" w:hint="eastAsia"/>
          <w:color w:val="auto"/>
          <w:sz w:val="44"/>
          <w:szCs w:val="44"/>
          <w:lang w:eastAsia="zh-CN" w:bidi="ar-SA"/>
        </w:rPr>
        <w:t>思政教学</w:t>
      </w:r>
      <w:proofErr w:type="gramEnd"/>
      <w:r w:rsidRPr="00027C92">
        <w:rPr>
          <w:rFonts w:ascii="方正小标宋简体" w:eastAsia="方正小标宋简体" w:hAnsi="方正小标宋_GBK" w:hint="eastAsia"/>
          <w:color w:val="auto"/>
          <w:sz w:val="44"/>
          <w:szCs w:val="44"/>
          <w:lang w:eastAsia="zh-CN" w:bidi="ar-SA"/>
        </w:rPr>
        <w:t>研究示范中心申报书</w:t>
      </w:r>
    </w:p>
    <w:p w14:paraId="1AED5E19" w14:textId="77777777" w:rsidR="00027C92" w:rsidRPr="00027C92" w:rsidRDefault="00027C92" w:rsidP="00027C92">
      <w:pPr>
        <w:spacing w:line="520" w:lineRule="exact"/>
        <w:ind w:right="26"/>
        <w:jc w:val="center"/>
        <w:rPr>
          <w:rFonts w:ascii="黑体" w:eastAsia="黑体" w:hAnsi="黑体"/>
          <w:color w:val="auto"/>
          <w:kern w:val="2"/>
          <w:sz w:val="36"/>
          <w:szCs w:val="36"/>
          <w:lang w:eastAsia="zh-CN" w:bidi="ar-SA"/>
        </w:rPr>
      </w:pPr>
    </w:p>
    <w:p w14:paraId="1F3FB555" w14:textId="77777777" w:rsidR="00027C92" w:rsidRPr="00027C92" w:rsidRDefault="00027C92" w:rsidP="00027C92">
      <w:pPr>
        <w:spacing w:line="520" w:lineRule="exact"/>
        <w:ind w:right="26"/>
        <w:jc w:val="center"/>
        <w:rPr>
          <w:rFonts w:ascii="黑体" w:eastAsia="黑体" w:hAnsi="黑体"/>
          <w:color w:val="auto"/>
          <w:kern w:val="2"/>
          <w:sz w:val="36"/>
          <w:szCs w:val="36"/>
          <w:lang w:eastAsia="zh-CN" w:bidi="ar-SA"/>
        </w:rPr>
      </w:pPr>
    </w:p>
    <w:p w14:paraId="6A1C45F5" w14:textId="77777777" w:rsidR="00027C92" w:rsidRPr="00027C92" w:rsidRDefault="00027C92" w:rsidP="00027C92">
      <w:pPr>
        <w:spacing w:line="600" w:lineRule="exact"/>
        <w:ind w:right="28" w:firstLineChars="400" w:firstLine="1280"/>
        <w:jc w:val="both"/>
        <w:rPr>
          <w:rFonts w:ascii="黑体" w:eastAsia="黑体" w:hAnsi="黑体"/>
          <w:color w:val="auto"/>
          <w:kern w:val="2"/>
          <w:sz w:val="32"/>
          <w:szCs w:val="36"/>
          <w:u w:val="single"/>
          <w:lang w:eastAsia="zh-CN" w:bidi="ar-SA"/>
        </w:rPr>
      </w:pPr>
    </w:p>
    <w:p w14:paraId="59B4BE2A" w14:textId="77777777" w:rsidR="00027C92" w:rsidRPr="00027C92" w:rsidRDefault="00027C92" w:rsidP="00027C92">
      <w:pPr>
        <w:spacing w:line="600" w:lineRule="exact"/>
        <w:ind w:right="28" w:firstLineChars="300" w:firstLine="96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中心名称：</w:t>
      </w:r>
    </w:p>
    <w:p w14:paraId="05F03C42" w14:textId="77777777" w:rsidR="00027C92" w:rsidRPr="00027C92" w:rsidRDefault="00027C92" w:rsidP="00027C92">
      <w:pPr>
        <w:spacing w:line="600" w:lineRule="exact"/>
        <w:ind w:right="28" w:firstLineChars="300" w:firstLine="960"/>
        <w:jc w:val="both"/>
        <w:rPr>
          <w:rFonts w:ascii="黑体" w:eastAsia="黑体" w:hAnsi="黑体"/>
          <w:color w:val="auto"/>
          <w:kern w:val="2"/>
          <w:sz w:val="32"/>
          <w:szCs w:val="36"/>
          <w:u w:val="single"/>
          <w:lang w:eastAsia="zh-CN" w:bidi="ar-SA"/>
        </w:rPr>
      </w:pPr>
      <w:r w:rsidRPr="00027C92">
        <w:rPr>
          <w:rFonts w:ascii="黑体" w:eastAsia="黑体" w:hAnsi="黑体" w:hint="eastAsia"/>
          <w:color w:val="auto"/>
          <w:kern w:val="2"/>
          <w:sz w:val="32"/>
          <w:szCs w:val="36"/>
          <w:lang w:eastAsia="zh-CN" w:bidi="ar-SA"/>
        </w:rPr>
        <w:t>中心负责人：</w:t>
      </w:r>
    </w:p>
    <w:p w14:paraId="6C447223" w14:textId="77777777" w:rsidR="00027C92" w:rsidRPr="00027C92" w:rsidRDefault="00027C92" w:rsidP="00027C92">
      <w:pPr>
        <w:spacing w:line="600" w:lineRule="exact"/>
        <w:ind w:right="28" w:firstLineChars="300" w:firstLine="96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联系电话：</w:t>
      </w:r>
    </w:p>
    <w:p w14:paraId="18DB9178" w14:textId="77777777" w:rsidR="00027C92" w:rsidRPr="00027C92" w:rsidRDefault="00027C92" w:rsidP="00027C92">
      <w:pPr>
        <w:spacing w:line="600" w:lineRule="exact"/>
        <w:ind w:right="28" w:firstLineChars="300" w:firstLine="960"/>
        <w:jc w:val="both"/>
        <w:rPr>
          <w:rFonts w:ascii="Calibri" w:eastAsia="宋体" w:hAnsi="Calibri"/>
          <w:color w:val="auto"/>
          <w:kern w:val="2"/>
          <w:sz w:val="21"/>
          <w:szCs w:val="22"/>
          <w:lang w:eastAsia="zh-CN" w:bidi="ar-SA"/>
        </w:rPr>
      </w:pPr>
      <w:r w:rsidRPr="00027C92">
        <w:rPr>
          <w:rFonts w:ascii="黑体" w:eastAsia="黑体" w:hAnsi="黑体" w:hint="eastAsia"/>
          <w:color w:val="auto"/>
          <w:kern w:val="2"/>
          <w:sz w:val="32"/>
          <w:szCs w:val="36"/>
          <w:lang w:eastAsia="zh-CN" w:bidi="ar-SA"/>
        </w:rPr>
        <w:t>申报类别：○</w:t>
      </w:r>
      <w:r w:rsidRPr="00027C92">
        <w:rPr>
          <w:rFonts w:ascii="宋体" w:eastAsia="宋体" w:hAnsi="宋体" w:hint="eastAsia"/>
          <w:color w:val="auto"/>
          <w:kern w:val="2"/>
          <w:sz w:val="28"/>
          <w:szCs w:val="28"/>
          <w:lang w:eastAsia="zh-CN" w:bidi="ar-SA"/>
        </w:rPr>
        <w:t>职业教育</w:t>
      </w:r>
      <w:r w:rsidRPr="00027C92">
        <w:rPr>
          <w:rFonts w:ascii="Calibri" w:eastAsia="宋体" w:hAnsi="Calibri" w:hint="eastAsia"/>
          <w:color w:val="auto"/>
          <w:kern w:val="2"/>
          <w:sz w:val="21"/>
          <w:szCs w:val="22"/>
          <w:lang w:eastAsia="zh-CN" w:bidi="ar-SA"/>
        </w:rPr>
        <w:t xml:space="preserve"> </w:t>
      </w:r>
      <w:r w:rsidRPr="00027C92">
        <w:rPr>
          <w:rFonts w:ascii="Calibri" w:eastAsia="宋体" w:hAnsi="Calibri"/>
          <w:color w:val="auto"/>
          <w:kern w:val="2"/>
          <w:sz w:val="21"/>
          <w:szCs w:val="22"/>
          <w:lang w:eastAsia="zh-CN" w:bidi="ar-SA"/>
        </w:rPr>
        <w:t xml:space="preserve"> </w:t>
      </w:r>
    </w:p>
    <w:p w14:paraId="3A6859AC" w14:textId="77777777" w:rsidR="00027C92" w:rsidRPr="00027C92" w:rsidRDefault="00027C92" w:rsidP="00027C92">
      <w:pPr>
        <w:spacing w:line="600" w:lineRule="exact"/>
        <w:ind w:right="28" w:firstLineChars="800" w:firstLine="2560"/>
        <w:jc w:val="both"/>
        <w:rPr>
          <w:rFonts w:ascii="宋体" w:eastAsia="宋体" w:hAnsi="宋体"/>
          <w:color w:val="auto"/>
          <w:kern w:val="2"/>
          <w:sz w:val="28"/>
          <w:szCs w:val="28"/>
          <w:lang w:eastAsia="zh-CN" w:bidi="ar-SA"/>
        </w:rPr>
      </w:pP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普通高等教育（普通本科教育和研究生教育）</w:t>
      </w:r>
    </w:p>
    <w:p w14:paraId="5044F459" w14:textId="77777777" w:rsidR="00027C92" w:rsidRPr="00027C92" w:rsidRDefault="00027C92" w:rsidP="00027C92">
      <w:pPr>
        <w:spacing w:line="600" w:lineRule="exact"/>
        <w:ind w:right="28" w:firstLineChars="800" w:firstLine="2560"/>
        <w:jc w:val="both"/>
        <w:rPr>
          <w:rFonts w:ascii="宋体" w:eastAsia="宋体" w:hAnsi="宋体"/>
          <w:color w:val="auto"/>
          <w:kern w:val="2"/>
          <w:sz w:val="28"/>
          <w:szCs w:val="28"/>
          <w:lang w:eastAsia="zh-CN" w:bidi="ar-SA"/>
        </w:rPr>
      </w:pPr>
      <w:r w:rsidRPr="00027C92">
        <w:rPr>
          <w:rFonts w:ascii="黑体" w:eastAsia="黑体" w:hAnsi="黑体" w:hint="eastAsia"/>
          <w:color w:val="auto"/>
          <w:kern w:val="2"/>
          <w:sz w:val="32"/>
          <w:szCs w:val="36"/>
          <w:lang w:eastAsia="zh-CN" w:bidi="ar-SA"/>
        </w:rPr>
        <w:t>○</w:t>
      </w:r>
      <w:r w:rsidRPr="00027C92">
        <w:rPr>
          <w:rFonts w:ascii="宋体" w:eastAsia="宋体" w:hAnsi="宋体" w:hint="eastAsia"/>
          <w:color w:val="auto"/>
          <w:kern w:val="2"/>
          <w:sz w:val="28"/>
          <w:szCs w:val="28"/>
          <w:lang w:eastAsia="zh-CN" w:bidi="ar-SA"/>
        </w:rPr>
        <w:t xml:space="preserve">继续教育   </w:t>
      </w:r>
    </w:p>
    <w:p w14:paraId="005EE482" w14:textId="77777777" w:rsidR="00027C92" w:rsidRPr="00027C92" w:rsidRDefault="00027C92" w:rsidP="00027C92">
      <w:pPr>
        <w:spacing w:line="600" w:lineRule="exact"/>
        <w:ind w:right="28" w:firstLineChars="300" w:firstLine="960"/>
        <w:jc w:val="both"/>
        <w:rPr>
          <w:rFonts w:ascii="黑体" w:eastAsia="黑体" w:hAnsi="黑体"/>
          <w:color w:val="auto"/>
          <w:kern w:val="2"/>
          <w:sz w:val="32"/>
          <w:szCs w:val="36"/>
          <w:lang w:eastAsia="zh-CN" w:bidi="ar-SA"/>
        </w:rPr>
      </w:pPr>
      <w:r w:rsidRPr="00027C92">
        <w:rPr>
          <w:rFonts w:ascii="黑体" w:eastAsia="黑体" w:hAnsi="黑体" w:hint="eastAsia"/>
          <w:color w:val="auto"/>
          <w:kern w:val="2"/>
          <w:sz w:val="32"/>
          <w:szCs w:val="36"/>
          <w:lang w:eastAsia="zh-CN" w:bidi="ar-SA"/>
        </w:rPr>
        <w:t>申报单位：</w:t>
      </w:r>
    </w:p>
    <w:p w14:paraId="53711176" w14:textId="77777777" w:rsidR="00027C92" w:rsidRPr="00027C92" w:rsidRDefault="00027C92" w:rsidP="00027C92">
      <w:pPr>
        <w:spacing w:line="600" w:lineRule="exact"/>
        <w:ind w:right="28" w:firstLineChars="300" w:firstLine="960"/>
        <w:jc w:val="both"/>
        <w:rPr>
          <w:rFonts w:ascii="黑体" w:eastAsia="黑体" w:hAnsi="黑体"/>
          <w:color w:val="auto"/>
          <w:kern w:val="2"/>
          <w:sz w:val="32"/>
          <w:szCs w:val="36"/>
          <w:u w:val="single"/>
          <w:lang w:eastAsia="zh-CN" w:bidi="ar-SA"/>
        </w:rPr>
      </w:pPr>
      <w:r w:rsidRPr="00027C92">
        <w:rPr>
          <w:rFonts w:ascii="黑体" w:eastAsia="黑体" w:hAnsi="黑体"/>
          <w:color w:val="auto"/>
          <w:kern w:val="2"/>
          <w:sz w:val="32"/>
          <w:szCs w:val="36"/>
          <w:lang w:eastAsia="zh-CN" w:bidi="ar-SA"/>
        </w:rPr>
        <w:t>推荐单位</w:t>
      </w:r>
      <w:r w:rsidRPr="00027C92">
        <w:rPr>
          <w:rFonts w:ascii="黑体" w:eastAsia="黑体" w:hAnsi="黑体" w:hint="eastAsia"/>
          <w:color w:val="auto"/>
          <w:kern w:val="2"/>
          <w:sz w:val="32"/>
          <w:szCs w:val="36"/>
          <w:lang w:eastAsia="zh-CN" w:bidi="ar-SA"/>
        </w:rPr>
        <w:t xml:space="preserve">： </w:t>
      </w:r>
    </w:p>
    <w:p w14:paraId="33B7CB96"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2D0A1B0D"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77BC883A" w14:textId="77777777" w:rsidR="00027C92" w:rsidRPr="00027C92" w:rsidRDefault="00027C92" w:rsidP="00027C92">
      <w:pPr>
        <w:snapToGrid w:val="0"/>
        <w:spacing w:line="240" w:lineRule="atLeast"/>
        <w:ind w:firstLine="539"/>
        <w:jc w:val="center"/>
        <w:rPr>
          <w:rFonts w:ascii="黑体" w:eastAsia="黑体" w:hAnsi="黑体"/>
          <w:color w:val="auto"/>
          <w:kern w:val="2"/>
          <w:sz w:val="28"/>
          <w:szCs w:val="22"/>
          <w:lang w:eastAsia="zh-CN" w:bidi="ar-SA"/>
        </w:rPr>
      </w:pPr>
    </w:p>
    <w:p w14:paraId="16C3165A" w14:textId="77777777" w:rsidR="00027C92" w:rsidRPr="00027C92" w:rsidRDefault="00027C92" w:rsidP="00027C92">
      <w:pPr>
        <w:snapToGrid w:val="0"/>
        <w:spacing w:line="240" w:lineRule="atLeast"/>
        <w:ind w:firstLine="539"/>
        <w:jc w:val="center"/>
        <w:rPr>
          <w:rFonts w:ascii="黑体" w:eastAsia="黑体" w:hAnsi="黑体"/>
          <w:color w:val="auto"/>
          <w:kern w:val="2"/>
          <w:sz w:val="32"/>
          <w:szCs w:val="32"/>
          <w:lang w:eastAsia="zh-CN" w:bidi="ar-SA"/>
        </w:rPr>
      </w:pPr>
    </w:p>
    <w:p w14:paraId="553D4925" w14:textId="77777777" w:rsidR="00027C92" w:rsidRPr="00027C92" w:rsidRDefault="00027C92" w:rsidP="00027C92">
      <w:pPr>
        <w:snapToGrid w:val="0"/>
        <w:spacing w:line="240" w:lineRule="atLeast"/>
        <w:ind w:firstLine="539"/>
        <w:jc w:val="center"/>
        <w:rPr>
          <w:rFonts w:ascii="黑体" w:eastAsia="黑体" w:hAnsi="黑体"/>
          <w:color w:val="auto"/>
          <w:kern w:val="2"/>
          <w:sz w:val="32"/>
          <w:szCs w:val="32"/>
          <w:lang w:eastAsia="zh-CN" w:bidi="ar-SA"/>
        </w:rPr>
        <w:sectPr w:rsidR="00027C92" w:rsidRPr="00027C92">
          <w:pgSz w:w="11906" w:h="16838"/>
          <w:pgMar w:top="1440" w:right="1800" w:bottom="1440" w:left="1800" w:header="851" w:footer="992" w:gutter="0"/>
          <w:cols w:space="425"/>
          <w:docGrid w:type="lines" w:linePitch="312"/>
        </w:sectPr>
      </w:pPr>
      <w:r w:rsidRPr="00027C92">
        <w:rPr>
          <w:rFonts w:ascii="黑体" w:eastAsia="黑体" w:hAnsi="黑体"/>
          <w:color w:val="auto"/>
          <w:kern w:val="2"/>
          <w:sz w:val="32"/>
          <w:szCs w:val="32"/>
          <w:lang w:eastAsia="zh-CN" w:bidi="ar-SA"/>
        </w:rPr>
        <w:t>二○</w:t>
      </w:r>
      <w:r w:rsidRPr="00027C92">
        <w:rPr>
          <w:rFonts w:ascii="黑体" w:eastAsia="黑体" w:hAnsi="黑体" w:hint="eastAsia"/>
          <w:color w:val="auto"/>
          <w:kern w:val="2"/>
          <w:sz w:val="32"/>
          <w:szCs w:val="32"/>
          <w:lang w:eastAsia="zh-CN" w:bidi="ar-SA"/>
        </w:rPr>
        <w:t>二一</w:t>
      </w:r>
      <w:r w:rsidRPr="00027C92">
        <w:rPr>
          <w:rFonts w:ascii="黑体" w:eastAsia="黑体" w:hAnsi="黑体"/>
          <w:color w:val="auto"/>
          <w:kern w:val="2"/>
          <w:sz w:val="32"/>
          <w:szCs w:val="32"/>
          <w:lang w:eastAsia="zh-CN" w:bidi="ar-SA"/>
        </w:rPr>
        <w:t>年</w:t>
      </w:r>
      <w:r w:rsidRPr="00027C92">
        <w:rPr>
          <w:rFonts w:ascii="黑体" w:eastAsia="黑体" w:hAnsi="黑体" w:hint="eastAsia"/>
          <w:color w:val="auto"/>
          <w:kern w:val="2"/>
          <w:sz w:val="32"/>
          <w:szCs w:val="32"/>
          <w:lang w:eastAsia="zh-CN" w:bidi="ar-SA"/>
        </w:rPr>
        <w:t>三</w:t>
      </w:r>
      <w:r w:rsidRPr="00027C92">
        <w:rPr>
          <w:rFonts w:ascii="黑体" w:eastAsia="黑体" w:hAnsi="黑体"/>
          <w:color w:val="auto"/>
          <w:kern w:val="2"/>
          <w:sz w:val="32"/>
          <w:szCs w:val="32"/>
          <w:lang w:eastAsia="zh-CN" w:bidi="ar-SA"/>
        </w:rPr>
        <w:t>月</w:t>
      </w:r>
    </w:p>
    <w:p w14:paraId="2B2BF11A" w14:textId="77777777" w:rsidR="00027C92" w:rsidRPr="00027C92" w:rsidRDefault="00027C92" w:rsidP="00027C92">
      <w:pPr>
        <w:widowControl/>
        <w:jc w:val="center"/>
        <w:rPr>
          <w:rFonts w:ascii="方正小标宋简体" w:eastAsia="方正小标宋简体" w:hAnsi="Calibri"/>
          <w:color w:val="auto"/>
          <w:kern w:val="2"/>
          <w:sz w:val="32"/>
          <w:szCs w:val="32"/>
          <w:lang w:eastAsia="zh-CN" w:bidi="ar-SA"/>
        </w:rPr>
      </w:pPr>
      <w:r w:rsidRPr="00027C92">
        <w:rPr>
          <w:rFonts w:ascii="方正小标宋简体" w:eastAsia="方正小标宋简体" w:hAnsi="Calibri" w:hint="eastAsia"/>
          <w:color w:val="auto"/>
          <w:kern w:val="2"/>
          <w:sz w:val="32"/>
          <w:szCs w:val="32"/>
          <w:lang w:eastAsia="zh-CN" w:bidi="ar-SA"/>
        </w:rPr>
        <w:lastRenderedPageBreak/>
        <w:t>填 报 说 明</w:t>
      </w:r>
    </w:p>
    <w:p w14:paraId="4FCD320F" w14:textId="77777777" w:rsidR="00027C92" w:rsidRPr="00027C92" w:rsidRDefault="00027C92" w:rsidP="00027C92">
      <w:pPr>
        <w:widowControl/>
        <w:jc w:val="center"/>
        <w:rPr>
          <w:rFonts w:ascii="方正小标宋简体" w:eastAsia="方正小标宋简体" w:hAnsi="Calibri"/>
          <w:color w:val="auto"/>
          <w:kern w:val="2"/>
          <w:sz w:val="32"/>
          <w:szCs w:val="32"/>
          <w:lang w:eastAsia="zh-CN" w:bidi="ar-SA"/>
        </w:rPr>
      </w:pPr>
    </w:p>
    <w:p w14:paraId="0E064B75" w14:textId="77777777" w:rsidR="00027C92" w:rsidRPr="00027C92" w:rsidRDefault="00027C92" w:rsidP="00027C92">
      <w:pPr>
        <w:widowControl/>
        <w:ind w:firstLineChars="200" w:firstLine="640"/>
        <w:jc w:val="both"/>
        <w:rPr>
          <w:rFonts w:ascii="仿宋" w:eastAsia="仿宋" w:hAnsi="仿宋"/>
          <w:color w:val="auto"/>
          <w:kern w:val="2"/>
          <w:sz w:val="32"/>
          <w:szCs w:val="32"/>
          <w:lang w:eastAsia="zh-CN" w:bidi="ar-SA"/>
        </w:rPr>
      </w:pPr>
      <w:r w:rsidRPr="00027C92">
        <w:rPr>
          <w:rFonts w:ascii="仿宋" w:eastAsia="仿宋" w:hAnsi="仿宋"/>
          <w:color w:val="auto"/>
          <w:kern w:val="2"/>
          <w:sz w:val="32"/>
          <w:szCs w:val="32"/>
          <w:lang w:eastAsia="zh-CN" w:bidi="ar-SA"/>
        </w:rPr>
        <w:t>1.</w:t>
      </w:r>
      <w:r w:rsidRPr="00027C92">
        <w:rPr>
          <w:rFonts w:ascii="仿宋" w:eastAsia="仿宋" w:hAnsi="仿宋" w:hint="eastAsia"/>
          <w:color w:val="auto"/>
          <w:kern w:val="2"/>
          <w:sz w:val="32"/>
          <w:szCs w:val="32"/>
          <w:lang w:eastAsia="zh-CN" w:bidi="ar-SA"/>
        </w:rPr>
        <w:t>每个中心均需明确“申报类别”，只能从“职业教育”“普通高等教育”“继续教育”中选择一个选项填报。</w:t>
      </w:r>
    </w:p>
    <w:p w14:paraId="22899176" w14:textId="77777777" w:rsidR="00027C92" w:rsidRPr="00027C92" w:rsidRDefault="00027C92" w:rsidP="00027C92">
      <w:pPr>
        <w:widowControl/>
        <w:ind w:firstLineChars="200" w:firstLine="640"/>
        <w:jc w:val="both"/>
        <w:rPr>
          <w:rFonts w:ascii="仿宋" w:eastAsia="仿宋" w:hAnsi="仿宋"/>
          <w:color w:val="auto"/>
          <w:kern w:val="2"/>
          <w:sz w:val="32"/>
          <w:szCs w:val="32"/>
          <w:lang w:eastAsia="zh-CN" w:bidi="ar-SA"/>
        </w:rPr>
      </w:pPr>
      <w:r w:rsidRPr="00027C92">
        <w:rPr>
          <w:rFonts w:ascii="仿宋" w:eastAsia="仿宋" w:hAnsi="仿宋"/>
          <w:color w:val="auto"/>
          <w:kern w:val="2"/>
          <w:sz w:val="32"/>
          <w:szCs w:val="32"/>
          <w:lang w:eastAsia="zh-CN" w:bidi="ar-SA"/>
        </w:rPr>
        <w:t>2.</w:t>
      </w:r>
      <w:r w:rsidRPr="00027C92">
        <w:rPr>
          <w:rFonts w:ascii="仿宋" w:eastAsia="仿宋" w:hAnsi="仿宋" w:hint="eastAsia"/>
          <w:color w:val="auto"/>
          <w:kern w:val="2"/>
          <w:sz w:val="32"/>
          <w:szCs w:val="32"/>
          <w:lang w:eastAsia="zh-CN" w:bidi="ar-SA"/>
        </w:rPr>
        <w:t>中心应为申报单位的实体机构，“成立时间”具体到年月。</w:t>
      </w:r>
    </w:p>
    <w:p w14:paraId="129E1A10" w14:textId="77777777" w:rsidR="00027C92" w:rsidRPr="00027C92" w:rsidRDefault="00027C92" w:rsidP="00027C92">
      <w:pPr>
        <w:widowControl/>
        <w:ind w:firstLineChars="200" w:firstLine="640"/>
        <w:jc w:val="both"/>
        <w:rPr>
          <w:rFonts w:eastAsia="仿宋_GB2312"/>
          <w:color w:val="auto"/>
          <w:kern w:val="2"/>
          <w:sz w:val="32"/>
          <w:szCs w:val="32"/>
          <w:lang w:eastAsia="zh-CN" w:bidi="ar-SA"/>
        </w:rPr>
      </w:pPr>
      <w:r w:rsidRPr="00027C92">
        <w:rPr>
          <w:rFonts w:ascii="仿宋" w:eastAsia="仿宋" w:hAnsi="仿宋" w:hint="eastAsia"/>
          <w:color w:val="auto"/>
          <w:kern w:val="2"/>
          <w:sz w:val="32"/>
          <w:szCs w:val="32"/>
          <w:lang w:eastAsia="zh-CN" w:bidi="ar-SA"/>
        </w:rPr>
        <w:t>3.</w:t>
      </w:r>
      <w:r w:rsidRPr="00027C92">
        <w:rPr>
          <w:rFonts w:eastAsia="仿宋_GB2312"/>
          <w:color w:val="auto"/>
          <w:kern w:val="2"/>
          <w:sz w:val="32"/>
          <w:szCs w:val="32"/>
          <w:lang w:eastAsia="zh-CN" w:bidi="ar-SA"/>
        </w:rPr>
        <w:t>申报书按每</w:t>
      </w:r>
      <w:r w:rsidRPr="00027C92">
        <w:rPr>
          <w:rFonts w:eastAsia="仿宋_GB2312" w:hint="eastAsia"/>
          <w:color w:val="auto"/>
          <w:kern w:val="2"/>
          <w:sz w:val="32"/>
          <w:szCs w:val="32"/>
          <w:lang w:eastAsia="zh-CN" w:bidi="ar-SA"/>
        </w:rPr>
        <w:t>个中心单独装订成册，一式两份。</w:t>
      </w:r>
    </w:p>
    <w:p w14:paraId="565A8225" w14:textId="77777777" w:rsidR="00027C92" w:rsidRPr="00027C92" w:rsidRDefault="00027C92" w:rsidP="00027C92">
      <w:pPr>
        <w:widowControl/>
        <w:ind w:firstLineChars="200" w:firstLine="640"/>
        <w:jc w:val="both"/>
        <w:rPr>
          <w:rFonts w:eastAsia="仿宋_GB2312"/>
          <w:color w:val="auto"/>
          <w:kern w:val="2"/>
          <w:sz w:val="32"/>
          <w:szCs w:val="32"/>
          <w:lang w:eastAsia="zh-CN" w:bidi="ar-SA"/>
        </w:rPr>
        <w:sectPr w:rsidR="00027C92" w:rsidRPr="00027C92">
          <w:footerReference w:type="default" r:id="rId12"/>
          <w:pgSz w:w="11906" w:h="16838"/>
          <w:pgMar w:top="1440" w:right="1800" w:bottom="1440" w:left="1800" w:header="851" w:footer="992" w:gutter="0"/>
          <w:pgNumType w:start="1"/>
          <w:cols w:space="425"/>
          <w:docGrid w:type="lines" w:linePitch="312"/>
        </w:sectPr>
      </w:pPr>
      <w:r w:rsidRPr="00027C92">
        <w:rPr>
          <w:rFonts w:eastAsia="仿宋_GB2312" w:hint="eastAsia"/>
          <w:color w:val="auto"/>
          <w:kern w:val="2"/>
          <w:sz w:val="32"/>
          <w:szCs w:val="32"/>
          <w:lang w:eastAsia="zh-CN" w:bidi="ar-SA"/>
        </w:rPr>
        <w:t xml:space="preserve">4. </w:t>
      </w:r>
      <w:r w:rsidRPr="00027C92">
        <w:rPr>
          <w:rFonts w:eastAsia="仿宋_GB2312" w:hint="eastAsia"/>
          <w:color w:val="auto"/>
          <w:kern w:val="2"/>
          <w:sz w:val="32"/>
          <w:szCs w:val="32"/>
          <w:lang w:eastAsia="zh-CN" w:bidi="ar-SA"/>
        </w:rPr>
        <w:t>所有报送材料均可能上网公开，</w:t>
      </w:r>
      <w:proofErr w:type="gramStart"/>
      <w:r w:rsidRPr="00027C92">
        <w:rPr>
          <w:rFonts w:eastAsia="仿宋_GB2312" w:hint="eastAsia"/>
          <w:color w:val="auto"/>
          <w:kern w:val="2"/>
          <w:sz w:val="32"/>
          <w:szCs w:val="32"/>
          <w:lang w:eastAsia="zh-CN" w:bidi="ar-SA"/>
        </w:rPr>
        <w:t>请严格</w:t>
      </w:r>
      <w:proofErr w:type="gramEnd"/>
      <w:r w:rsidRPr="00027C92">
        <w:rPr>
          <w:rFonts w:eastAsia="仿宋_GB2312" w:hint="eastAsia"/>
          <w:color w:val="auto"/>
          <w:kern w:val="2"/>
          <w:sz w:val="32"/>
          <w:szCs w:val="32"/>
          <w:lang w:eastAsia="zh-CN" w:bidi="ar-SA"/>
        </w:rPr>
        <w:t>审查，确保不违反有关法律及保密规定。</w:t>
      </w:r>
    </w:p>
    <w:p w14:paraId="693FB755" w14:textId="77777777" w:rsidR="00027C92" w:rsidRPr="00027C92" w:rsidRDefault="00027C92" w:rsidP="00027C92">
      <w:pPr>
        <w:jc w:val="both"/>
        <w:rPr>
          <w:rFonts w:ascii="黑体" w:eastAsia="黑体" w:hAnsi="黑体"/>
          <w:color w:val="auto"/>
          <w:kern w:val="2"/>
          <w:lang w:eastAsia="zh-CN" w:bidi="ar-SA"/>
        </w:rPr>
      </w:pPr>
    </w:p>
    <w:p w14:paraId="4C691550" w14:textId="77777777" w:rsidR="00027C92" w:rsidRPr="00027C92" w:rsidRDefault="00027C92" w:rsidP="00027C92">
      <w:pPr>
        <w:numPr>
          <w:ilvl w:val="0"/>
          <w:numId w:val="1"/>
        </w:numPr>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t>基本情况</w:t>
      </w:r>
    </w:p>
    <w:tbl>
      <w:tblPr>
        <w:tblStyle w:val="11"/>
        <w:tblW w:w="8520" w:type="dxa"/>
        <w:tblLayout w:type="fixed"/>
        <w:tblLook w:val="04A0" w:firstRow="1" w:lastRow="0" w:firstColumn="1" w:lastColumn="0" w:noHBand="0" w:noVBand="1"/>
      </w:tblPr>
      <w:tblGrid>
        <w:gridCol w:w="1542"/>
        <w:gridCol w:w="6978"/>
      </w:tblGrid>
      <w:tr w:rsidR="00027C92" w:rsidRPr="00027C92" w14:paraId="43095E00" w14:textId="77777777" w:rsidTr="006F170B">
        <w:trPr>
          <w:trHeight w:val="258"/>
        </w:trPr>
        <w:tc>
          <w:tcPr>
            <w:tcW w:w="1542" w:type="dxa"/>
            <w:vAlign w:val="center"/>
          </w:tcPr>
          <w:p w14:paraId="76638B4E"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Hans" w:bidi="ar-SA"/>
              </w:rPr>
              <w:t>中心</w:t>
            </w:r>
            <w:r w:rsidRPr="00027C92">
              <w:rPr>
                <w:rFonts w:ascii="仿宋_GB2312" w:eastAsia="仿宋_GB2312" w:hAnsi="仿宋_GB2312" w:cs="仿宋_GB2312" w:hint="eastAsia"/>
                <w:color w:val="auto"/>
                <w:lang w:eastAsia="zh-CN" w:bidi="ar-SA"/>
              </w:rPr>
              <w:t>名称</w:t>
            </w:r>
          </w:p>
        </w:tc>
        <w:tc>
          <w:tcPr>
            <w:tcW w:w="6978" w:type="dxa"/>
          </w:tcPr>
          <w:p w14:paraId="63E42918"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6C439AD4" w14:textId="77777777" w:rsidTr="006F170B">
        <w:trPr>
          <w:trHeight w:val="90"/>
        </w:trPr>
        <w:tc>
          <w:tcPr>
            <w:tcW w:w="1542" w:type="dxa"/>
            <w:vAlign w:val="center"/>
          </w:tcPr>
          <w:p w14:paraId="59680F7F"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成立时间</w:t>
            </w:r>
          </w:p>
        </w:tc>
        <w:tc>
          <w:tcPr>
            <w:tcW w:w="6978" w:type="dxa"/>
          </w:tcPr>
          <w:p w14:paraId="082771C0"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19273271" w14:textId="77777777" w:rsidTr="006F170B">
        <w:trPr>
          <w:trHeight w:val="90"/>
        </w:trPr>
        <w:tc>
          <w:tcPr>
            <w:tcW w:w="1542" w:type="dxa"/>
            <w:vAlign w:val="center"/>
          </w:tcPr>
          <w:p w14:paraId="7897AD2D"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人员数量</w:t>
            </w:r>
          </w:p>
        </w:tc>
        <w:tc>
          <w:tcPr>
            <w:tcW w:w="6978" w:type="dxa"/>
          </w:tcPr>
          <w:p w14:paraId="6DDB826B"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6D10427E" w14:textId="77777777" w:rsidTr="006F170B">
        <w:trPr>
          <w:trHeight w:val="90"/>
        </w:trPr>
        <w:tc>
          <w:tcPr>
            <w:tcW w:w="1542" w:type="dxa"/>
            <w:vAlign w:val="center"/>
          </w:tcPr>
          <w:p w14:paraId="0FC6DE5D"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设置形式</w:t>
            </w:r>
          </w:p>
        </w:tc>
        <w:tc>
          <w:tcPr>
            <w:tcW w:w="6978" w:type="dxa"/>
          </w:tcPr>
          <w:p w14:paraId="5B4D49EF"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○独立设置 ○依托职能部门设置 ○依托院系设置 ○其他</w:t>
            </w:r>
          </w:p>
          <w:p w14:paraId="3F1A3FD9"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______________（非独立设置的，均需填写依托单位名称）</w:t>
            </w:r>
          </w:p>
        </w:tc>
      </w:tr>
      <w:tr w:rsidR="00027C92" w:rsidRPr="00027C92" w14:paraId="7FDB360F" w14:textId="77777777" w:rsidTr="006F170B">
        <w:trPr>
          <w:trHeight w:val="1318"/>
        </w:trPr>
        <w:tc>
          <w:tcPr>
            <w:tcW w:w="1542" w:type="dxa"/>
            <w:vAlign w:val="center"/>
          </w:tcPr>
          <w:p w14:paraId="23D3D3BC"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组织架构和运行机制</w:t>
            </w:r>
          </w:p>
        </w:tc>
        <w:tc>
          <w:tcPr>
            <w:tcW w:w="6978" w:type="dxa"/>
          </w:tcPr>
          <w:p w14:paraId="106EA5CC"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（描述中心组织架构和具体运行机制。300字以内）</w:t>
            </w:r>
          </w:p>
        </w:tc>
      </w:tr>
    </w:tbl>
    <w:p w14:paraId="17B5CB12"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343C417D" w14:textId="77777777" w:rsidR="00027C92" w:rsidRPr="00027C92" w:rsidRDefault="00027C92" w:rsidP="00027C92">
      <w:pPr>
        <w:numPr>
          <w:ilvl w:val="0"/>
          <w:numId w:val="1"/>
        </w:numPr>
        <w:spacing w:line="340" w:lineRule="atLeast"/>
        <w:jc w:val="both"/>
        <w:rPr>
          <w:rFonts w:ascii="黑体" w:eastAsia="黑体" w:hAnsi="黑体"/>
          <w:color w:val="auto"/>
          <w:kern w:val="2"/>
          <w:lang w:eastAsia="zh-CN" w:bidi="ar-SA"/>
        </w:rPr>
      </w:pPr>
      <w:r w:rsidRPr="00027C92">
        <w:rPr>
          <w:rFonts w:ascii="黑体" w:eastAsia="黑体" w:hAnsi="黑体" w:cs="黑体" w:hint="eastAsia"/>
          <w:color w:val="auto"/>
          <w:kern w:val="2"/>
          <w:lang w:eastAsia="zh-CN" w:bidi="ar-SA"/>
        </w:rPr>
        <w:t>队伍建设</w:t>
      </w:r>
    </w:p>
    <w:tbl>
      <w:tblPr>
        <w:tblStyle w:val="11"/>
        <w:tblW w:w="8516" w:type="dxa"/>
        <w:tblLayout w:type="fixed"/>
        <w:tblLook w:val="04A0" w:firstRow="1" w:lastRow="0" w:firstColumn="1" w:lastColumn="0" w:noHBand="0" w:noVBand="1"/>
      </w:tblPr>
      <w:tblGrid>
        <w:gridCol w:w="780"/>
        <w:gridCol w:w="750"/>
        <w:gridCol w:w="825"/>
        <w:gridCol w:w="712"/>
        <w:gridCol w:w="725"/>
        <w:gridCol w:w="320"/>
        <w:gridCol w:w="505"/>
        <w:gridCol w:w="813"/>
        <w:gridCol w:w="569"/>
        <w:gridCol w:w="268"/>
        <w:gridCol w:w="925"/>
        <w:gridCol w:w="1324"/>
      </w:tblGrid>
      <w:tr w:rsidR="00027C92" w:rsidRPr="00027C92" w14:paraId="22E2BF78" w14:textId="77777777" w:rsidTr="006F170B">
        <w:trPr>
          <w:trHeight w:val="93"/>
        </w:trPr>
        <w:tc>
          <w:tcPr>
            <w:tcW w:w="8516" w:type="dxa"/>
            <w:gridSpan w:val="12"/>
            <w:vAlign w:val="center"/>
          </w:tcPr>
          <w:p w14:paraId="06A92AFC" w14:textId="77777777" w:rsidR="00027C92" w:rsidRPr="00027C92" w:rsidRDefault="00027C92" w:rsidP="00027C92">
            <w:pPr>
              <w:spacing w:line="340" w:lineRule="atLeast"/>
              <w:jc w:val="both"/>
              <w:rPr>
                <w:rFonts w:ascii="仿宋_GB2312" w:eastAsia="仿宋_GB2312" w:hAnsi="仿宋_GB2312" w:cs="仿宋_GB2312"/>
                <w:color w:val="auto"/>
                <w:lang w:eastAsia="zh-Hans" w:bidi="ar-SA"/>
              </w:rPr>
            </w:pPr>
            <w:r w:rsidRPr="00027C92">
              <w:rPr>
                <w:rFonts w:ascii="仿宋" w:eastAsia="仿宋" w:hAnsi="仿宋" w:cs="仿宋" w:hint="eastAsia"/>
                <w:b/>
                <w:bCs/>
                <w:color w:val="auto"/>
                <w:kern w:val="2"/>
                <w:lang w:eastAsia="zh-CN" w:bidi="ar-SA"/>
              </w:rPr>
              <w:t>2.1中心负责人</w:t>
            </w:r>
          </w:p>
        </w:tc>
      </w:tr>
      <w:tr w:rsidR="00027C92" w:rsidRPr="00027C92" w14:paraId="31D68B68" w14:textId="77777777" w:rsidTr="006F170B">
        <w:trPr>
          <w:trHeight w:val="93"/>
        </w:trPr>
        <w:tc>
          <w:tcPr>
            <w:tcW w:w="1530" w:type="dxa"/>
            <w:gridSpan w:val="2"/>
            <w:vAlign w:val="center"/>
          </w:tcPr>
          <w:p w14:paraId="6FD821BA"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姓</w:t>
            </w:r>
            <w:r w:rsidRPr="00027C92">
              <w:rPr>
                <w:rFonts w:ascii="仿宋_GB2312" w:eastAsia="仿宋_GB2312" w:hAnsi="仿宋_GB2312" w:cs="仿宋_GB2312" w:hint="eastAsia"/>
                <w:color w:val="auto"/>
                <w:lang w:eastAsia="zh-CN" w:bidi="ar-SA"/>
              </w:rPr>
              <w:t xml:space="preserve">    </w:t>
            </w:r>
            <w:r w:rsidRPr="00027C92">
              <w:rPr>
                <w:rFonts w:ascii="仿宋_GB2312" w:eastAsia="仿宋_GB2312" w:hAnsi="仿宋_GB2312" w:cs="仿宋_GB2312" w:hint="eastAsia"/>
                <w:color w:val="auto"/>
                <w:lang w:eastAsia="zh-Hans" w:bidi="ar-SA"/>
              </w:rPr>
              <w:t>名</w:t>
            </w:r>
          </w:p>
        </w:tc>
        <w:tc>
          <w:tcPr>
            <w:tcW w:w="2582" w:type="dxa"/>
            <w:gridSpan w:val="4"/>
            <w:vAlign w:val="center"/>
          </w:tcPr>
          <w:p w14:paraId="5192D32E"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c>
          <w:tcPr>
            <w:tcW w:w="1887" w:type="dxa"/>
            <w:gridSpan w:val="3"/>
            <w:vAlign w:val="center"/>
          </w:tcPr>
          <w:p w14:paraId="08BC7A3C"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出生年月</w:t>
            </w:r>
          </w:p>
        </w:tc>
        <w:tc>
          <w:tcPr>
            <w:tcW w:w="2517" w:type="dxa"/>
            <w:gridSpan w:val="3"/>
            <w:vAlign w:val="center"/>
          </w:tcPr>
          <w:p w14:paraId="41AA0033"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r>
      <w:tr w:rsidR="00027C92" w:rsidRPr="00027C92" w14:paraId="7D2173BF" w14:textId="77777777" w:rsidTr="006F170B">
        <w:trPr>
          <w:trHeight w:val="93"/>
        </w:trPr>
        <w:tc>
          <w:tcPr>
            <w:tcW w:w="1530" w:type="dxa"/>
            <w:gridSpan w:val="2"/>
            <w:vAlign w:val="center"/>
          </w:tcPr>
          <w:p w14:paraId="0EAED752"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 xml:space="preserve">职    </w:t>
            </w:r>
            <w:proofErr w:type="gramStart"/>
            <w:r w:rsidRPr="00027C92">
              <w:rPr>
                <w:rFonts w:ascii="仿宋_GB2312" w:eastAsia="仿宋_GB2312" w:hAnsi="仿宋_GB2312" w:cs="仿宋_GB2312" w:hint="eastAsia"/>
                <w:color w:val="auto"/>
                <w:lang w:eastAsia="zh-CN" w:bidi="ar-SA"/>
              </w:rPr>
              <w:t>务</w:t>
            </w:r>
            <w:proofErr w:type="gramEnd"/>
          </w:p>
        </w:tc>
        <w:tc>
          <w:tcPr>
            <w:tcW w:w="2582" w:type="dxa"/>
            <w:gridSpan w:val="4"/>
            <w:vAlign w:val="center"/>
          </w:tcPr>
          <w:p w14:paraId="648723A7"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c>
          <w:tcPr>
            <w:tcW w:w="1887" w:type="dxa"/>
            <w:gridSpan w:val="3"/>
            <w:vAlign w:val="center"/>
          </w:tcPr>
          <w:p w14:paraId="2F6FA6B8"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职</w:t>
            </w:r>
            <w:r w:rsidRPr="00027C92">
              <w:rPr>
                <w:rFonts w:ascii="仿宋_GB2312" w:eastAsia="仿宋_GB2312" w:hAnsi="仿宋_GB2312" w:cs="仿宋_GB2312" w:hint="eastAsia"/>
                <w:color w:val="auto"/>
                <w:lang w:eastAsia="zh-CN" w:bidi="ar-SA"/>
              </w:rPr>
              <w:t xml:space="preserve">    </w:t>
            </w:r>
            <w:r w:rsidRPr="00027C92">
              <w:rPr>
                <w:rFonts w:ascii="仿宋_GB2312" w:eastAsia="仿宋_GB2312" w:hAnsi="仿宋_GB2312" w:cs="仿宋_GB2312" w:hint="eastAsia"/>
                <w:color w:val="auto"/>
                <w:lang w:eastAsia="zh-Hans" w:bidi="ar-SA"/>
              </w:rPr>
              <w:t>称</w:t>
            </w:r>
          </w:p>
        </w:tc>
        <w:tc>
          <w:tcPr>
            <w:tcW w:w="2517" w:type="dxa"/>
            <w:gridSpan w:val="3"/>
            <w:vAlign w:val="center"/>
          </w:tcPr>
          <w:p w14:paraId="695BADA5"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r>
      <w:tr w:rsidR="00027C92" w:rsidRPr="00027C92" w14:paraId="499328AA" w14:textId="77777777" w:rsidTr="006F170B">
        <w:trPr>
          <w:trHeight w:val="90"/>
        </w:trPr>
        <w:tc>
          <w:tcPr>
            <w:tcW w:w="1530" w:type="dxa"/>
            <w:gridSpan w:val="2"/>
          </w:tcPr>
          <w:p w14:paraId="07625A4E"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手机号码</w:t>
            </w:r>
          </w:p>
        </w:tc>
        <w:tc>
          <w:tcPr>
            <w:tcW w:w="2582" w:type="dxa"/>
            <w:gridSpan w:val="4"/>
          </w:tcPr>
          <w:p w14:paraId="632F15CF"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c>
          <w:tcPr>
            <w:tcW w:w="1887" w:type="dxa"/>
            <w:gridSpan w:val="3"/>
          </w:tcPr>
          <w:p w14:paraId="20649E3D"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电子邮箱</w:t>
            </w:r>
          </w:p>
        </w:tc>
        <w:tc>
          <w:tcPr>
            <w:tcW w:w="2517" w:type="dxa"/>
            <w:gridSpan w:val="3"/>
          </w:tcPr>
          <w:p w14:paraId="4F173D30"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r>
      <w:tr w:rsidR="00027C92" w:rsidRPr="00027C92" w14:paraId="3235298F" w14:textId="77777777" w:rsidTr="006F170B">
        <w:trPr>
          <w:trHeight w:val="1330"/>
        </w:trPr>
        <w:tc>
          <w:tcPr>
            <w:tcW w:w="1530" w:type="dxa"/>
            <w:gridSpan w:val="2"/>
            <w:vAlign w:val="center"/>
          </w:tcPr>
          <w:p w14:paraId="2D8BCD83"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教学实践情况</w:t>
            </w:r>
          </w:p>
        </w:tc>
        <w:tc>
          <w:tcPr>
            <w:tcW w:w="6986" w:type="dxa"/>
            <w:gridSpan w:val="10"/>
          </w:tcPr>
          <w:p w14:paraId="6757E691"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（描述本人主要开展的课程</w:t>
            </w:r>
            <w:proofErr w:type="gramStart"/>
            <w:r w:rsidRPr="00027C92">
              <w:rPr>
                <w:rFonts w:ascii="仿宋_GB2312" w:eastAsia="仿宋_GB2312" w:hAnsi="仿宋_GB2312" w:cs="仿宋_GB2312" w:hint="eastAsia"/>
                <w:color w:val="auto"/>
                <w:lang w:eastAsia="zh-CN" w:bidi="ar-SA"/>
              </w:rPr>
              <w:t>思政教学</w:t>
            </w:r>
            <w:proofErr w:type="gramEnd"/>
            <w:r w:rsidRPr="00027C92">
              <w:rPr>
                <w:rFonts w:ascii="仿宋_GB2312" w:eastAsia="仿宋_GB2312" w:hAnsi="仿宋_GB2312" w:cs="仿宋_GB2312" w:hint="eastAsia"/>
                <w:color w:val="auto"/>
                <w:lang w:eastAsia="zh-CN" w:bidi="ar-SA"/>
              </w:rPr>
              <w:t>实践情况。500字以内）</w:t>
            </w:r>
          </w:p>
        </w:tc>
      </w:tr>
      <w:tr w:rsidR="00027C92" w:rsidRPr="00027C92" w14:paraId="2CFF7B3D" w14:textId="77777777" w:rsidTr="006F170B">
        <w:trPr>
          <w:trHeight w:val="1439"/>
        </w:trPr>
        <w:tc>
          <w:tcPr>
            <w:tcW w:w="1530" w:type="dxa"/>
            <w:gridSpan w:val="2"/>
            <w:vAlign w:val="center"/>
          </w:tcPr>
          <w:p w14:paraId="3C882778"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研究情况</w:t>
            </w:r>
          </w:p>
        </w:tc>
        <w:tc>
          <w:tcPr>
            <w:tcW w:w="6986" w:type="dxa"/>
            <w:gridSpan w:val="10"/>
          </w:tcPr>
          <w:p w14:paraId="4E5EFC3C"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（描述本人主要开展的课程</w:t>
            </w:r>
            <w:proofErr w:type="gramStart"/>
            <w:r w:rsidRPr="00027C92">
              <w:rPr>
                <w:rFonts w:ascii="仿宋_GB2312" w:eastAsia="仿宋_GB2312" w:hAnsi="仿宋_GB2312" w:cs="仿宋_GB2312" w:hint="eastAsia"/>
                <w:color w:val="auto"/>
                <w:lang w:eastAsia="zh-CN" w:bidi="ar-SA"/>
              </w:rPr>
              <w:t>思政教学</w:t>
            </w:r>
            <w:proofErr w:type="gramEnd"/>
            <w:r w:rsidRPr="00027C92">
              <w:rPr>
                <w:rFonts w:ascii="仿宋_GB2312" w:eastAsia="仿宋_GB2312" w:hAnsi="仿宋_GB2312" w:cs="仿宋_GB2312" w:hint="eastAsia"/>
                <w:color w:val="auto"/>
                <w:lang w:eastAsia="zh-CN" w:bidi="ar-SA"/>
              </w:rPr>
              <w:t>研究和理论研究情况。500字以内）</w:t>
            </w:r>
          </w:p>
        </w:tc>
      </w:tr>
      <w:tr w:rsidR="00027C92" w:rsidRPr="00027C92" w14:paraId="0F4135A9" w14:textId="77777777" w:rsidTr="006F170B">
        <w:trPr>
          <w:trHeight w:val="1612"/>
        </w:trPr>
        <w:tc>
          <w:tcPr>
            <w:tcW w:w="1530" w:type="dxa"/>
            <w:gridSpan w:val="2"/>
            <w:vAlign w:val="center"/>
          </w:tcPr>
          <w:p w14:paraId="6027AD26"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获得的课程</w:t>
            </w:r>
            <w:proofErr w:type="gramStart"/>
            <w:r w:rsidRPr="00027C92">
              <w:rPr>
                <w:rFonts w:ascii="仿宋_GB2312" w:eastAsia="仿宋_GB2312" w:hAnsi="仿宋_GB2312" w:cs="仿宋_GB2312" w:hint="eastAsia"/>
                <w:color w:val="auto"/>
                <w:lang w:eastAsia="zh-CN" w:bidi="ar-SA"/>
              </w:rPr>
              <w:t>思政相关</w:t>
            </w:r>
            <w:proofErr w:type="gramEnd"/>
            <w:r w:rsidRPr="00027C92">
              <w:rPr>
                <w:rFonts w:ascii="仿宋_GB2312" w:eastAsia="仿宋_GB2312" w:hAnsi="仿宋_GB2312" w:cs="仿宋_GB2312" w:hint="eastAsia"/>
                <w:color w:val="auto"/>
                <w:lang w:eastAsia="zh-CN" w:bidi="ar-SA"/>
              </w:rPr>
              <w:t>奖励情况</w:t>
            </w:r>
          </w:p>
        </w:tc>
        <w:tc>
          <w:tcPr>
            <w:tcW w:w="6986" w:type="dxa"/>
            <w:gridSpan w:val="10"/>
          </w:tcPr>
          <w:p w14:paraId="6D2A6A69"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（描述本人获得的省级以上课程</w:t>
            </w:r>
            <w:proofErr w:type="gramStart"/>
            <w:r w:rsidRPr="00027C92">
              <w:rPr>
                <w:rFonts w:ascii="仿宋_GB2312" w:eastAsia="仿宋_GB2312" w:hAnsi="仿宋_GB2312" w:cs="仿宋_GB2312" w:hint="eastAsia"/>
                <w:color w:val="auto"/>
                <w:lang w:eastAsia="zh-CN" w:bidi="ar-SA"/>
              </w:rPr>
              <w:t>思政相关</w:t>
            </w:r>
            <w:proofErr w:type="gramEnd"/>
            <w:r w:rsidRPr="00027C92">
              <w:rPr>
                <w:rFonts w:ascii="仿宋_GB2312" w:eastAsia="仿宋_GB2312" w:hAnsi="仿宋_GB2312" w:cs="仿宋_GB2312" w:hint="eastAsia"/>
                <w:color w:val="auto"/>
                <w:lang w:eastAsia="zh-CN" w:bidi="ar-SA"/>
              </w:rPr>
              <w:t>奖励情况。500字以内）</w:t>
            </w:r>
          </w:p>
        </w:tc>
      </w:tr>
      <w:tr w:rsidR="00027C92" w:rsidRPr="00027C92" w14:paraId="44981A4E" w14:textId="77777777" w:rsidTr="006F170B">
        <w:trPr>
          <w:trHeight w:val="90"/>
        </w:trPr>
        <w:tc>
          <w:tcPr>
            <w:tcW w:w="8516" w:type="dxa"/>
            <w:gridSpan w:val="12"/>
            <w:vAlign w:val="center"/>
          </w:tcPr>
          <w:p w14:paraId="53B43D14"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 w:eastAsia="仿宋" w:hAnsi="仿宋" w:cs="仿宋" w:hint="eastAsia"/>
                <w:b/>
                <w:bCs/>
                <w:color w:val="auto"/>
                <w:kern w:val="2"/>
                <w:lang w:eastAsia="zh-CN" w:bidi="ar-SA"/>
              </w:rPr>
              <w:t>2.2中心人员</w:t>
            </w:r>
          </w:p>
        </w:tc>
      </w:tr>
      <w:tr w:rsidR="00027C92" w:rsidRPr="00027C92" w14:paraId="4C428B4A" w14:textId="77777777" w:rsidTr="006F170B">
        <w:trPr>
          <w:trHeight w:val="93"/>
        </w:trPr>
        <w:tc>
          <w:tcPr>
            <w:tcW w:w="780" w:type="dxa"/>
            <w:vAlign w:val="center"/>
          </w:tcPr>
          <w:p w14:paraId="1A360DB6"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序号</w:t>
            </w:r>
          </w:p>
        </w:tc>
        <w:tc>
          <w:tcPr>
            <w:tcW w:w="750" w:type="dxa"/>
            <w:vAlign w:val="center"/>
          </w:tcPr>
          <w:p w14:paraId="26B8BDC2"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姓名</w:t>
            </w:r>
          </w:p>
        </w:tc>
        <w:tc>
          <w:tcPr>
            <w:tcW w:w="825" w:type="dxa"/>
            <w:vAlign w:val="center"/>
          </w:tcPr>
          <w:p w14:paraId="18548FA0" w14:textId="77777777" w:rsidR="00027C92" w:rsidRPr="00027C92" w:rsidRDefault="00027C92" w:rsidP="00027C92">
            <w:pPr>
              <w:snapToGrid w:val="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院系/</w:t>
            </w:r>
          </w:p>
          <w:p w14:paraId="7F169FEC" w14:textId="77777777" w:rsidR="00027C92" w:rsidRPr="00027C92" w:rsidRDefault="00027C92" w:rsidP="00027C92">
            <w:pPr>
              <w:snapToGrid w:val="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部门</w:t>
            </w:r>
          </w:p>
        </w:tc>
        <w:tc>
          <w:tcPr>
            <w:tcW w:w="712" w:type="dxa"/>
            <w:vAlign w:val="center"/>
          </w:tcPr>
          <w:p w14:paraId="220226C9"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出生</w:t>
            </w:r>
          </w:p>
          <w:p w14:paraId="47969ED9"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年月</w:t>
            </w:r>
          </w:p>
        </w:tc>
        <w:tc>
          <w:tcPr>
            <w:tcW w:w="725" w:type="dxa"/>
            <w:vAlign w:val="center"/>
          </w:tcPr>
          <w:p w14:paraId="7858BCA7"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职务</w:t>
            </w:r>
          </w:p>
        </w:tc>
        <w:tc>
          <w:tcPr>
            <w:tcW w:w="825" w:type="dxa"/>
            <w:gridSpan w:val="2"/>
            <w:vAlign w:val="center"/>
          </w:tcPr>
          <w:p w14:paraId="7F4A39FE"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职称</w:t>
            </w:r>
          </w:p>
        </w:tc>
        <w:tc>
          <w:tcPr>
            <w:tcW w:w="813" w:type="dxa"/>
            <w:vAlign w:val="center"/>
          </w:tcPr>
          <w:p w14:paraId="5D9FB1B1"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手机号码</w:t>
            </w:r>
          </w:p>
        </w:tc>
        <w:tc>
          <w:tcPr>
            <w:tcW w:w="837" w:type="dxa"/>
            <w:gridSpan w:val="2"/>
            <w:vAlign w:val="center"/>
          </w:tcPr>
          <w:p w14:paraId="5270CD35"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电子</w:t>
            </w:r>
          </w:p>
          <w:p w14:paraId="4C7D5866"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邮箱</w:t>
            </w:r>
          </w:p>
        </w:tc>
        <w:tc>
          <w:tcPr>
            <w:tcW w:w="925" w:type="dxa"/>
            <w:vAlign w:val="center"/>
          </w:tcPr>
          <w:p w14:paraId="7FB51B5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兼职/专职</w:t>
            </w:r>
          </w:p>
        </w:tc>
        <w:tc>
          <w:tcPr>
            <w:tcW w:w="1324" w:type="dxa"/>
            <w:vAlign w:val="center"/>
          </w:tcPr>
          <w:p w14:paraId="61E6D416"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课程思政</w:t>
            </w:r>
          </w:p>
          <w:p w14:paraId="6F633704" w14:textId="77777777" w:rsidR="00027C92" w:rsidRPr="00027C92" w:rsidRDefault="00027C92" w:rsidP="00027C92">
            <w:pPr>
              <w:snapToGrid w:val="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教学研究情况</w:t>
            </w:r>
          </w:p>
        </w:tc>
      </w:tr>
      <w:tr w:rsidR="00027C92" w:rsidRPr="00027C92" w14:paraId="0FDF04FD" w14:textId="77777777" w:rsidTr="006F170B">
        <w:trPr>
          <w:trHeight w:val="90"/>
        </w:trPr>
        <w:tc>
          <w:tcPr>
            <w:tcW w:w="780" w:type="dxa"/>
          </w:tcPr>
          <w:p w14:paraId="2FE67305"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1</w:t>
            </w:r>
          </w:p>
        </w:tc>
        <w:tc>
          <w:tcPr>
            <w:tcW w:w="750" w:type="dxa"/>
          </w:tcPr>
          <w:p w14:paraId="36D7583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7E5F0D5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1F8EBB2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41ADF7F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4A0EBF2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32C8481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4883273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6A839EE0"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5672DEE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77DBD5C6" w14:textId="77777777" w:rsidTr="006F170B">
        <w:trPr>
          <w:trHeight w:val="90"/>
        </w:trPr>
        <w:tc>
          <w:tcPr>
            <w:tcW w:w="780" w:type="dxa"/>
          </w:tcPr>
          <w:p w14:paraId="79CF1E0C"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2</w:t>
            </w:r>
          </w:p>
        </w:tc>
        <w:tc>
          <w:tcPr>
            <w:tcW w:w="750" w:type="dxa"/>
          </w:tcPr>
          <w:p w14:paraId="19C09EC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0D98323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22CABCA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56B4ECC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75EC3D0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02EEDC6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2089928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58C68F8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547DC42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3C24FF38" w14:textId="77777777" w:rsidTr="006F170B">
        <w:trPr>
          <w:trHeight w:val="90"/>
        </w:trPr>
        <w:tc>
          <w:tcPr>
            <w:tcW w:w="780" w:type="dxa"/>
          </w:tcPr>
          <w:p w14:paraId="47A50E8E"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3</w:t>
            </w:r>
          </w:p>
        </w:tc>
        <w:tc>
          <w:tcPr>
            <w:tcW w:w="750" w:type="dxa"/>
          </w:tcPr>
          <w:p w14:paraId="222C40B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16BB923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34E5D4E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702551D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62C2BB71"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639DB96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34DDF4E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420988B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02CE371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7893183D" w14:textId="77777777" w:rsidTr="006F170B">
        <w:trPr>
          <w:trHeight w:val="90"/>
        </w:trPr>
        <w:tc>
          <w:tcPr>
            <w:tcW w:w="780" w:type="dxa"/>
          </w:tcPr>
          <w:p w14:paraId="725FDD36"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4</w:t>
            </w:r>
          </w:p>
        </w:tc>
        <w:tc>
          <w:tcPr>
            <w:tcW w:w="750" w:type="dxa"/>
          </w:tcPr>
          <w:p w14:paraId="62B6579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084B99D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575ABB34"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4ECCA6C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1C265DC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06E7A9EE"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006EC9C2"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353ED717"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46CE6F5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2B182707" w14:textId="77777777" w:rsidTr="006F170B">
        <w:trPr>
          <w:trHeight w:val="90"/>
        </w:trPr>
        <w:tc>
          <w:tcPr>
            <w:tcW w:w="780" w:type="dxa"/>
          </w:tcPr>
          <w:p w14:paraId="3E15CF66"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color w:val="auto"/>
                <w:lang w:eastAsia="zh-CN" w:bidi="ar-SA"/>
              </w:rPr>
              <w:t>5</w:t>
            </w:r>
          </w:p>
        </w:tc>
        <w:tc>
          <w:tcPr>
            <w:tcW w:w="750" w:type="dxa"/>
          </w:tcPr>
          <w:p w14:paraId="65C263F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6D826B8C"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3F64D21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19DDB745"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69CC9AE5"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695F324F"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0419E8D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7106B91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29F80658"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r w:rsidR="00027C92" w:rsidRPr="00027C92" w14:paraId="08B12A34" w14:textId="77777777" w:rsidTr="006F170B">
        <w:trPr>
          <w:trHeight w:val="90"/>
        </w:trPr>
        <w:tc>
          <w:tcPr>
            <w:tcW w:w="780" w:type="dxa"/>
          </w:tcPr>
          <w:p w14:paraId="589DEED7" w14:textId="77777777" w:rsidR="00027C92" w:rsidRPr="00027C92" w:rsidRDefault="00027C92" w:rsidP="00027C92">
            <w:pPr>
              <w:spacing w:line="340" w:lineRule="atLeast"/>
              <w:jc w:val="center"/>
              <w:rPr>
                <w:rFonts w:eastAsia="仿宋_GB2312"/>
                <w:color w:val="auto"/>
                <w:lang w:eastAsia="zh-CN" w:bidi="ar-SA"/>
              </w:rPr>
            </w:pPr>
            <w:r w:rsidRPr="00027C92">
              <w:rPr>
                <w:rFonts w:eastAsia="仿宋_GB2312" w:hint="eastAsia"/>
                <w:color w:val="auto"/>
                <w:lang w:eastAsia="zh-CN" w:bidi="ar-SA"/>
              </w:rPr>
              <w:t>……</w:t>
            </w:r>
          </w:p>
        </w:tc>
        <w:tc>
          <w:tcPr>
            <w:tcW w:w="750" w:type="dxa"/>
          </w:tcPr>
          <w:p w14:paraId="3DE089E5"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tcPr>
          <w:p w14:paraId="6A16DD39"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12" w:type="dxa"/>
          </w:tcPr>
          <w:p w14:paraId="0A31B50B"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725" w:type="dxa"/>
          </w:tcPr>
          <w:p w14:paraId="2FFB189A"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25" w:type="dxa"/>
            <w:gridSpan w:val="2"/>
          </w:tcPr>
          <w:p w14:paraId="4EEB88D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13" w:type="dxa"/>
          </w:tcPr>
          <w:p w14:paraId="3CEE539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837" w:type="dxa"/>
            <w:gridSpan w:val="2"/>
          </w:tcPr>
          <w:p w14:paraId="1E0A72E6"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925" w:type="dxa"/>
          </w:tcPr>
          <w:p w14:paraId="11E69243"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c>
          <w:tcPr>
            <w:tcW w:w="1324" w:type="dxa"/>
          </w:tcPr>
          <w:p w14:paraId="5585CA5D" w14:textId="77777777" w:rsidR="00027C92" w:rsidRPr="00027C92" w:rsidRDefault="00027C92" w:rsidP="00027C92">
            <w:pPr>
              <w:spacing w:line="340" w:lineRule="atLeast"/>
              <w:jc w:val="both"/>
              <w:rPr>
                <w:rFonts w:ascii="仿宋_GB2312" w:eastAsia="仿宋_GB2312" w:hAnsi="仿宋_GB2312" w:cs="仿宋_GB2312"/>
                <w:color w:val="auto"/>
                <w:lang w:eastAsia="zh-CN" w:bidi="ar-SA"/>
              </w:rPr>
            </w:pPr>
          </w:p>
        </w:tc>
      </w:tr>
    </w:tbl>
    <w:p w14:paraId="0FACCD42"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734B1193"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Hans" w:bidi="ar-SA"/>
        </w:rPr>
        <w:sectPr w:rsidR="00027C92" w:rsidRPr="00027C92">
          <w:footerReference w:type="default" r:id="rId13"/>
          <w:pgSz w:w="11906" w:h="16838"/>
          <w:pgMar w:top="1440" w:right="1800" w:bottom="1440" w:left="1800" w:header="851" w:footer="992" w:gutter="0"/>
          <w:pgNumType w:start="1"/>
          <w:cols w:space="425"/>
          <w:docGrid w:type="lines" w:linePitch="312"/>
        </w:sectPr>
      </w:pPr>
    </w:p>
    <w:p w14:paraId="21EE21E0"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Hans" w:bidi="ar-SA"/>
        </w:rPr>
      </w:pPr>
      <w:r w:rsidRPr="00027C92">
        <w:rPr>
          <w:rFonts w:ascii="黑体" w:eastAsia="黑体" w:hAnsi="黑体" w:cs="黑体" w:hint="eastAsia"/>
          <w:color w:val="auto"/>
          <w:kern w:val="2"/>
          <w:lang w:eastAsia="zh-CN" w:bidi="ar-SA"/>
        </w:rPr>
        <w:lastRenderedPageBreak/>
        <w:t>内容建设</w:t>
      </w:r>
    </w:p>
    <w:tbl>
      <w:tblPr>
        <w:tblStyle w:val="11"/>
        <w:tblW w:w="8520" w:type="dxa"/>
        <w:tblLayout w:type="fixed"/>
        <w:tblLook w:val="04A0" w:firstRow="1" w:lastRow="0" w:firstColumn="1" w:lastColumn="0" w:noHBand="0" w:noVBand="1"/>
      </w:tblPr>
      <w:tblGrid>
        <w:gridCol w:w="2167"/>
        <w:gridCol w:w="6353"/>
      </w:tblGrid>
      <w:tr w:rsidR="00027C92" w:rsidRPr="00027C92" w14:paraId="1E119C46" w14:textId="77777777" w:rsidTr="006F170B">
        <w:trPr>
          <w:trHeight w:val="1914"/>
        </w:trPr>
        <w:tc>
          <w:tcPr>
            <w:tcW w:w="2167" w:type="dxa"/>
            <w:vAlign w:val="center"/>
          </w:tcPr>
          <w:p w14:paraId="47965063"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发展定位</w:t>
            </w:r>
            <w:proofErr w:type="gramStart"/>
            <w:r w:rsidRPr="00027C92">
              <w:rPr>
                <w:rFonts w:ascii="仿宋_GB2312" w:eastAsia="仿宋_GB2312" w:hAnsi="仿宋_GB2312" w:cs="仿宋_GB2312" w:hint="eastAsia"/>
                <w:color w:val="auto"/>
                <w:lang w:eastAsia="zh-CN" w:bidi="ar-SA"/>
              </w:rPr>
              <w:t>和</w:t>
            </w:r>
            <w:proofErr w:type="gramEnd"/>
          </w:p>
          <w:p w14:paraId="6C96C0C7"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主要职责</w:t>
            </w:r>
          </w:p>
        </w:tc>
        <w:tc>
          <w:tcPr>
            <w:tcW w:w="6353" w:type="dxa"/>
          </w:tcPr>
          <w:p w14:paraId="6E6E71D3"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（描述中心的发展定位和主要职责。300字以内）</w:t>
            </w:r>
          </w:p>
        </w:tc>
      </w:tr>
      <w:tr w:rsidR="00027C92" w:rsidRPr="00027C92" w14:paraId="5A640CF1" w14:textId="77777777" w:rsidTr="006F170B">
        <w:trPr>
          <w:trHeight w:val="2259"/>
        </w:trPr>
        <w:tc>
          <w:tcPr>
            <w:tcW w:w="2167" w:type="dxa"/>
            <w:vAlign w:val="center"/>
          </w:tcPr>
          <w:p w14:paraId="24A4DD35"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建设理念目标</w:t>
            </w:r>
            <w:proofErr w:type="gramStart"/>
            <w:r w:rsidRPr="00027C92">
              <w:rPr>
                <w:rFonts w:ascii="仿宋_GB2312" w:eastAsia="仿宋_GB2312" w:hAnsi="仿宋_GB2312" w:cs="仿宋_GB2312" w:hint="eastAsia"/>
                <w:color w:val="auto"/>
                <w:lang w:eastAsia="zh-CN" w:bidi="ar-SA"/>
              </w:rPr>
              <w:t>和</w:t>
            </w:r>
            <w:proofErr w:type="gramEnd"/>
          </w:p>
          <w:p w14:paraId="63C7016F"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已开展建设内容</w:t>
            </w:r>
          </w:p>
        </w:tc>
        <w:tc>
          <w:tcPr>
            <w:tcW w:w="6353" w:type="dxa"/>
          </w:tcPr>
          <w:p w14:paraId="648EEE97"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（描述中心建设理念、目标，以及成立以来开展的</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情况。800字以内）</w:t>
            </w:r>
          </w:p>
        </w:tc>
      </w:tr>
      <w:tr w:rsidR="00027C92" w:rsidRPr="00027C92" w14:paraId="44441B85" w14:textId="77777777" w:rsidTr="006F170B">
        <w:trPr>
          <w:trHeight w:val="2138"/>
        </w:trPr>
        <w:tc>
          <w:tcPr>
            <w:tcW w:w="2167" w:type="dxa"/>
            <w:vAlign w:val="center"/>
          </w:tcPr>
          <w:p w14:paraId="4B515D94"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探索创新情况</w:t>
            </w:r>
          </w:p>
        </w:tc>
        <w:tc>
          <w:tcPr>
            <w:tcW w:w="6353" w:type="dxa"/>
          </w:tcPr>
          <w:p w14:paraId="0B7FE36A"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（描述中心探索创新</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的方法路径的情况。500字以内）</w:t>
            </w:r>
          </w:p>
        </w:tc>
      </w:tr>
      <w:tr w:rsidR="00027C92" w:rsidRPr="00027C92" w14:paraId="592F23DC" w14:textId="77777777" w:rsidTr="006F170B">
        <w:trPr>
          <w:trHeight w:val="2173"/>
        </w:trPr>
        <w:tc>
          <w:tcPr>
            <w:tcW w:w="2167" w:type="dxa"/>
            <w:vAlign w:val="center"/>
          </w:tcPr>
          <w:p w14:paraId="03E09822"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资源建设情况</w:t>
            </w:r>
          </w:p>
        </w:tc>
        <w:tc>
          <w:tcPr>
            <w:tcW w:w="6353" w:type="dxa"/>
          </w:tcPr>
          <w:p w14:paraId="5A390985"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（描述中心推动课程</w:t>
            </w:r>
            <w:proofErr w:type="gramStart"/>
            <w:r w:rsidRPr="00027C92">
              <w:rPr>
                <w:rFonts w:ascii="仿宋_GB2312" w:eastAsia="仿宋_GB2312" w:hAnsi="仿宋_GB2312" w:cs="仿宋_GB2312" w:hint="eastAsia"/>
                <w:color w:val="auto"/>
                <w:lang w:eastAsia="zh-CN" w:bidi="ar-SA"/>
              </w:rPr>
              <w:t>思政优质</w:t>
            </w:r>
            <w:proofErr w:type="gramEnd"/>
            <w:r w:rsidRPr="00027C92">
              <w:rPr>
                <w:rFonts w:ascii="仿宋_GB2312" w:eastAsia="仿宋_GB2312" w:hAnsi="仿宋_GB2312" w:cs="仿宋_GB2312" w:hint="eastAsia"/>
                <w:color w:val="auto"/>
                <w:lang w:eastAsia="zh-CN" w:bidi="ar-SA"/>
              </w:rPr>
              <w:t>资源建设及其推广共享的情况。500字以内）</w:t>
            </w:r>
          </w:p>
        </w:tc>
      </w:tr>
      <w:tr w:rsidR="00027C92" w:rsidRPr="00027C92" w14:paraId="75AAAAD1" w14:textId="77777777" w:rsidTr="006F170B">
        <w:trPr>
          <w:trHeight w:val="2268"/>
        </w:trPr>
        <w:tc>
          <w:tcPr>
            <w:tcW w:w="2167" w:type="dxa"/>
            <w:vAlign w:val="center"/>
          </w:tcPr>
          <w:p w14:paraId="007F8206"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培训交流情况</w:t>
            </w:r>
          </w:p>
        </w:tc>
        <w:tc>
          <w:tcPr>
            <w:tcW w:w="6353" w:type="dxa"/>
          </w:tcPr>
          <w:p w14:paraId="36ABBE27"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（描述中心开展校内外</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教师交流、观摩和培训情况，培训应包括培训内容、培训对象、规模、时长及效果等。500字以内）</w:t>
            </w:r>
          </w:p>
        </w:tc>
      </w:tr>
      <w:tr w:rsidR="00027C92" w:rsidRPr="00027C92" w14:paraId="678B6918" w14:textId="77777777" w:rsidTr="006F170B">
        <w:trPr>
          <w:trHeight w:val="2437"/>
        </w:trPr>
        <w:tc>
          <w:tcPr>
            <w:tcW w:w="2167" w:type="dxa"/>
            <w:vAlign w:val="center"/>
          </w:tcPr>
          <w:p w14:paraId="2F6818A0"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评价体系建设情况</w:t>
            </w:r>
          </w:p>
        </w:tc>
        <w:tc>
          <w:tcPr>
            <w:tcW w:w="6353" w:type="dxa"/>
          </w:tcPr>
          <w:p w14:paraId="47857FFA"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（描述中心探索建立</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质量评价体系和激励机制的情况。500字以内）</w:t>
            </w:r>
          </w:p>
        </w:tc>
      </w:tr>
    </w:tbl>
    <w:p w14:paraId="6A4B9E4D" w14:textId="77777777" w:rsidR="00027C92" w:rsidRPr="00027C92" w:rsidRDefault="00027C92" w:rsidP="00027C92">
      <w:pPr>
        <w:spacing w:line="340" w:lineRule="atLeast"/>
        <w:jc w:val="both"/>
        <w:rPr>
          <w:rFonts w:ascii="黑体" w:eastAsia="黑体" w:hAnsi="黑体" w:cs="黑体"/>
          <w:color w:val="auto"/>
          <w:kern w:val="2"/>
          <w:lang w:eastAsia="zh-Hans" w:bidi="ar-SA"/>
        </w:rPr>
        <w:sectPr w:rsidR="00027C92" w:rsidRPr="00027C92">
          <w:footerReference w:type="default" r:id="rId14"/>
          <w:pgSz w:w="11906" w:h="16838"/>
          <w:pgMar w:top="1440" w:right="1800" w:bottom="1440" w:left="1800" w:header="851" w:footer="992" w:gutter="0"/>
          <w:cols w:space="425"/>
          <w:docGrid w:type="lines" w:linePitch="312"/>
        </w:sectPr>
      </w:pPr>
    </w:p>
    <w:p w14:paraId="7204CEFB"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lastRenderedPageBreak/>
        <w:t>成果</w:t>
      </w:r>
      <w:r w:rsidRPr="00027C92">
        <w:rPr>
          <w:rFonts w:ascii="黑体" w:eastAsia="黑体" w:hAnsi="黑体" w:cs="黑体" w:hint="eastAsia"/>
          <w:color w:val="auto"/>
          <w:kern w:val="2"/>
          <w:lang w:eastAsia="zh-Hans" w:bidi="ar-SA"/>
        </w:rPr>
        <w:t>成效</w:t>
      </w:r>
    </w:p>
    <w:tbl>
      <w:tblPr>
        <w:tblStyle w:val="11"/>
        <w:tblW w:w="8520" w:type="dxa"/>
        <w:tblLayout w:type="fixed"/>
        <w:tblLook w:val="04A0" w:firstRow="1" w:lastRow="0" w:firstColumn="1" w:lastColumn="0" w:noHBand="0" w:noVBand="1"/>
      </w:tblPr>
      <w:tblGrid>
        <w:gridCol w:w="2143"/>
        <w:gridCol w:w="6377"/>
      </w:tblGrid>
      <w:tr w:rsidR="00027C92" w:rsidRPr="00027C92" w14:paraId="47F42A86" w14:textId="77777777" w:rsidTr="006F170B">
        <w:trPr>
          <w:trHeight w:val="1884"/>
        </w:trPr>
        <w:tc>
          <w:tcPr>
            <w:tcW w:w="2143" w:type="dxa"/>
            <w:vAlign w:val="center"/>
          </w:tcPr>
          <w:p w14:paraId="3D855950"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成果取得情况</w:t>
            </w:r>
          </w:p>
        </w:tc>
        <w:tc>
          <w:tcPr>
            <w:tcW w:w="6377" w:type="dxa"/>
          </w:tcPr>
          <w:p w14:paraId="3FC01BB8"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（描述中心在</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方面取得的主要成果。800字以内）</w:t>
            </w:r>
          </w:p>
        </w:tc>
      </w:tr>
      <w:tr w:rsidR="00027C92" w:rsidRPr="00027C92" w14:paraId="7E8C5F95" w14:textId="77777777" w:rsidTr="006F170B">
        <w:trPr>
          <w:trHeight w:val="1885"/>
        </w:trPr>
        <w:tc>
          <w:tcPr>
            <w:tcW w:w="2143" w:type="dxa"/>
            <w:vAlign w:val="center"/>
          </w:tcPr>
          <w:p w14:paraId="7D1037DC"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成果使用情况</w:t>
            </w:r>
          </w:p>
        </w:tc>
        <w:tc>
          <w:tcPr>
            <w:tcW w:w="6377" w:type="dxa"/>
          </w:tcPr>
          <w:p w14:paraId="723BE350" w14:textId="77777777" w:rsidR="00027C92" w:rsidRPr="00027C92" w:rsidRDefault="00027C92" w:rsidP="00027C92">
            <w:pPr>
              <w:snapToGrid w:val="0"/>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（描述中心建设成果在指导推进学校、院系、教师等不同层面开展</w:t>
            </w:r>
            <w:proofErr w:type="gramStart"/>
            <w:r w:rsidRPr="00027C92">
              <w:rPr>
                <w:rFonts w:ascii="仿宋_GB2312" w:eastAsia="仿宋_GB2312" w:hAnsi="仿宋_GB2312" w:cs="仿宋_GB2312" w:hint="eastAsia"/>
                <w:color w:val="auto"/>
                <w:lang w:eastAsia="zh-CN" w:bidi="ar-SA"/>
              </w:rPr>
              <w:t>课程思政建设</w:t>
            </w:r>
            <w:proofErr w:type="gramEnd"/>
            <w:r w:rsidRPr="00027C92">
              <w:rPr>
                <w:rFonts w:ascii="仿宋_GB2312" w:eastAsia="仿宋_GB2312" w:hAnsi="仿宋_GB2312" w:cs="仿宋_GB2312" w:hint="eastAsia"/>
                <w:color w:val="auto"/>
                <w:lang w:eastAsia="zh-CN" w:bidi="ar-SA"/>
              </w:rPr>
              <w:t>的情况，以及有关校内外辐射情况。500字以内）</w:t>
            </w:r>
          </w:p>
        </w:tc>
      </w:tr>
    </w:tbl>
    <w:p w14:paraId="6A3BCA24"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12C6C064"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支持</w:t>
      </w:r>
      <w:r w:rsidRPr="00027C92">
        <w:rPr>
          <w:rFonts w:ascii="黑体" w:eastAsia="黑体" w:hAnsi="黑体" w:cs="黑体" w:hint="eastAsia"/>
          <w:color w:val="auto"/>
          <w:kern w:val="2"/>
          <w:lang w:eastAsia="zh-Hans" w:bidi="ar-SA"/>
        </w:rPr>
        <w:t>保障</w:t>
      </w:r>
    </w:p>
    <w:tbl>
      <w:tblPr>
        <w:tblStyle w:val="11"/>
        <w:tblW w:w="8522" w:type="dxa"/>
        <w:tblLayout w:type="fixed"/>
        <w:tblLook w:val="04A0" w:firstRow="1" w:lastRow="0" w:firstColumn="1" w:lastColumn="0" w:noHBand="0" w:noVBand="1"/>
      </w:tblPr>
      <w:tblGrid>
        <w:gridCol w:w="2130"/>
        <w:gridCol w:w="6392"/>
      </w:tblGrid>
      <w:tr w:rsidR="00027C92" w:rsidRPr="00027C92" w14:paraId="7C3E8635" w14:textId="77777777" w:rsidTr="006F170B">
        <w:trPr>
          <w:trHeight w:val="1826"/>
        </w:trPr>
        <w:tc>
          <w:tcPr>
            <w:tcW w:w="2130" w:type="dxa"/>
            <w:vAlign w:val="center"/>
          </w:tcPr>
          <w:p w14:paraId="6DCF72B9"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政策方面</w:t>
            </w:r>
          </w:p>
          <w:p w14:paraId="4A711E77"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c>
          <w:tcPr>
            <w:tcW w:w="6392" w:type="dxa"/>
          </w:tcPr>
          <w:p w14:paraId="70AA8D6D"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描述</w:t>
            </w:r>
            <w:r w:rsidRPr="00027C92">
              <w:rPr>
                <w:rFonts w:ascii="仿宋_GB2312" w:eastAsia="仿宋_GB2312" w:hAnsi="仿宋_GB2312" w:cs="仿宋_GB2312" w:hint="eastAsia"/>
                <w:color w:val="auto"/>
                <w:lang w:eastAsia="zh-CN" w:bidi="ar-SA"/>
              </w:rPr>
              <w:t>支持中心建设所出台的保障政策及实施情况等。500字以内</w:t>
            </w:r>
            <w:r w:rsidRPr="00027C92">
              <w:rPr>
                <w:rFonts w:ascii="仿宋_GB2312" w:eastAsia="仿宋_GB2312" w:hAnsi="仿宋_GB2312" w:cs="仿宋_GB2312"/>
                <w:color w:val="auto"/>
                <w:lang w:eastAsia="zh-Hans" w:bidi="ar-SA"/>
              </w:rPr>
              <w:t>）</w:t>
            </w:r>
          </w:p>
          <w:p w14:paraId="5A007267"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p>
          <w:p w14:paraId="5E31B128"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p>
          <w:p w14:paraId="33664045"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p>
          <w:p w14:paraId="74BC70C1"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p>
        </w:tc>
      </w:tr>
      <w:tr w:rsidR="00027C92" w:rsidRPr="00027C92" w14:paraId="20BE85F6" w14:textId="77777777" w:rsidTr="006F170B">
        <w:trPr>
          <w:trHeight w:val="1795"/>
        </w:trPr>
        <w:tc>
          <w:tcPr>
            <w:tcW w:w="2130" w:type="dxa"/>
            <w:vAlign w:val="center"/>
          </w:tcPr>
          <w:p w14:paraId="05AFA741" w14:textId="77777777" w:rsidR="00027C92" w:rsidRPr="00027C92" w:rsidRDefault="00027C92" w:rsidP="00027C92">
            <w:pPr>
              <w:spacing w:line="340" w:lineRule="exact"/>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Hans" w:bidi="ar-SA"/>
              </w:rPr>
              <w:t>经费</w:t>
            </w:r>
            <w:r w:rsidRPr="00027C92">
              <w:rPr>
                <w:rFonts w:ascii="仿宋_GB2312" w:eastAsia="仿宋_GB2312" w:hAnsi="仿宋_GB2312" w:cs="仿宋_GB2312" w:hint="eastAsia"/>
                <w:color w:val="auto"/>
                <w:lang w:eastAsia="zh-CN" w:bidi="ar-SA"/>
              </w:rPr>
              <w:t>方面</w:t>
            </w:r>
          </w:p>
          <w:p w14:paraId="3EB00FCD"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p>
        </w:tc>
        <w:tc>
          <w:tcPr>
            <w:tcW w:w="6392" w:type="dxa"/>
          </w:tcPr>
          <w:p w14:paraId="035B053E" w14:textId="77777777" w:rsidR="00027C92" w:rsidRPr="00027C92" w:rsidRDefault="00027C92" w:rsidP="00027C92">
            <w:pPr>
              <w:spacing w:line="340" w:lineRule="exact"/>
              <w:jc w:val="both"/>
              <w:rPr>
                <w:rFonts w:ascii="仿宋_GB2312" w:eastAsia="仿宋_GB2312" w:hAnsi="仿宋_GB2312" w:cs="仿宋_GB2312"/>
                <w:color w:val="auto"/>
                <w:lang w:eastAsia="zh-Hans" w:bidi="ar-SA"/>
              </w:rPr>
            </w:pP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描述</w:t>
            </w:r>
            <w:r w:rsidRPr="00027C92">
              <w:rPr>
                <w:rFonts w:ascii="仿宋_GB2312" w:eastAsia="仿宋_GB2312" w:hAnsi="仿宋_GB2312" w:cs="仿宋_GB2312" w:hint="eastAsia"/>
                <w:color w:val="auto"/>
                <w:lang w:eastAsia="zh-CN" w:bidi="ar-SA"/>
              </w:rPr>
              <w:t>支持中心建设所给予的经费支持及其来源、使用情况</w:t>
            </w:r>
            <w:r w:rsidRPr="00027C92">
              <w:rPr>
                <w:rFonts w:ascii="仿宋_GB2312" w:eastAsia="仿宋_GB2312" w:hAnsi="仿宋_GB2312" w:cs="仿宋_GB2312" w:hint="eastAsia"/>
                <w:color w:val="auto"/>
                <w:lang w:eastAsia="zh-Hans" w:bidi="ar-SA"/>
              </w:rPr>
              <w:t>等</w:t>
            </w:r>
            <w:r w:rsidRPr="00027C92">
              <w:rPr>
                <w:rFonts w:ascii="仿宋_GB2312" w:eastAsia="仿宋_GB2312" w:hAnsi="仿宋_GB2312" w:cs="仿宋_GB2312" w:hint="eastAsia"/>
                <w:color w:val="auto"/>
                <w:lang w:eastAsia="zh-CN" w:bidi="ar-SA"/>
              </w:rPr>
              <w:t>。500字以内</w:t>
            </w:r>
            <w:r w:rsidRPr="00027C92">
              <w:rPr>
                <w:rFonts w:ascii="仿宋_GB2312" w:eastAsia="仿宋_GB2312" w:hAnsi="仿宋_GB2312" w:cs="仿宋_GB2312"/>
                <w:color w:val="auto"/>
                <w:lang w:eastAsia="zh-Hans" w:bidi="ar-SA"/>
              </w:rPr>
              <w:t>）</w:t>
            </w:r>
          </w:p>
          <w:p w14:paraId="55E4BFDD"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p w14:paraId="43A15ECC"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r w:rsidR="00027C92" w:rsidRPr="00027C92" w14:paraId="41967989" w14:textId="77777777" w:rsidTr="006F170B">
        <w:trPr>
          <w:trHeight w:val="1925"/>
        </w:trPr>
        <w:tc>
          <w:tcPr>
            <w:tcW w:w="2130" w:type="dxa"/>
            <w:vAlign w:val="center"/>
          </w:tcPr>
          <w:p w14:paraId="4825FDA4" w14:textId="77777777" w:rsidR="00027C92" w:rsidRPr="00027C92" w:rsidRDefault="00027C92" w:rsidP="00027C92">
            <w:pPr>
              <w:spacing w:line="340" w:lineRule="exact"/>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条件方面</w:t>
            </w:r>
          </w:p>
        </w:tc>
        <w:tc>
          <w:tcPr>
            <w:tcW w:w="6392" w:type="dxa"/>
          </w:tcPr>
          <w:p w14:paraId="74805D28"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color w:val="auto"/>
                <w:lang w:eastAsia="zh-CN" w:bidi="ar-SA"/>
              </w:rPr>
              <w:t>（</w:t>
            </w:r>
            <w:r w:rsidRPr="00027C92">
              <w:rPr>
                <w:rFonts w:ascii="仿宋_GB2312" w:eastAsia="仿宋_GB2312" w:hAnsi="仿宋_GB2312" w:cs="仿宋_GB2312" w:hint="eastAsia"/>
                <w:color w:val="auto"/>
                <w:lang w:eastAsia="zh-Hans" w:bidi="ar-SA"/>
              </w:rPr>
              <w:t>描述</w:t>
            </w:r>
            <w:r w:rsidRPr="00027C92">
              <w:rPr>
                <w:rFonts w:ascii="仿宋_GB2312" w:eastAsia="仿宋_GB2312" w:hAnsi="仿宋_GB2312" w:cs="仿宋_GB2312" w:hint="eastAsia"/>
                <w:color w:val="auto"/>
                <w:lang w:eastAsia="zh-CN" w:bidi="ar-SA"/>
              </w:rPr>
              <w:t>支持</w:t>
            </w:r>
            <w:r w:rsidRPr="00027C92">
              <w:rPr>
                <w:rFonts w:ascii="仿宋_GB2312" w:eastAsia="仿宋_GB2312" w:hAnsi="仿宋_GB2312" w:cs="仿宋_GB2312" w:hint="eastAsia"/>
                <w:color w:val="auto"/>
                <w:lang w:eastAsia="zh-Hans" w:bidi="ar-SA"/>
              </w:rPr>
              <w:t>中心</w:t>
            </w:r>
            <w:r w:rsidRPr="00027C92">
              <w:rPr>
                <w:rFonts w:ascii="仿宋_GB2312" w:eastAsia="仿宋_GB2312" w:hAnsi="仿宋_GB2312" w:cs="仿宋_GB2312" w:hint="eastAsia"/>
                <w:color w:val="auto"/>
                <w:lang w:eastAsia="zh-CN" w:bidi="ar-SA"/>
              </w:rPr>
              <w:t>建设的</w:t>
            </w:r>
            <w:r w:rsidRPr="00027C92">
              <w:rPr>
                <w:rFonts w:ascii="仿宋_GB2312" w:eastAsia="仿宋_GB2312" w:hAnsi="仿宋_GB2312" w:cs="仿宋_GB2312" w:hint="eastAsia"/>
                <w:color w:val="auto"/>
                <w:lang w:eastAsia="zh-Hans" w:bidi="ar-SA"/>
              </w:rPr>
              <w:t>办公</w:t>
            </w:r>
            <w:r w:rsidRPr="00027C92">
              <w:rPr>
                <w:rFonts w:ascii="仿宋_GB2312" w:eastAsia="仿宋_GB2312" w:hAnsi="仿宋_GB2312" w:cs="仿宋_GB2312" w:hint="eastAsia"/>
                <w:color w:val="auto"/>
                <w:lang w:eastAsia="zh-CN" w:bidi="ar-SA"/>
              </w:rPr>
              <w:t>条件</w:t>
            </w:r>
            <w:r w:rsidRPr="00027C92">
              <w:rPr>
                <w:rFonts w:ascii="仿宋_GB2312" w:eastAsia="仿宋_GB2312" w:hAnsi="仿宋_GB2312" w:cs="仿宋_GB2312" w:hint="eastAsia"/>
                <w:color w:val="auto"/>
                <w:lang w:eastAsia="zh-Hans" w:bidi="ar-SA"/>
              </w:rPr>
              <w:t>情况</w:t>
            </w:r>
            <w:r w:rsidRPr="00027C92">
              <w:rPr>
                <w:rFonts w:ascii="仿宋_GB2312" w:eastAsia="仿宋_GB2312" w:hAnsi="仿宋_GB2312" w:cs="仿宋_GB2312" w:hint="eastAsia"/>
                <w:color w:val="auto"/>
                <w:lang w:eastAsia="zh-CN" w:bidi="ar-SA"/>
              </w:rPr>
              <w:t>。500字以内</w:t>
            </w:r>
            <w:r w:rsidRPr="00027C92">
              <w:rPr>
                <w:rFonts w:ascii="仿宋_GB2312" w:eastAsia="仿宋_GB2312" w:hAnsi="仿宋_GB2312" w:cs="仿宋_GB2312"/>
                <w:color w:val="auto"/>
                <w:lang w:eastAsia="zh-CN" w:bidi="ar-SA"/>
              </w:rPr>
              <w:t>）</w:t>
            </w:r>
          </w:p>
          <w:p w14:paraId="7B82CCE6"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p w14:paraId="63FBA00B"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p w14:paraId="4737B604"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p w14:paraId="3F4E8022"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tc>
      </w:tr>
    </w:tbl>
    <w:p w14:paraId="44C146CC"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45C5EBA2"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建设计划</w:t>
      </w:r>
    </w:p>
    <w:tbl>
      <w:tblPr>
        <w:tblStyle w:val="11"/>
        <w:tblW w:w="8522" w:type="dxa"/>
        <w:tblLayout w:type="fixed"/>
        <w:tblLook w:val="04A0" w:firstRow="1" w:lastRow="0" w:firstColumn="1" w:lastColumn="0" w:noHBand="0" w:noVBand="1"/>
      </w:tblPr>
      <w:tblGrid>
        <w:gridCol w:w="8522"/>
      </w:tblGrid>
      <w:tr w:rsidR="00027C92" w:rsidRPr="00027C92" w14:paraId="5604DCE3" w14:textId="77777777" w:rsidTr="006F170B">
        <w:trPr>
          <w:trHeight w:val="2362"/>
        </w:trPr>
        <w:tc>
          <w:tcPr>
            <w:tcW w:w="8522" w:type="dxa"/>
          </w:tcPr>
          <w:p w14:paraId="54ED726D"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w:t>
            </w:r>
            <w:r w:rsidRPr="00027C92">
              <w:rPr>
                <w:rFonts w:ascii="仿宋_GB2312" w:eastAsia="仿宋_GB2312" w:hAnsi="仿宋_GB2312" w:cs="仿宋_GB2312" w:hint="eastAsia"/>
                <w:color w:val="auto"/>
                <w:lang w:eastAsia="zh-Hans" w:bidi="ar-SA"/>
              </w:rPr>
              <w:t>简述中心</w:t>
            </w:r>
            <w:r w:rsidRPr="00027C92">
              <w:rPr>
                <w:rFonts w:ascii="仿宋_GB2312" w:eastAsia="仿宋_GB2312" w:hAnsi="仿宋_GB2312" w:cs="仿宋_GB2312" w:hint="eastAsia"/>
                <w:color w:val="auto"/>
                <w:lang w:eastAsia="zh-CN" w:bidi="ar-SA"/>
              </w:rPr>
              <w:t>今后5年的建设规划、需要进一步解决的</w:t>
            </w:r>
            <w:r w:rsidRPr="00027C92">
              <w:rPr>
                <w:rFonts w:ascii="仿宋_GB2312" w:eastAsia="仿宋_GB2312" w:hAnsi="仿宋_GB2312" w:cs="仿宋_GB2312" w:hint="eastAsia"/>
                <w:color w:val="auto"/>
                <w:lang w:eastAsia="zh-Hans" w:bidi="ar-SA"/>
              </w:rPr>
              <w:t>问题困难</w:t>
            </w:r>
            <w:r w:rsidRPr="00027C92">
              <w:rPr>
                <w:rFonts w:ascii="仿宋_GB2312" w:eastAsia="仿宋_GB2312" w:hAnsi="仿宋_GB2312" w:cs="仿宋_GB2312" w:hint="eastAsia"/>
                <w:color w:val="auto"/>
                <w:lang w:eastAsia="zh-CN" w:bidi="ar-SA"/>
              </w:rPr>
              <w:t>、主要举措和支持保障措施等。500字以内）</w:t>
            </w:r>
          </w:p>
          <w:p w14:paraId="344BB1DD" w14:textId="77777777" w:rsidR="00027C92" w:rsidRPr="00027C92" w:rsidRDefault="00027C92" w:rsidP="00027C92">
            <w:pPr>
              <w:spacing w:line="340" w:lineRule="exact"/>
              <w:jc w:val="both"/>
              <w:rPr>
                <w:rFonts w:ascii="仿宋_GB2312" w:eastAsia="仿宋_GB2312" w:hAnsi="仿宋_GB2312" w:cs="仿宋_GB2312"/>
                <w:color w:val="auto"/>
                <w:lang w:eastAsia="zh-CN" w:bidi="ar-SA"/>
              </w:rPr>
            </w:pPr>
          </w:p>
          <w:p w14:paraId="56F34533" w14:textId="77777777" w:rsidR="00027C92" w:rsidRPr="00027C92" w:rsidRDefault="00027C92" w:rsidP="00027C92">
            <w:pPr>
              <w:spacing w:line="340" w:lineRule="atLeast"/>
              <w:jc w:val="both"/>
              <w:rPr>
                <w:rFonts w:eastAsia="宋体"/>
                <w:color w:val="auto"/>
                <w:lang w:eastAsia="zh-CN" w:bidi="ar-SA"/>
              </w:rPr>
            </w:pPr>
          </w:p>
          <w:p w14:paraId="4DB28E2B" w14:textId="77777777" w:rsidR="00027C92" w:rsidRPr="00027C92" w:rsidRDefault="00027C92" w:rsidP="00027C92">
            <w:pPr>
              <w:spacing w:line="340" w:lineRule="atLeast"/>
              <w:jc w:val="both"/>
              <w:rPr>
                <w:rFonts w:eastAsia="宋体"/>
                <w:color w:val="auto"/>
                <w:lang w:eastAsia="zh-CN" w:bidi="ar-SA"/>
              </w:rPr>
            </w:pPr>
          </w:p>
        </w:tc>
      </w:tr>
    </w:tbl>
    <w:p w14:paraId="139AE56E" w14:textId="77777777" w:rsidR="00027C92" w:rsidRPr="00027C92" w:rsidRDefault="00027C92" w:rsidP="00027C92">
      <w:pPr>
        <w:numPr>
          <w:ilvl w:val="0"/>
          <w:numId w:val="1"/>
        </w:numPr>
        <w:adjustRightInd w:val="0"/>
        <w:snapToGrid w:val="0"/>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Hans" w:bidi="ar-SA"/>
        </w:rPr>
        <w:lastRenderedPageBreak/>
        <w:t>中心</w:t>
      </w:r>
      <w:r w:rsidRPr="00027C92">
        <w:rPr>
          <w:rFonts w:ascii="黑体" w:eastAsia="黑体" w:hAnsi="黑体" w:cs="黑体" w:hint="eastAsia"/>
          <w:color w:val="auto"/>
          <w:kern w:val="2"/>
          <w:lang w:eastAsia="zh-CN" w:bidi="ar-SA"/>
        </w:rPr>
        <w:t>负责人承诺</w:t>
      </w:r>
    </w:p>
    <w:tbl>
      <w:tblPr>
        <w:tblStyle w:val="11"/>
        <w:tblW w:w="8522" w:type="dxa"/>
        <w:tblLayout w:type="fixed"/>
        <w:tblLook w:val="04A0" w:firstRow="1" w:lastRow="0" w:firstColumn="1" w:lastColumn="0" w:noHBand="0" w:noVBand="1"/>
      </w:tblPr>
      <w:tblGrid>
        <w:gridCol w:w="8522"/>
      </w:tblGrid>
      <w:tr w:rsidR="00027C92" w:rsidRPr="00027C92" w14:paraId="282DE1C7" w14:textId="77777777" w:rsidTr="006F170B">
        <w:trPr>
          <w:trHeight w:val="2268"/>
        </w:trPr>
        <w:tc>
          <w:tcPr>
            <w:tcW w:w="8522" w:type="dxa"/>
          </w:tcPr>
          <w:p w14:paraId="38607531" w14:textId="77777777" w:rsidR="00027C92" w:rsidRPr="00027C92" w:rsidRDefault="00027C92" w:rsidP="00027C92">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p>
          <w:p w14:paraId="677CB689" w14:textId="77777777" w:rsidR="00027C92" w:rsidRPr="00027C92" w:rsidRDefault="00027C92" w:rsidP="00027C92">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本人已认真填写并检查以上材料，保证内容真实有效</w:t>
            </w:r>
            <w:r w:rsidRPr="00027C92">
              <w:rPr>
                <w:rFonts w:ascii="仿宋_GB2312" w:eastAsia="仿宋_GB2312" w:hAnsi="仿宋_GB2312" w:cs="仿宋_GB2312"/>
                <w:color w:val="auto"/>
                <w:lang w:eastAsia="zh-CN" w:bidi="ar-SA"/>
              </w:rPr>
              <w:t>，</w:t>
            </w:r>
            <w:r w:rsidRPr="00027C92">
              <w:rPr>
                <w:rFonts w:ascii="仿宋_GB2312" w:eastAsia="仿宋_GB2312" w:hAnsi="仿宋_GB2312" w:cs="仿宋_GB2312" w:hint="eastAsia"/>
                <w:color w:val="auto"/>
                <w:lang w:eastAsia="zh-Hans" w:bidi="ar-SA"/>
              </w:rPr>
              <w:t>不存在政治性</w:t>
            </w: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思想性</w:t>
            </w: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科学性和规范性问题</w:t>
            </w: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不违反国家安全和保密的相关规定</w:t>
            </w:r>
            <w:r w:rsidRPr="00027C92">
              <w:rPr>
                <w:rFonts w:ascii="仿宋_GB2312" w:eastAsia="仿宋_GB2312" w:hAnsi="仿宋_GB2312" w:cs="仿宋_GB2312"/>
                <w:color w:val="auto"/>
                <w:lang w:eastAsia="zh-Hans" w:bidi="ar-SA"/>
              </w:rPr>
              <w:t>，</w:t>
            </w:r>
            <w:r w:rsidRPr="00027C92">
              <w:rPr>
                <w:rFonts w:ascii="仿宋_GB2312" w:eastAsia="仿宋_GB2312" w:hAnsi="仿宋_GB2312" w:cs="仿宋_GB2312" w:hint="eastAsia"/>
                <w:color w:val="auto"/>
                <w:lang w:eastAsia="zh-Hans" w:bidi="ar-SA"/>
              </w:rPr>
              <w:t>知识产权清晰</w:t>
            </w:r>
            <w:r w:rsidRPr="00027C92">
              <w:rPr>
                <w:rFonts w:ascii="仿宋_GB2312" w:eastAsia="仿宋_GB2312" w:hAnsi="仿宋_GB2312" w:cs="仿宋_GB2312" w:hint="eastAsia"/>
                <w:color w:val="auto"/>
                <w:lang w:eastAsia="zh-CN" w:bidi="ar-SA"/>
              </w:rPr>
              <w:t>。</w:t>
            </w:r>
          </w:p>
          <w:p w14:paraId="36738887" w14:textId="77777777" w:rsidR="00027C92" w:rsidRPr="00027C92" w:rsidRDefault="00027C92" w:rsidP="00027C92">
            <w:pPr>
              <w:adjustRightInd w:val="0"/>
              <w:snapToGrid w:val="0"/>
              <w:spacing w:line="340" w:lineRule="atLeast"/>
              <w:ind w:firstLineChars="200" w:firstLine="480"/>
              <w:jc w:val="right"/>
              <w:rPr>
                <w:rFonts w:ascii="仿宋_GB2312" w:eastAsia="仿宋_GB2312" w:hAnsi="仿宋_GB2312" w:cs="仿宋_GB2312"/>
                <w:color w:val="auto"/>
                <w:lang w:eastAsia="zh-CN" w:bidi="ar-SA"/>
              </w:rPr>
            </w:pPr>
          </w:p>
          <w:p w14:paraId="094965F5" w14:textId="77777777" w:rsidR="00027C92" w:rsidRPr="00027C92" w:rsidRDefault="00027C92" w:rsidP="00027C92">
            <w:pPr>
              <w:wordWrap w:val="0"/>
              <w:adjustRightInd w:val="0"/>
              <w:snapToGrid w:val="0"/>
              <w:spacing w:line="340" w:lineRule="atLeast"/>
              <w:ind w:firstLineChars="200" w:firstLine="480"/>
              <w:jc w:val="right"/>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Hans" w:bidi="ar-SA"/>
              </w:rPr>
              <w:t>中心</w:t>
            </w:r>
            <w:r w:rsidRPr="00027C92">
              <w:rPr>
                <w:rFonts w:ascii="仿宋_GB2312" w:eastAsia="仿宋_GB2312" w:hAnsi="仿宋_GB2312" w:cs="仿宋_GB2312" w:hint="eastAsia"/>
                <w:color w:val="auto"/>
                <w:lang w:eastAsia="zh-CN" w:bidi="ar-SA"/>
              </w:rPr>
              <w:t>负责人（签字）：</w:t>
            </w:r>
            <w:r w:rsidRPr="00027C92">
              <w:rPr>
                <w:rFonts w:ascii="仿宋_GB2312" w:eastAsia="仿宋_GB2312" w:hAnsi="仿宋_GB2312" w:cs="仿宋_GB2312"/>
                <w:color w:val="auto"/>
                <w:lang w:eastAsia="zh-CN" w:bidi="ar-SA"/>
              </w:rPr>
              <w:t xml:space="preserve">         </w:t>
            </w:r>
            <w:r w:rsidRPr="00027C92">
              <w:rPr>
                <w:rFonts w:ascii="仿宋_GB2312" w:eastAsia="仿宋_GB2312" w:hAnsi="仿宋_GB2312" w:cs="仿宋_GB2312" w:hint="eastAsia"/>
                <w:color w:val="auto"/>
                <w:lang w:eastAsia="zh-CN" w:bidi="ar-SA"/>
              </w:rPr>
              <w:t xml:space="preserve">     </w:t>
            </w:r>
            <w:r w:rsidRPr="00027C92">
              <w:rPr>
                <w:rFonts w:ascii="仿宋_GB2312" w:eastAsia="仿宋_GB2312" w:hAnsi="仿宋_GB2312" w:cs="仿宋_GB2312"/>
                <w:color w:val="auto"/>
                <w:lang w:eastAsia="zh-CN" w:bidi="ar-SA"/>
              </w:rPr>
              <w:t xml:space="preserve">      </w:t>
            </w:r>
          </w:p>
          <w:p w14:paraId="5FD92358" w14:textId="77777777" w:rsidR="00027C92" w:rsidRPr="00027C92" w:rsidRDefault="00027C92" w:rsidP="00027C92">
            <w:pPr>
              <w:adjustRightInd w:val="0"/>
              <w:snapToGrid w:val="0"/>
              <w:spacing w:line="340" w:lineRule="atLeast"/>
              <w:ind w:firstLineChars="1800" w:firstLine="432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年   月   日</w:t>
            </w:r>
          </w:p>
        </w:tc>
      </w:tr>
    </w:tbl>
    <w:p w14:paraId="033B5DF9"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1790C24C"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申报单位政治审查意见</w:t>
      </w:r>
    </w:p>
    <w:tbl>
      <w:tblPr>
        <w:tblStyle w:val="11"/>
        <w:tblW w:w="8522" w:type="dxa"/>
        <w:tblLayout w:type="fixed"/>
        <w:tblLook w:val="04A0" w:firstRow="1" w:lastRow="0" w:firstColumn="1" w:lastColumn="0" w:noHBand="0" w:noVBand="1"/>
      </w:tblPr>
      <w:tblGrid>
        <w:gridCol w:w="8522"/>
      </w:tblGrid>
      <w:tr w:rsidR="00027C92" w:rsidRPr="00027C92" w14:paraId="667F0F35" w14:textId="77777777" w:rsidTr="006F170B">
        <w:tc>
          <w:tcPr>
            <w:tcW w:w="8522" w:type="dxa"/>
          </w:tcPr>
          <w:p w14:paraId="277A90DD" w14:textId="77777777" w:rsidR="00027C92" w:rsidRPr="00027C92" w:rsidRDefault="00027C92" w:rsidP="00027C92">
            <w:pPr>
              <w:adjustRightInd w:val="0"/>
              <w:snapToGrid w:val="0"/>
              <w:spacing w:line="340" w:lineRule="atLeast"/>
              <w:ind w:firstLineChars="200" w:firstLine="480"/>
              <w:jc w:val="both"/>
              <w:rPr>
                <w:rFonts w:ascii="仿宋_GB2312" w:eastAsia="仿宋_GB2312" w:hAnsi="仿宋_GB2312" w:cs="仿宋_GB2312"/>
                <w:color w:val="auto"/>
                <w:lang w:eastAsia="zh-CN" w:bidi="ar-SA"/>
              </w:rPr>
            </w:pPr>
          </w:p>
          <w:p w14:paraId="2414420F" w14:textId="77777777" w:rsidR="00027C92" w:rsidRPr="00027C92" w:rsidRDefault="00027C92" w:rsidP="00027C92">
            <w:pPr>
              <w:snapToGrid w:val="0"/>
              <w:spacing w:line="400" w:lineRule="exac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该中心建设导向正确，不存在思想性问题，上传的申报材料无危害国家安全、涉密及其他不适宜公开传播的内容。</w:t>
            </w:r>
          </w:p>
          <w:p w14:paraId="3836EFC6" w14:textId="77777777" w:rsidR="00027C92" w:rsidRPr="00027C92" w:rsidRDefault="00027C92" w:rsidP="00027C92">
            <w:pPr>
              <w:adjustRightInd w:val="0"/>
              <w:snapToGrid w:val="0"/>
              <w:spacing w:line="340" w:lineRule="atLeast"/>
              <w:ind w:firstLineChars="200" w:firstLine="480"/>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中心负责人及成员政治立场坚定，遵纪守法，无违法违纪行为，不存在师德师风问题、学术不端等问题，五年内未出现过重大教学事故。</w:t>
            </w:r>
          </w:p>
          <w:p w14:paraId="2E994CDB" w14:textId="77777777" w:rsidR="00027C92" w:rsidRPr="00027C92" w:rsidRDefault="00027C92" w:rsidP="00027C92">
            <w:pPr>
              <w:wordWrap w:val="0"/>
              <w:adjustRightInd w:val="0"/>
              <w:snapToGrid w:val="0"/>
              <w:spacing w:line="340" w:lineRule="atLeast"/>
              <w:ind w:firstLineChars="200" w:firstLine="480"/>
              <w:jc w:val="right"/>
              <w:rPr>
                <w:rFonts w:ascii="仿宋_GB2312" w:eastAsia="仿宋_GB2312" w:hAnsi="仿宋_GB2312" w:cs="仿宋_GB2312"/>
                <w:color w:val="auto"/>
                <w:lang w:eastAsia="zh-Hans" w:bidi="ar-SA"/>
              </w:rPr>
            </w:pPr>
          </w:p>
          <w:p w14:paraId="4A2643CD" w14:textId="77777777" w:rsidR="00027C92" w:rsidRPr="00027C92" w:rsidRDefault="00027C92" w:rsidP="00027C92">
            <w:pPr>
              <w:wordWrap w:val="0"/>
              <w:adjustRightInd w:val="0"/>
              <w:snapToGrid w:val="0"/>
              <w:spacing w:line="340" w:lineRule="atLeast"/>
              <w:ind w:firstLineChars="200" w:firstLine="48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 xml:space="preserve">                申报单位党委（盖</w:t>
            </w:r>
            <w:r w:rsidRPr="00027C92">
              <w:rPr>
                <w:rFonts w:ascii="仿宋_GB2312" w:eastAsia="仿宋_GB2312" w:hAnsi="仿宋_GB2312" w:cs="仿宋_GB2312" w:hint="eastAsia"/>
                <w:color w:val="auto"/>
                <w:lang w:eastAsia="zh-Hans" w:bidi="ar-SA"/>
              </w:rPr>
              <w:t>章</w:t>
            </w:r>
            <w:r w:rsidRPr="00027C92">
              <w:rPr>
                <w:rFonts w:ascii="仿宋_GB2312" w:eastAsia="仿宋_GB2312" w:hAnsi="仿宋_GB2312" w:cs="仿宋_GB2312" w:hint="eastAsia"/>
                <w:color w:val="auto"/>
                <w:lang w:eastAsia="zh-CN" w:bidi="ar-SA"/>
              </w:rPr>
              <w:t>）</w:t>
            </w:r>
            <w:r w:rsidRPr="00027C92">
              <w:rPr>
                <w:rFonts w:ascii="仿宋_GB2312" w:eastAsia="仿宋_GB2312" w:hAnsi="仿宋_GB2312" w:cs="仿宋_GB2312"/>
                <w:color w:val="auto"/>
                <w:lang w:eastAsia="zh-CN" w:bidi="ar-SA"/>
              </w:rPr>
              <w:t xml:space="preserve">        </w:t>
            </w:r>
          </w:p>
          <w:p w14:paraId="3903EBEF" w14:textId="77777777" w:rsidR="00027C92" w:rsidRPr="00027C92" w:rsidRDefault="00027C92" w:rsidP="00027C92">
            <w:pPr>
              <w:wordWrap w:val="0"/>
              <w:adjustRightInd w:val="0"/>
              <w:snapToGrid w:val="0"/>
              <w:spacing w:line="340" w:lineRule="atLeast"/>
              <w:ind w:firstLineChars="200" w:firstLine="480"/>
              <w:jc w:val="center"/>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 xml:space="preserve">             </w:t>
            </w:r>
            <w:r w:rsidRPr="00027C92">
              <w:rPr>
                <w:rFonts w:ascii="仿宋_GB2312" w:eastAsia="仿宋_GB2312" w:hAnsi="仿宋_GB2312" w:cs="仿宋_GB2312"/>
                <w:color w:val="auto"/>
                <w:lang w:eastAsia="zh-CN" w:bidi="ar-SA"/>
              </w:rPr>
              <w:t xml:space="preserve">      </w:t>
            </w:r>
            <w:r w:rsidRPr="00027C92">
              <w:rPr>
                <w:rFonts w:ascii="仿宋_GB2312" w:eastAsia="仿宋_GB2312" w:hAnsi="仿宋_GB2312" w:cs="仿宋_GB2312" w:hint="eastAsia"/>
                <w:color w:val="auto"/>
                <w:lang w:eastAsia="zh-CN" w:bidi="ar-SA"/>
              </w:rPr>
              <w:t xml:space="preserve">年   月   日       </w:t>
            </w:r>
          </w:p>
        </w:tc>
      </w:tr>
    </w:tbl>
    <w:p w14:paraId="337746DC" w14:textId="77777777" w:rsidR="00027C92" w:rsidRPr="00027C92" w:rsidRDefault="00027C92" w:rsidP="00027C92">
      <w:pPr>
        <w:spacing w:line="340" w:lineRule="atLeast"/>
        <w:jc w:val="both"/>
        <w:rPr>
          <w:rFonts w:ascii="黑体" w:eastAsia="黑体" w:hAnsi="黑体" w:cs="黑体"/>
          <w:color w:val="auto"/>
          <w:kern w:val="2"/>
          <w:lang w:eastAsia="zh-CN" w:bidi="ar-SA"/>
        </w:rPr>
      </w:pPr>
    </w:p>
    <w:p w14:paraId="01E64143" w14:textId="77777777" w:rsidR="00027C92" w:rsidRPr="00027C92" w:rsidRDefault="00027C92" w:rsidP="00027C92">
      <w:pPr>
        <w:numPr>
          <w:ilvl w:val="0"/>
          <w:numId w:val="1"/>
        </w:numPr>
        <w:spacing w:line="340" w:lineRule="atLeast"/>
        <w:jc w:val="both"/>
        <w:rPr>
          <w:rFonts w:ascii="黑体" w:eastAsia="黑体" w:hAnsi="黑体"/>
          <w:color w:val="auto"/>
          <w:kern w:val="2"/>
          <w:lang w:eastAsia="zh-CN" w:bidi="ar-SA"/>
        </w:rPr>
      </w:pPr>
      <w:r w:rsidRPr="00027C92">
        <w:rPr>
          <w:rFonts w:ascii="黑体" w:eastAsia="黑体" w:hAnsi="黑体" w:hint="eastAsia"/>
          <w:color w:val="auto"/>
          <w:kern w:val="2"/>
          <w:lang w:eastAsia="zh-CN" w:bidi="ar-SA"/>
        </w:rPr>
        <w:t>申报单位承诺意见</w:t>
      </w:r>
    </w:p>
    <w:tbl>
      <w:tblPr>
        <w:tblStyle w:val="11"/>
        <w:tblW w:w="8522" w:type="dxa"/>
        <w:tblLayout w:type="fixed"/>
        <w:tblLook w:val="04A0" w:firstRow="1" w:lastRow="0" w:firstColumn="1" w:lastColumn="0" w:noHBand="0" w:noVBand="1"/>
      </w:tblPr>
      <w:tblGrid>
        <w:gridCol w:w="8522"/>
      </w:tblGrid>
      <w:tr w:rsidR="00027C92" w:rsidRPr="00027C92" w14:paraId="7C1F3E17" w14:textId="77777777" w:rsidTr="006F170B">
        <w:trPr>
          <w:trHeight w:val="3289"/>
        </w:trPr>
        <w:tc>
          <w:tcPr>
            <w:tcW w:w="8522" w:type="dxa"/>
          </w:tcPr>
          <w:p w14:paraId="79626AEC" w14:textId="77777777" w:rsidR="00027C92" w:rsidRPr="00027C92" w:rsidRDefault="00027C92" w:rsidP="00027C92">
            <w:pPr>
              <w:spacing w:line="400" w:lineRule="exact"/>
              <w:ind w:firstLineChars="200" w:firstLine="480"/>
              <w:jc w:val="both"/>
              <w:rPr>
                <w:rFonts w:ascii="仿宋_GB2312" w:eastAsia="仿宋_GB2312" w:hAnsi="仿宋"/>
                <w:color w:val="auto"/>
                <w:lang w:eastAsia="zh-CN" w:bidi="ar-SA"/>
              </w:rPr>
            </w:pPr>
          </w:p>
          <w:p w14:paraId="4FACD9CB" w14:textId="77777777" w:rsidR="00027C92" w:rsidRPr="00027C92" w:rsidRDefault="00027C92" w:rsidP="00027C92">
            <w:pPr>
              <w:spacing w:line="400" w:lineRule="exact"/>
              <w:ind w:firstLineChars="200" w:firstLine="480"/>
              <w:jc w:val="both"/>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本单位对中心有关信息和填报内容进行了核实，保证真实性。如被认定为“国家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352C2D78" w14:textId="77777777" w:rsidR="00027C92" w:rsidRPr="00027C92" w:rsidRDefault="00027C92" w:rsidP="00027C92">
            <w:pPr>
              <w:spacing w:line="400" w:lineRule="exact"/>
              <w:ind w:right="1680"/>
              <w:jc w:val="both"/>
              <w:rPr>
                <w:rFonts w:ascii="仿宋_GB2312" w:eastAsia="仿宋_GB2312" w:hAnsi="仿宋"/>
                <w:color w:val="auto"/>
                <w:lang w:eastAsia="zh-CN" w:bidi="ar-SA"/>
              </w:rPr>
            </w:pPr>
          </w:p>
          <w:p w14:paraId="7AD91D92" w14:textId="77777777" w:rsidR="00027C92" w:rsidRPr="00027C92" w:rsidRDefault="00027C92" w:rsidP="00027C92">
            <w:pPr>
              <w:wordWrap w:val="0"/>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 xml:space="preserve">      主管负责同志签字：</w:t>
            </w:r>
          </w:p>
          <w:p w14:paraId="76506717" w14:textId="77777777" w:rsidR="00027C92" w:rsidRPr="00027C92" w:rsidRDefault="00027C92" w:rsidP="00027C92">
            <w:pPr>
              <w:wordWrap w:val="0"/>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（单位公章）</w:t>
            </w:r>
          </w:p>
          <w:p w14:paraId="058FE3B5" w14:textId="77777777" w:rsidR="00027C92" w:rsidRPr="00027C92" w:rsidRDefault="00027C92" w:rsidP="00027C92">
            <w:pPr>
              <w:spacing w:line="400" w:lineRule="exact"/>
              <w:ind w:rightChars="1200" w:right="2880"/>
              <w:jc w:val="right"/>
              <w:rPr>
                <w:rFonts w:ascii="仿宋_GB2312" w:eastAsia="仿宋_GB2312" w:hAnsi="仿宋"/>
                <w:color w:val="auto"/>
                <w:lang w:eastAsia="zh-CN" w:bidi="ar-SA"/>
              </w:rPr>
            </w:pPr>
            <w:r w:rsidRPr="00027C92">
              <w:rPr>
                <w:rFonts w:ascii="仿宋_GB2312" w:eastAsia="仿宋_GB2312" w:hAnsi="仿宋" w:hint="eastAsia"/>
                <w:color w:val="auto"/>
                <w:lang w:eastAsia="zh-CN" w:bidi="ar-SA"/>
              </w:rPr>
              <w:t xml:space="preserve">                                    </w:t>
            </w:r>
            <w:r w:rsidRPr="00027C92">
              <w:rPr>
                <w:rFonts w:ascii="仿宋_GB2312" w:eastAsia="仿宋_GB2312" w:hAnsi="仿宋_GB2312" w:cs="仿宋_GB2312" w:hint="eastAsia"/>
                <w:color w:val="auto"/>
                <w:lang w:eastAsia="zh-Hans" w:bidi="ar-SA"/>
              </w:rPr>
              <w:t>年   月   日</w:t>
            </w:r>
          </w:p>
        </w:tc>
      </w:tr>
    </w:tbl>
    <w:p w14:paraId="559DE00E" w14:textId="77777777" w:rsidR="00027C92" w:rsidRPr="00027C92" w:rsidRDefault="00027C92" w:rsidP="00027C92">
      <w:pPr>
        <w:spacing w:line="340" w:lineRule="atLeast"/>
        <w:jc w:val="both"/>
        <w:rPr>
          <w:rFonts w:ascii="黑体" w:eastAsia="黑体" w:hAnsi="黑体"/>
          <w:color w:val="auto"/>
          <w:kern w:val="2"/>
          <w:lang w:eastAsia="zh-CN" w:bidi="ar-SA"/>
        </w:rPr>
      </w:pPr>
    </w:p>
    <w:p w14:paraId="111E05E8" w14:textId="77777777" w:rsidR="00027C92" w:rsidRPr="00027C92" w:rsidRDefault="00027C92" w:rsidP="00027C92">
      <w:pPr>
        <w:numPr>
          <w:ilvl w:val="0"/>
          <w:numId w:val="1"/>
        </w:numPr>
        <w:spacing w:line="340" w:lineRule="atLeast"/>
        <w:jc w:val="both"/>
        <w:rPr>
          <w:rFonts w:ascii="黑体" w:eastAsia="黑体" w:hAnsi="黑体" w:cs="黑体"/>
          <w:color w:val="auto"/>
          <w:kern w:val="2"/>
          <w:lang w:eastAsia="zh-CN" w:bidi="ar-SA"/>
        </w:rPr>
      </w:pPr>
      <w:r w:rsidRPr="00027C92">
        <w:rPr>
          <w:rFonts w:ascii="黑体" w:eastAsia="黑体" w:hAnsi="黑体" w:cs="黑体" w:hint="eastAsia"/>
          <w:color w:val="auto"/>
          <w:kern w:val="2"/>
          <w:lang w:eastAsia="zh-CN" w:bidi="ar-SA"/>
        </w:rPr>
        <w:t>中央部门教育司（局）或省级教育行政部门推荐意见</w:t>
      </w:r>
    </w:p>
    <w:tbl>
      <w:tblPr>
        <w:tblStyle w:val="11"/>
        <w:tblW w:w="8522" w:type="dxa"/>
        <w:tblLayout w:type="fixed"/>
        <w:tblLook w:val="04A0" w:firstRow="1" w:lastRow="0" w:firstColumn="1" w:lastColumn="0" w:noHBand="0" w:noVBand="1"/>
      </w:tblPr>
      <w:tblGrid>
        <w:gridCol w:w="8522"/>
      </w:tblGrid>
      <w:tr w:rsidR="00027C92" w:rsidRPr="00027C92" w14:paraId="2C2A3678" w14:textId="77777777" w:rsidTr="006F170B">
        <w:trPr>
          <w:trHeight w:val="650"/>
        </w:trPr>
        <w:tc>
          <w:tcPr>
            <w:tcW w:w="8522" w:type="dxa"/>
          </w:tcPr>
          <w:p w14:paraId="47D55C17" w14:textId="77777777" w:rsidR="00027C92" w:rsidRPr="00027C92" w:rsidRDefault="00027C92" w:rsidP="00027C92">
            <w:pPr>
              <w:spacing w:line="400" w:lineRule="exact"/>
              <w:ind w:firstLineChars="200" w:firstLine="480"/>
              <w:jc w:val="both"/>
              <w:rPr>
                <w:rFonts w:ascii="仿宋_GB2312" w:eastAsia="仿宋_GB2312" w:hAnsi="仿宋_GB2312" w:cs="仿宋_GB2312"/>
                <w:color w:val="auto"/>
                <w:lang w:eastAsia="zh-CN" w:bidi="ar-SA"/>
              </w:rPr>
            </w:pPr>
            <w:r w:rsidRPr="00027C92">
              <w:rPr>
                <w:rFonts w:ascii="仿宋_GB2312" w:eastAsia="仿宋_GB2312" w:hAnsi="仿宋_GB2312" w:cs="仿宋_GB2312" w:hint="eastAsia"/>
                <w:color w:val="auto"/>
                <w:lang w:eastAsia="zh-CN" w:bidi="ar-SA"/>
              </w:rPr>
              <w:t xml:space="preserve">                             </w:t>
            </w:r>
          </w:p>
          <w:p w14:paraId="5F3AAAC8" w14:textId="77777777" w:rsidR="00027C92" w:rsidRPr="00027C92" w:rsidRDefault="00027C92" w:rsidP="00027C92">
            <w:pPr>
              <w:spacing w:line="400" w:lineRule="exact"/>
              <w:ind w:firstLineChars="200" w:firstLine="480"/>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 xml:space="preserve">                       </w:t>
            </w:r>
          </w:p>
          <w:p w14:paraId="68B69EFC" w14:textId="77777777" w:rsidR="00027C92" w:rsidRPr="00027C92" w:rsidRDefault="00027C92" w:rsidP="00027C92">
            <w:pPr>
              <w:spacing w:line="400" w:lineRule="exact"/>
              <w:ind w:firstLineChars="200" w:firstLine="480"/>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 xml:space="preserve"> </w:t>
            </w:r>
          </w:p>
          <w:p w14:paraId="40FE0BB4" w14:textId="77777777" w:rsidR="00027C92" w:rsidRPr="00027C92" w:rsidRDefault="00027C92" w:rsidP="00027C92">
            <w:pPr>
              <w:wordWrap w:val="0"/>
              <w:spacing w:line="400" w:lineRule="exact"/>
              <w:ind w:firstLineChars="200" w:firstLine="480"/>
              <w:jc w:val="center"/>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CN" w:bidi="ar-SA"/>
              </w:rPr>
              <w:t xml:space="preserve">                       </w:t>
            </w:r>
            <w:r w:rsidRPr="00027C92">
              <w:rPr>
                <w:rFonts w:ascii="仿宋_GB2312" w:eastAsia="仿宋_GB2312" w:hAnsi="仿宋_GB2312" w:cs="仿宋_GB2312" w:hint="eastAsia"/>
                <w:color w:val="auto"/>
                <w:lang w:eastAsia="zh-Hans" w:bidi="ar-SA"/>
              </w:rPr>
              <w:t>（单位公章）</w:t>
            </w:r>
            <w:r w:rsidRPr="00027C92">
              <w:rPr>
                <w:rFonts w:ascii="仿宋_GB2312" w:eastAsia="仿宋_GB2312" w:hAnsi="仿宋_GB2312" w:cs="仿宋_GB2312"/>
                <w:color w:val="auto"/>
                <w:lang w:eastAsia="zh-Hans" w:bidi="ar-SA"/>
              </w:rPr>
              <w:t xml:space="preserve">            </w:t>
            </w:r>
          </w:p>
          <w:p w14:paraId="6D13D047" w14:textId="77777777" w:rsidR="00027C92" w:rsidRPr="00027C92" w:rsidRDefault="00027C92" w:rsidP="00027C92">
            <w:pPr>
              <w:wordWrap w:val="0"/>
              <w:spacing w:line="400" w:lineRule="exact"/>
              <w:ind w:firstLineChars="1800" w:firstLine="4320"/>
              <w:jc w:val="both"/>
              <w:rPr>
                <w:rFonts w:ascii="仿宋_GB2312" w:eastAsia="仿宋_GB2312" w:hAnsi="仿宋_GB2312" w:cs="仿宋_GB2312"/>
                <w:color w:val="auto"/>
                <w:lang w:eastAsia="zh-Hans" w:bidi="ar-SA"/>
              </w:rPr>
            </w:pPr>
            <w:r w:rsidRPr="00027C92">
              <w:rPr>
                <w:rFonts w:ascii="仿宋_GB2312" w:eastAsia="仿宋_GB2312" w:hAnsi="仿宋_GB2312" w:cs="仿宋_GB2312" w:hint="eastAsia"/>
                <w:color w:val="auto"/>
                <w:lang w:eastAsia="zh-Hans" w:bidi="ar-SA"/>
              </w:rPr>
              <w:t>年   月   日</w:t>
            </w:r>
          </w:p>
        </w:tc>
      </w:tr>
    </w:tbl>
    <w:p w14:paraId="110366C7" w14:textId="4A8AA779" w:rsidR="00027C92" w:rsidRPr="00027C92" w:rsidRDefault="00027C92" w:rsidP="00027C92">
      <w:pPr>
        <w:widowControl/>
        <w:rPr>
          <w:rFonts w:ascii="仿宋_GB2312" w:eastAsia="仿宋_GB2312" w:hAnsi="仿宋_GB2312" w:cs="仿宋_GB2312"/>
          <w:sz w:val="21"/>
          <w:szCs w:val="21"/>
          <w:lang w:eastAsia="zh-CN"/>
        </w:rPr>
      </w:pPr>
    </w:p>
    <w:sectPr w:rsidR="00027C92" w:rsidRPr="00027C92">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B628A" w14:textId="77777777" w:rsidR="009A6EF1" w:rsidRDefault="009A6EF1"/>
  </w:endnote>
  <w:endnote w:type="continuationSeparator" w:id="0">
    <w:p w14:paraId="68E715B4" w14:textId="77777777" w:rsidR="009A6EF1" w:rsidRDefault="009A6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方正小标宋_GBK">
    <w:panose1 w:val="02000000000000000000"/>
    <w:charset w:val="86"/>
    <w:family w:val="auto"/>
    <w:pitch w:val="variable"/>
    <w:sig w:usb0="A00002BF" w:usb1="38CF7CFA" w:usb2="00082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9E559" w14:textId="77777777" w:rsidR="006513ED" w:rsidRDefault="00565D35">
    <w:r>
      <w:rPr>
        <w:noProof/>
      </w:rPr>
      <mc:AlternateContent>
        <mc:Choice Requires="wps">
          <w:drawing>
            <wp:anchor distT="0" distB="0" distL="114300" distR="114300" simplePos="0" relativeHeight="251656192" behindDoc="0" locked="0" layoutInCell="1" allowOverlap="1" wp14:anchorId="4CAA1EB6" wp14:editId="35691D09">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84E401" w14:textId="77777777" w:rsidR="006513ED" w:rsidRDefault="00565D35">
                          <w:pPr>
                            <w:pStyle w:val="a3"/>
                          </w:pPr>
                          <w:r>
                            <w:fldChar w:fldCharType="begin"/>
                          </w:r>
                          <w:r>
                            <w:instrText xml:space="preserve"> PAGE  \* MERGEFORMAT </w:instrText>
                          </w:r>
                          <w:r>
                            <w:fldChar w:fldCharType="separate"/>
                          </w:r>
                          <w:r>
                            <w:t>- 10 -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CAA1EB6" id="_x0000_t202" coordsize="21600,21600" o:spt="202" path="m,l,21600r21600,l21600,xe">
              <v:stroke joinstyle="miter"/>
              <v:path gradientshapeok="t" o:connecttype="rect"/>
            </v:shapetype>
            <v:shape id="文本框 17"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8YgIAAAwFAAAOAAAAZHJzL2Uyb0RvYy54bWysVM1uEzEQviPxDpbvdNMiSh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a65S2o26G2gYT2ilxct+L8UMV2LgH1Az7Dj6QqH&#10;NgSeaSdxtqLw+W/3GY8xhZazDvtVc4cHgDPzxmF88yqOQhiF5Si4O3tGIP8Qb4eXRYRBSGYUdSD7&#10;EYu/yDGgEk4iUs3TKJ6lYcfxcEi1WBQQFs6LdOluvMyuS7P94i5hhspoZVIGJnZkYeXKcO6eh7zT&#10;v/8X1P0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MG+Y8YgIAAAwFAAAOAAAAAAAAAAAAAAAAAC4CAABkcnMvZTJvRG9jLnht&#10;bFBLAQItABQABgAIAAAAIQBxqtG51wAAAAUBAAAPAAAAAAAAAAAAAAAAALwEAABkcnMvZG93bnJl&#10;di54bWxQSwUGAAAAAAQABADzAAAAwAUAAAAA&#10;" filled="f" stroked="f" strokeweight=".5pt">
              <v:textbox style="mso-fit-shape-to-text:t" inset="0,0,0,0">
                <w:txbxContent>
                  <w:p w14:paraId="4C84E401" w14:textId="77777777" w:rsidR="006513ED" w:rsidRDefault="00565D35">
                    <w:pPr>
                      <w:pStyle w:val="a3"/>
                    </w:pPr>
                    <w:r>
                      <w:fldChar w:fldCharType="begin"/>
                    </w:r>
                    <w:r>
                      <w:instrText xml:space="preserve"> PAGE  \* MERGEFORMAT </w:instrText>
                    </w:r>
                    <w:r>
                      <w:fldChar w:fldCharType="separate"/>
                    </w:r>
                    <w:r>
                      <w:t>- 10 -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F0413" w14:textId="77777777" w:rsidR="006513ED" w:rsidRDefault="00565D35">
    <w:r>
      <w:rPr>
        <w:noProof/>
      </w:rPr>
      <mc:AlternateContent>
        <mc:Choice Requires="wps">
          <w:drawing>
            <wp:anchor distT="0" distB="0" distL="114300" distR="114300" simplePos="0" relativeHeight="251655168" behindDoc="0" locked="0" layoutInCell="1" allowOverlap="1" wp14:anchorId="1C8BB1D9" wp14:editId="36328190">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A13FD6" w14:textId="77777777" w:rsidR="006513ED" w:rsidRDefault="00565D35">
                          <w:pPr>
                            <w:pStyle w:val="a3"/>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8BB1D9" id="_x0000_t202" coordsize="21600,21600" o:spt="202" path="m,l,21600r21600,l21600,xe">
              <v:stroke joinstyle="miter"/>
              <v:path gradientshapeok="t" o:connecttype="rect"/>
            </v:shapetype>
            <v:shape id="文本框 16"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FsZQIAABM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6UhFsZQIAABMFAAAOAAAAAAAAAAAAAAAAAC4CAABkcnMvZTJvRG9j&#10;LnhtbFBLAQItABQABgAIAAAAIQBxqtG51wAAAAUBAAAPAAAAAAAAAAAAAAAAAL8EAABkcnMvZG93&#10;bnJldi54bWxQSwUGAAAAAAQABADzAAAAwwUAAAAA&#10;" filled="f" stroked="f" strokeweight=".5pt">
              <v:textbox style="mso-fit-shape-to-text:t" inset="0,0,0,0">
                <w:txbxContent>
                  <w:p w14:paraId="4AA13FD6" w14:textId="77777777" w:rsidR="006513ED" w:rsidRDefault="00565D35">
                    <w:pPr>
                      <w:pStyle w:val="a3"/>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D9322" w14:textId="77777777" w:rsidR="00027C92" w:rsidRDefault="00027C92">
    <w:pPr>
      <w:pStyle w:val="a3"/>
    </w:pPr>
    <w:r>
      <w:rPr>
        <w:rFonts w:hint="eastAsia"/>
        <w:lang w:eastAsia="zh-CN"/>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6E04E" w14:textId="77777777" w:rsidR="00B43B97" w:rsidRDefault="00565D35">
    <w:pPr>
      <w:pStyle w:val="a3"/>
    </w:pPr>
    <w:r>
      <w:rPr>
        <w:noProof/>
      </w:rPr>
      <mc:AlternateContent>
        <mc:Choice Requires="wps">
          <w:drawing>
            <wp:anchor distT="0" distB="0" distL="114300" distR="114300" simplePos="0" relativeHeight="251657216" behindDoc="0" locked="0" layoutInCell="1" allowOverlap="1" wp14:anchorId="7BA3A6B5" wp14:editId="503F74B3">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1D13AF" w14:textId="77777777" w:rsidR="00B43B97" w:rsidRDefault="00565D35">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A3A6B5" id="_x0000_t202" coordsize="21600,21600" o:spt="202" path="m,l,21600r21600,l21600,xe">
              <v:stroke joinstyle="miter"/>
              <v:path gradientshapeok="t" o:connecttype="rect"/>
            </v:shapetype>
            <v:shape id="文本框 3" o:spid="_x0000_s1028"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LvMkA8fAgAAHAQAAA4AAAAAAAAAAAAAAAAALgIAAGRycy9lMm9Eb2MueG1sUEsBAi0AFAAG&#10;AAgAAAAhAHGq0bnXAAAABQEAAA8AAAAAAAAAAAAAAAAAeQQAAGRycy9kb3ducmV2LnhtbFBLBQYA&#10;AAAABAAEAPMAAAB9BQAAAAA=&#10;" filled="f" stroked="f" strokeweight=".5pt">
              <v:textbox style="mso-fit-shape-to-text:t" inset="0,0,0,0">
                <w:txbxContent>
                  <w:p w14:paraId="2E1D13AF" w14:textId="77777777" w:rsidR="00B43B97" w:rsidRDefault="00565D35">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91152" w14:textId="77777777" w:rsidR="00027C92" w:rsidRDefault="00027C92">
    <w:pPr>
      <w:pStyle w:val="a3"/>
    </w:pPr>
    <w:r>
      <w:rPr>
        <w:rFonts w:hint="eastAsia"/>
        <w:lang w:eastAsia="zh-CN"/>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BA903" w14:textId="77777777" w:rsidR="00027C92" w:rsidRDefault="00027C92">
    <w:pPr>
      <w:pStyle w:val="a3"/>
    </w:pPr>
    <w:r>
      <w:rPr>
        <w:noProof/>
      </w:rPr>
      <mc:AlternateContent>
        <mc:Choice Requires="wps">
          <w:drawing>
            <wp:anchor distT="0" distB="0" distL="114300" distR="114300" simplePos="0" relativeHeight="251660288" behindDoc="0" locked="0" layoutInCell="1" allowOverlap="1" wp14:anchorId="6207B830" wp14:editId="5D31F1D0">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8AF497B" w14:textId="77777777" w:rsidR="00027C92" w:rsidRDefault="00027C92">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207B830" id="_x0000_t202" coordsize="21600,21600" o:spt="202" path="m,l,21600r21600,l21600,xe">
              <v:stroke joinstyle="miter"/>
              <v:path gradientshapeok="t" o:connecttype="rect"/>
            </v:shapetype>
            <v:shape id="文本框 6" o:spid="_x0000_s1029"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" filled="f" fillcolor="white [3201]" stroked="f" strokeweight=".5pt">
              <v:textbox style="mso-fit-shape-to-text:t" inset="0,0,0,0">
                <w:txbxContent>
                  <w:p w14:paraId="28AF497B" w14:textId="77777777" w:rsidR="00027C92" w:rsidRDefault="00027C92">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2</w:t>
                    </w:r>
                    <w:r>
                      <w:rPr>
                        <w:rFonts w:hint="eastAsia"/>
                      </w:rPr>
                      <w:fldChar w:fldCharType="end"/>
                    </w:r>
                  </w:p>
                </w:txbxContent>
              </v:textbox>
              <w10:wrap anchorx="margin"/>
            </v:shape>
          </w:pict>
        </mc:Fallback>
      </mc:AlternateContent>
    </w:r>
    <w:r>
      <w:rPr>
        <w:rFonts w:hint="eastAsia"/>
        <w:lang w:eastAsia="zh-CN"/>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51300" w14:textId="77777777" w:rsidR="00027C92" w:rsidRDefault="00027C92">
    <w:pPr>
      <w:pStyle w:val="a3"/>
    </w:pPr>
    <w:r>
      <w:rPr>
        <w:noProof/>
      </w:rPr>
      <mc:AlternateContent>
        <mc:Choice Requires="wps">
          <w:drawing>
            <wp:anchor distT="0" distB="0" distL="114300" distR="114300" simplePos="0" relativeHeight="251658240" behindDoc="0" locked="0" layoutInCell="1" allowOverlap="1" wp14:anchorId="60169360" wp14:editId="5D20A968">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D01E0E" w14:textId="77777777" w:rsidR="00027C92" w:rsidRDefault="00027C92">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169360" id="_x0000_t202" coordsize="21600,21600" o:spt="202" path="m,l,21600r21600,l21600,xe">
              <v:stroke joinstyle="miter"/>
              <v:path gradientshapeok="t" o:connecttype="rect"/>
            </v:shapetype>
            <v:shape id="文本框 5" o:spid="_x0000_s1030"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IZRKD0fAgAAHAQAAA4AAAAAAAAAAAAAAAAALgIAAGRycy9lMm9Eb2MueG1sUEsBAi0AFAAG&#10;AAgAAAAhAHGq0bnXAAAABQEAAA8AAAAAAAAAAAAAAAAAeQQAAGRycy9kb3ducmV2LnhtbFBLBQYA&#10;AAAABAAEAPMAAAB9BQAAAAA=&#10;" filled="f" stroked="f" strokeweight=".5pt">
              <v:textbox style="mso-fit-shape-to-text:t" inset="0,0,0,0">
                <w:txbxContent>
                  <w:p w14:paraId="6BD01E0E" w14:textId="77777777" w:rsidR="00027C92" w:rsidRDefault="00027C92">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43596" w14:textId="77777777" w:rsidR="00F05A69" w:rsidRDefault="00565D35">
    <w:pPr>
      <w:pStyle w:val="a3"/>
    </w:pPr>
    <w:r>
      <w:rPr>
        <w:noProof/>
      </w:rPr>
      <mc:AlternateContent>
        <mc:Choice Requires="wps">
          <w:drawing>
            <wp:anchor distT="0" distB="0" distL="114300" distR="114300" simplePos="0" relativeHeight="251659264" behindDoc="0" locked="0" layoutInCell="1" allowOverlap="1" wp14:anchorId="488BDD51" wp14:editId="38B63927">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0FEB53" w14:textId="77777777" w:rsidR="00F05A69" w:rsidRDefault="00565D35">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8BDD51" id="_x0000_t202" coordsize="21600,21600" o:spt="202" path="m,l,21600r21600,l21600,xe">
              <v:stroke joinstyle="miter"/>
              <v:path gradientshapeok="t" o:connecttype="rect"/>
            </v:shapetype>
            <v:shape id="文本框 4" o:spid="_x0000_s1031"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" filled="f" stroked="f" strokeweight=".5pt">
              <v:textbox style="mso-fit-shape-to-text:t" inset="0,0,0,0">
                <w:txbxContent>
                  <w:p w14:paraId="490FEB53" w14:textId="77777777" w:rsidR="00F05A69" w:rsidRDefault="00565D35">
                    <w:pPr>
                      <w:pStyle w:val="a3"/>
                    </w:pPr>
                    <w:r>
                      <w:rPr>
                        <w:rFonts w:hint="eastAsia"/>
                      </w:rPr>
                      <w:fldChar w:fldCharType="begin"/>
                    </w:r>
                    <w:r>
                      <w:rPr>
                        <w:rFonts w:hint="eastAsia"/>
                        <w:lang w:eastAsia="zh-CN"/>
                      </w:rPr>
                      <w:instrText xml:space="preserve"> PAGE  \* MERGEFORMAT </w:instrText>
                    </w:r>
                    <w:r>
                      <w:rPr>
                        <w:rFonts w:hint="eastAsia"/>
                      </w:rPr>
                      <w:fldChar w:fldCharType="separate"/>
                    </w:r>
                    <w:r>
                      <w:rPr>
                        <w:rFonts w:hint="eastAsia"/>
                        <w:lang w:eastAsia="zh-CN"/>
                      </w:rPr>
                      <w:t>1</w:t>
                    </w:r>
                    <w:r>
                      <w:rPr>
                        <w:rFonts w:hint="eastAsia"/>
                      </w:rPr>
                      <w:fldChar w:fldCharType="end"/>
                    </w:r>
                  </w:p>
                </w:txbxContent>
              </v:textbox>
              <w10:wrap anchorx="margin"/>
            </v:shape>
          </w:pict>
        </mc:Fallback>
      </mc:AlternateContent>
    </w:r>
    <w:r>
      <w:rPr>
        <w:rFonts w:hint="eastAsia"/>
        <w:lang w:eastAsia="zh-C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ECA11" w14:textId="77777777" w:rsidR="009A6EF1" w:rsidRDefault="009A6EF1"/>
  </w:footnote>
  <w:footnote w:type="continuationSeparator" w:id="0">
    <w:p w14:paraId="16432B09" w14:textId="77777777" w:rsidR="009A6EF1" w:rsidRDefault="009A6E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15:restartNumberingAfterBreak="0">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evenAndOddHeaders/>
  <w:drawingGridHorizontalSpacing w:val="181"/>
  <w:drawingGridVerticalSpacing w:val="181"/>
  <w:noPunctuationKerning/>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3ED"/>
    <w:rsid w:val="00027C92"/>
    <w:rsid w:val="00393A18"/>
    <w:rsid w:val="00556423"/>
    <w:rsid w:val="00565D35"/>
    <w:rsid w:val="00622B08"/>
    <w:rsid w:val="006513ED"/>
    <w:rsid w:val="009A6EF1"/>
    <w:rsid w:val="00BD7BF0"/>
    <w:rsid w:val="00CE56E6"/>
    <w:rsid w:val="00DF64B1"/>
    <w:rsid w:val="03130438"/>
    <w:rsid w:val="031649A8"/>
    <w:rsid w:val="03B6119D"/>
    <w:rsid w:val="04E0526E"/>
    <w:rsid w:val="08BF107D"/>
    <w:rsid w:val="09FC7A78"/>
    <w:rsid w:val="0B961BE4"/>
    <w:rsid w:val="0C2E2D63"/>
    <w:rsid w:val="105810DF"/>
    <w:rsid w:val="11506AC9"/>
    <w:rsid w:val="14875C6A"/>
    <w:rsid w:val="154E2FB7"/>
    <w:rsid w:val="17587F34"/>
    <w:rsid w:val="184200E4"/>
    <w:rsid w:val="19370E20"/>
    <w:rsid w:val="1A062666"/>
    <w:rsid w:val="1B070466"/>
    <w:rsid w:val="1CB21DA0"/>
    <w:rsid w:val="1E640036"/>
    <w:rsid w:val="1EA87FE3"/>
    <w:rsid w:val="24935A01"/>
    <w:rsid w:val="268571C0"/>
    <w:rsid w:val="27323EEA"/>
    <w:rsid w:val="284C2945"/>
    <w:rsid w:val="28673F55"/>
    <w:rsid w:val="29066B8E"/>
    <w:rsid w:val="295A4D40"/>
    <w:rsid w:val="2B210D03"/>
    <w:rsid w:val="2B6C0886"/>
    <w:rsid w:val="2E051712"/>
    <w:rsid w:val="30C944FC"/>
    <w:rsid w:val="30D4676F"/>
    <w:rsid w:val="32E1202E"/>
    <w:rsid w:val="35565EEF"/>
    <w:rsid w:val="37276AA2"/>
    <w:rsid w:val="37973224"/>
    <w:rsid w:val="37D05148"/>
    <w:rsid w:val="38B53FDB"/>
    <w:rsid w:val="390F309E"/>
    <w:rsid w:val="3A706A4B"/>
    <w:rsid w:val="3B0751A1"/>
    <w:rsid w:val="3B4C36AB"/>
    <w:rsid w:val="3CC31ACB"/>
    <w:rsid w:val="3CFF5E61"/>
    <w:rsid w:val="3DF1629A"/>
    <w:rsid w:val="3E9956B2"/>
    <w:rsid w:val="406A18B4"/>
    <w:rsid w:val="40DA0AE3"/>
    <w:rsid w:val="41247CB5"/>
    <w:rsid w:val="431A1370"/>
    <w:rsid w:val="46722536"/>
    <w:rsid w:val="46727BDF"/>
    <w:rsid w:val="48125ACF"/>
    <w:rsid w:val="489B65A0"/>
    <w:rsid w:val="48F44411"/>
    <w:rsid w:val="4A8A2E5B"/>
    <w:rsid w:val="4D4718B6"/>
    <w:rsid w:val="4DCF1E76"/>
    <w:rsid w:val="4E1E1B8D"/>
    <w:rsid w:val="4E4C084B"/>
    <w:rsid w:val="4F6D6DC0"/>
    <w:rsid w:val="4F7B205E"/>
    <w:rsid w:val="50D00BDD"/>
    <w:rsid w:val="523517ED"/>
    <w:rsid w:val="52F1122F"/>
    <w:rsid w:val="53420AA6"/>
    <w:rsid w:val="57357B22"/>
    <w:rsid w:val="5A0E10AB"/>
    <w:rsid w:val="5A6B21CD"/>
    <w:rsid w:val="5E6B6ACC"/>
    <w:rsid w:val="62045173"/>
    <w:rsid w:val="62530FBE"/>
    <w:rsid w:val="66C623BA"/>
    <w:rsid w:val="6781110E"/>
    <w:rsid w:val="69345FD3"/>
    <w:rsid w:val="6B465121"/>
    <w:rsid w:val="6CAA2C16"/>
    <w:rsid w:val="6F133043"/>
    <w:rsid w:val="7380034B"/>
    <w:rsid w:val="74622A23"/>
    <w:rsid w:val="750F54B6"/>
    <w:rsid w:val="77997A9A"/>
    <w:rsid w:val="7B4F670A"/>
    <w:rsid w:val="7BD908C3"/>
    <w:rsid w:val="7C7B7A9B"/>
    <w:rsid w:val="7F497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8B7BC"/>
  <w15:docId w15:val="{5930B947-7BFC-4FCD-9F4D-FD841126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pPr>
    <w:rPr>
      <w:rFonts w:eastAsia="Times New Roman"/>
      <w:color w:val="000000"/>
      <w:sz w:val="24"/>
      <w:szCs w:val="24"/>
      <w:lang w:eastAsia="en-US" w:bidi="en-US"/>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pPr>
      <w:spacing w:beforeAutospacing="1" w:afterAutospacing="1"/>
    </w:pPr>
    <w:rPr>
      <w:lang w:eastAsia="zh-CN" w:bidi="ar-SA"/>
    </w:rPr>
  </w:style>
  <w:style w:type="character" w:customStyle="1" w:styleId="Heading11">
    <w:name w:val="Heading #1|1_"/>
    <w:basedOn w:val="a0"/>
    <w:link w:val="Heading110"/>
    <w:qFormat/>
    <w:rPr>
      <w:rFonts w:ascii="宋体" w:eastAsia="宋体" w:hAnsi="宋体" w:cs="宋体"/>
      <w:color w:val="F40A0A"/>
      <w:sz w:val="88"/>
      <w:szCs w:val="88"/>
      <w:u w:val="none"/>
      <w:shd w:val="clear" w:color="auto" w:fill="auto"/>
      <w:lang w:val="zh-TW" w:eastAsia="zh-TW" w:bidi="zh-TW"/>
    </w:rPr>
  </w:style>
  <w:style w:type="paragraph" w:customStyle="1" w:styleId="Heading110">
    <w:name w:val="Heading #1|1"/>
    <w:basedOn w:val="a"/>
    <w:link w:val="Heading11"/>
    <w:qFormat/>
    <w:pPr>
      <w:spacing w:after="540"/>
      <w:outlineLvl w:val="0"/>
    </w:pPr>
    <w:rPr>
      <w:rFonts w:ascii="宋体" w:eastAsia="宋体" w:hAnsi="宋体" w:cs="宋体"/>
      <w:color w:val="F40A0A"/>
      <w:sz w:val="88"/>
      <w:szCs w:val="88"/>
      <w:lang w:val="zh-TW" w:eastAsia="zh-TW" w:bidi="zh-TW"/>
    </w:rPr>
  </w:style>
  <w:style w:type="character" w:customStyle="1" w:styleId="Heading21">
    <w:name w:val="Heading #2|1_"/>
    <w:basedOn w:val="a0"/>
    <w:link w:val="Heading210"/>
    <w:rPr>
      <w:rFonts w:ascii="宋体" w:eastAsia="宋体" w:hAnsi="宋体" w:cs="宋体"/>
      <w:sz w:val="42"/>
      <w:szCs w:val="42"/>
      <w:u w:val="none"/>
      <w:shd w:val="clear" w:color="auto" w:fill="auto"/>
      <w:lang w:val="zh-TW" w:eastAsia="zh-TW" w:bidi="zh-TW"/>
    </w:rPr>
  </w:style>
  <w:style w:type="paragraph" w:customStyle="1" w:styleId="Heading210">
    <w:name w:val="Heading #2|1"/>
    <w:basedOn w:val="a"/>
    <w:link w:val="Heading21"/>
    <w:qFormat/>
    <w:pPr>
      <w:spacing w:after="620" w:line="720" w:lineRule="exact"/>
      <w:jc w:val="center"/>
      <w:outlineLvl w:val="1"/>
    </w:pPr>
    <w:rPr>
      <w:rFonts w:ascii="宋体" w:eastAsia="宋体" w:hAnsi="宋体" w:cs="宋体"/>
      <w:sz w:val="42"/>
      <w:szCs w:val="42"/>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pPr>
      <w:spacing w:line="391" w:lineRule="auto"/>
      <w:ind w:firstLine="400"/>
    </w:pPr>
    <w:rPr>
      <w:rFonts w:ascii="宋体" w:eastAsia="宋体" w:hAnsi="宋体" w:cs="宋体"/>
      <w:sz w:val="30"/>
      <w:szCs w:val="30"/>
      <w:lang w:val="zh-TW" w:eastAsia="zh-TW" w:bidi="zh-TW"/>
    </w:rPr>
  </w:style>
  <w:style w:type="character" w:customStyle="1" w:styleId="Headerorfooter2">
    <w:name w:val="Header or footer|2_"/>
    <w:basedOn w:val="a0"/>
    <w:link w:val="Headerorfooter20"/>
    <w:qFormat/>
    <w:rPr>
      <w:sz w:val="20"/>
      <w:szCs w:val="20"/>
      <w:u w:val="none"/>
      <w:shd w:val="clear" w:color="auto" w:fill="auto"/>
      <w:lang w:val="zh-TW" w:eastAsia="zh-TW" w:bidi="zh-TW"/>
    </w:rPr>
  </w:style>
  <w:style w:type="paragraph" w:customStyle="1" w:styleId="Headerorfooter20">
    <w:name w:val="Header or footer|2"/>
    <w:basedOn w:val="a"/>
    <w:link w:val="Headerorfooter2"/>
    <w:rPr>
      <w:sz w:val="20"/>
      <w:szCs w:val="20"/>
      <w:lang w:val="zh-TW" w:eastAsia="zh-TW" w:bidi="zh-TW"/>
    </w:rPr>
  </w:style>
  <w:style w:type="character" w:customStyle="1" w:styleId="Headerorfooter1">
    <w:name w:val="Header or footer|1_"/>
    <w:basedOn w:val="a0"/>
    <w:link w:val="Headerorfooter10"/>
    <w:rPr>
      <w:sz w:val="28"/>
      <w:szCs w:val="28"/>
      <w:u w:val="none"/>
      <w:shd w:val="clear" w:color="auto" w:fill="auto"/>
      <w:lang w:val="zh-TW" w:eastAsia="zh-TW" w:bidi="zh-TW"/>
    </w:rPr>
  </w:style>
  <w:style w:type="paragraph" w:customStyle="1" w:styleId="Headerorfooter10">
    <w:name w:val="Header or footer|1"/>
    <w:basedOn w:val="a"/>
    <w:link w:val="Headerorfooter1"/>
    <w:rPr>
      <w:sz w:val="28"/>
      <w:szCs w:val="28"/>
      <w:lang w:val="zh-TW" w:eastAsia="zh-TW" w:bidi="zh-TW"/>
    </w:rPr>
  </w:style>
  <w:style w:type="character" w:customStyle="1" w:styleId="Other1">
    <w:name w:val="Other|1_"/>
    <w:basedOn w:val="a0"/>
    <w:link w:val="Other10"/>
    <w:qFormat/>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pPr>
      <w:spacing w:line="391" w:lineRule="auto"/>
      <w:ind w:firstLine="400"/>
    </w:pPr>
    <w:rPr>
      <w:rFonts w:ascii="宋体" w:eastAsia="宋体" w:hAnsi="宋体" w:cs="宋体"/>
      <w:sz w:val="30"/>
      <w:szCs w:val="30"/>
      <w:lang w:val="zh-TW" w:eastAsia="zh-TW" w:bidi="zh-TW"/>
    </w:rPr>
  </w:style>
  <w:style w:type="character" w:customStyle="1" w:styleId="Bodytext2">
    <w:name w:val="Body text|2_"/>
    <w:basedOn w:val="a0"/>
    <w:link w:val="Bodytext20"/>
    <w:qFormat/>
    <w:rPr>
      <w:rFonts w:ascii="宋体" w:eastAsia="宋体" w:hAnsi="宋体" w:cs="宋体"/>
      <w:sz w:val="20"/>
      <w:szCs w:val="20"/>
      <w:u w:val="none"/>
      <w:shd w:val="clear" w:color="auto" w:fill="auto"/>
      <w:lang w:val="zh-TW" w:eastAsia="zh-TW" w:bidi="zh-TW"/>
    </w:rPr>
  </w:style>
  <w:style w:type="paragraph" w:customStyle="1" w:styleId="Bodytext20">
    <w:name w:val="Body text|2"/>
    <w:basedOn w:val="a"/>
    <w:link w:val="Bodytext2"/>
    <w:qFormat/>
    <w:pPr>
      <w:spacing w:after="60" w:line="271" w:lineRule="auto"/>
    </w:pPr>
    <w:rPr>
      <w:rFonts w:ascii="宋体" w:eastAsia="宋体" w:hAnsi="宋体" w:cs="宋体"/>
      <w:sz w:val="20"/>
      <w:szCs w:val="20"/>
      <w:lang w:val="zh-TW" w:eastAsia="zh-TW" w:bidi="zh-TW"/>
    </w:rPr>
  </w:style>
  <w:style w:type="character" w:customStyle="1" w:styleId="Tablecaption1">
    <w:name w:val="Table caption|1_"/>
    <w:basedOn w:val="a0"/>
    <w:link w:val="Tablecaption10"/>
    <w:rPr>
      <w:rFonts w:ascii="宋体" w:eastAsia="宋体" w:hAnsi="宋体" w:cs="宋体"/>
      <w:sz w:val="20"/>
      <w:szCs w:val="20"/>
      <w:u w:val="none"/>
      <w:shd w:val="clear" w:color="auto" w:fill="auto"/>
      <w:lang w:val="zh-TW" w:eastAsia="zh-TW" w:bidi="zh-TW"/>
    </w:rPr>
  </w:style>
  <w:style w:type="paragraph" w:customStyle="1" w:styleId="Tablecaption10">
    <w:name w:val="Table caption|1"/>
    <w:basedOn w:val="a"/>
    <w:link w:val="Tablecaption1"/>
    <w:pPr>
      <w:spacing w:line="318" w:lineRule="exact"/>
    </w:pPr>
    <w:rPr>
      <w:rFonts w:ascii="宋体" w:eastAsia="宋体" w:hAnsi="宋体" w:cs="宋体"/>
      <w:sz w:val="20"/>
      <w:szCs w:val="20"/>
      <w:lang w:val="zh-TW" w:eastAsia="zh-TW" w:bidi="zh-TW"/>
    </w:rPr>
  </w:style>
  <w:style w:type="character" w:customStyle="1" w:styleId="Heading31">
    <w:name w:val="Heading #3|1_"/>
    <w:basedOn w:val="a0"/>
    <w:link w:val="Heading310"/>
    <w:qFormat/>
    <w:rPr>
      <w:rFonts w:ascii="宋体" w:eastAsia="宋体" w:hAnsi="宋体" w:cs="宋体"/>
      <w:sz w:val="28"/>
      <w:szCs w:val="28"/>
      <w:u w:val="none"/>
      <w:shd w:val="clear" w:color="auto" w:fill="auto"/>
      <w:lang w:val="zh-TW" w:eastAsia="zh-TW" w:bidi="zh-TW"/>
    </w:rPr>
  </w:style>
  <w:style w:type="paragraph" w:customStyle="1" w:styleId="Heading310">
    <w:name w:val="Heading #3|1"/>
    <w:basedOn w:val="a"/>
    <w:link w:val="Heading31"/>
    <w:qFormat/>
    <w:pPr>
      <w:spacing w:after="120"/>
      <w:outlineLvl w:val="2"/>
    </w:pPr>
    <w:rPr>
      <w:rFonts w:ascii="宋体" w:eastAsia="宋体" w:hAnsi="宋体" w:cs="宋体"/>
      <w:sz w:val="28"/>
      <w:szCs w:val="28"/>
      <w:lang w:val="zh-TW" w:eastAsia="zh-TW" w:bidi="zh-TW"/>
    </w:rPr>
  </w:style>
  <w:style w:type="character" w:customStyle="1" w:styleId="Other2">
    <w:name w:val="Other|2_"/>
    <w:basedOn w:val="a0"/>
    <w:link w:val="Other20"/>
    <w:qFormat/>
    <w:rPr>
      <w:rFonts w:ascii="宋体" w:eastAsia="宋体" w:hAnsi="宋体" w:cs="宋体"/>
      <w:u w:val="single"/>
      <w:shd w:val="clear" w:color="auto" w:fill="auto"/>
      <w:lang w:val="zh-TW" w:eastAsia="zh-TW" w:bidi="zh-TW"/>
    </w:rPr>
  </w:style>
  <w:style w:type="paragraph" w:customStyle="1" w:styleId="Other20">
    <w:name w:val="Other|2"/>
    <w:basedOn w:val="a"/>
    <w:link w:val="Other2"/>
    <w:qFormat/>
    <w:pPr>
      <w:spacing w:before="100"/>
    </w:pPr>
    <w:rPr>
      <w:rFonts w:ascii="宋体" w:eastAsia="宋体" w:hAnsi="宋体" w:cs="宋体"/>
      <w:u w:val="single"/>
      <w:lang w:val="zh-TW" w:eastAsia="zh-TW" w:bidi="zh-TW"/>
    </w:rPr>
  </w:style>
  <w:style w:type="character" w:customStyle="1" w:styleId="Bodytext3">
    <w:name w:val="Body text|3_"/>
    <w:basedOn w:val="a0"/>
    <w:link w:val="Bodytext30"/>
    <w:qFormat/>
    <w:rPr>
      <w:rFonts w:ascii="宋体" w:eastAsia="宋体" w:hAnsi="宋体" w:cs="宋体"/>
      <w:sz w:val="18"/>
      <w:szCs w:val="18"/>
      <w:u w:val="none"/>
      <w:shd w:val="clear" w:color="auto" w:fill="auto"/>
      <w:lang w:val="zh-TW" w:eastAsia="zh-TW" w:bidi="zh-TW"/>
    </w:rPr>
  </w:style>
  <w:style w:type="paragraph" w:customStyle="1" w:styleId="Bodytext30">
    <w:name w:val="Body text|3"/>
    <w:basedOn w:val="a"/>
    <w:link w:val="Bodytext3"/>
    <w:pPr>
      <w:spacing w:after="1420" w:line="313" w:lineRule="exact"/>
    </w:pPr>
    <w:rPr>
      <w:rFonts w:ascii="宋体" w:eastAsia="宋体" w:hAnsi="宋体" w:cs="宋体"/>
      <w:sz w:val="18"/>
      <w:szCs w:val="18"/>
      <w:lang w:val="zh-TW" w:eastAsia="zh-TW" w:bidi="zh-TW"/>
    </w:rPr>
  </w:style>
  <w:style w:type="character" w:customStyle="1" w:styleId="Bodytext4">
    <w:name w:val="Body text|4_"/>
    <w:basedOn w:val="a0"/>
    <w:link w:val="Bodytext40"/>
    <w:qFormat/>
    <w:rPr>
      <w:sz w:val="32"/>
      <w:szCs w:val="32"/>
      <w:u w:val="none"/>
      <w:shd w:val="clear" w:color="auto" w:fill="auto"/>
      <w:lang w:val="zh-TW" w:eastAsia="zh-TW" w:bidi="zh-TW"/>
    </w:rPr>
  </w:style>
  <w:style w:type="paragraph" w:customStyle="1" w:styleId="Bodytext40">
    <w:name w:val="Body text|4"/>
    <w:basedOn w:val="a"/>
    <w:link w:val="Bodytext4"/>
    <w:qFormat/>
    <w:pPr>
      <w:spacing w:after="340"/>
      <w:ind w:hanging="300"/>
    </w:pPr>
    <w:rPr>
      <w:sz w:val="32"/>
      <w:szCs w:val="32"/>
      <w:lang w:val="zh-TW" w:eastAsia="zh-TW" w:bidi="zh-TW"/>
    </w:rPr>
  </w:style>
  <w:style w:type="paragraph" w:customStyle="1" w:styleId="10">
    <w:name w:val="正文文本1"/>
    <w:basedOn w:val="a"/>
    <w:link w:val="a6"/>
    <w:qFormat/>
    <w:pPr>
      <w:shd w:val="clear" w:color="auto" w:fill="FFFFFF"/>
      <w:spacing w:line="0" w:lineRule="atLeast"/>
      <w:jc w:val="right"/>
    </w:pPr>
    <w:rPr>
      <w:rFonts w:ascii="宋体" w:eastAsia="宋体" w:hAnsi="宋体" w:cs="宋体"/>
      <w:spacing w:val="20"/>
      <w:sz w:val="28"/>
      <w:szCs w:val="28"/>
    </w:rPr>
  </w:style>
  <w:style w:type="character" w:customStyle="1" w:styleId="Sylfaen">
    <w:name w:val="正文文本 + Sylfaen"/>
    <w:basedOn w:val="a6"/>
    <w:qFormat/>
    <w:rPr>
      <w:rFonts w:ascii="Sylfaen" w:eastAsia="Sylfaen" w:hAnsi="Sylfaen" w:cs="Sylfaen"/>
      <w:color w:val="000000"/>
      <w:spacing w:val="0"/>
      <w:w w:val="100"/>
      <w:position w:val="0"/>
      <w:sz w:val="28"/>
      <w:szCs w:val="28"/>
      <w:u w:val="none"/>
      <w:lang w:val="zh-CN" w:eastAsia="zh-CN" w:bidi="zh-CN"/>
    </w:rPr>
  </w:style>
  <w:style w:type="character" w:customStyle="1" w:styleId="a6">
    <w:name w:val="正文文本_"/>
    <w:basedOn w:val="a0"/>
    <w:link w:val="10"/>
    <w:rPr>
      <w:rFonts w:ascii="宋体" w:eastAsia="宋体" w:hAnsi="宋体" w:cs="宋体"/>
      <w:spacing w:val="20"/>
      <w:sz w:val="28"/>
      <w:szCs w:val="28"/>
    </w:rPr>
  </w:style>
  <w:style w:type="paragraph" w:customStyle="1" w:styleId="2">
    <w:name w:val="正文文本 (2)"/>
    <w:basedOn w:val="a"/>
    <w:qFormat/>
    <w:pPr>
      <w:shd w:val="clear" w:color="auto" w:fill="FFFFFF"/>
      <w:spacing w:line="600" w:lineRule="exact"/>
      <w:ind w:firstLine="600"/>
      <w:jc w:val="distribute"/>
    </w:pPr>
    <w:rPr>
      <w:rFonts w:ascii="宋体" w:eastAsia="宋体" w:hAnsi="宋体" w:cs="宋体"/>
      <w:spacing w:val="-30"/>
      <w:sz w:val="30"/>
      <w:szCs w:val="30"/>
    </w:rPr>
  </w:style>
  <w:style w:type="paragraph" w:customStyle="1" w:styleId="3">
    <w:name w:val="正文文本 (3)"/>
    <w:basedOn w:val="a"/>
    <w:link w:val="30"/>
    <w:qFormat/>
    <w:pPr>
      <w:shd w:val="clear" w:color="auto" w:fill="FFFFFF"/>
      <w:spacing w:line="586" w:lineRule="exact"/>
      <w:ind w:firstLine="600"/>
      <w:jc w:val="distribute"/>
    </w:pPr>
    <w:rPr>
      <w:rFonts w:ascii="宋体" w:eastAsia="宋体" w:hAnsi="宋体" w:cs="宋体"/>
      <w:b/>
      <w:bCs/>
      <w:sz w:val="28"/>
      <w:szCs w:val="28"/>
    </w:rPr>
  </w:style>
  <w:style w:type="character" w:customStyle="1" w:styleId="3Sylfaen">
    <w:name w:val="正文文本 (3) + Sylfaen"/>
    <w:basedOn w:val="30"/>
    <w:qFormat/>
    <w:rPr>
      <w:rFonts w:ascii="Sylfaen" w:eastAsia="Sylfaen" w:hAnsi="Sylfaen" w:cs="Sylfaen"/>
      <w:b/>
      <w:bCs/>
      <w:color w:val="000000"/>
      <w:spacing w:val="0"/>
      <w:w w:val="100"/>
      <w:position w:val="0"/>
      <w:sz w:val="34"/>
      <w:szCs w:val="34"/>
      <w:u w:val="none"/>
      <w:lang w:val="zh-CN" w:eastAsia="zh-CN" w:bidi="zh-CN"/>
    </w:rPr>
  </w:style>
  <w:style w:type="character" w:customStyle="1" w:styleId="30">
    <w:name w:val="正文文本 (3)_"/>
    <w:basedOn w:val="a0"/>
    <w:link w:val="3"/>
    <w:rPr>
      <w:rFonts w:ascii="宋体" w:eastAsia="宋体" w:hAnsi="宋体" w:cs="宋体"/>
      <w:b/>
      <w:bCs/>
      <w:sz w:val="28"/>
      <w:szCs w:val="28"/>
    </w:rPr>
  </w:style>
  <w:style w:type="character" w:customStyle="1" w:styleId="Sylfaen1">
    <w:name w:val="正文文本 + Sylfaen1"/>
    <w:basedOn w:val="a6"/>
    <w:qFormat/>
    <w:rPr>
      <w:rFonts w:ascii="Sylfaen" w:eastAsia="Sylfaen" w:hAnsi="Sylfaen" w:cs="Sylfaen"/>
      <w:color w:val="000000"/>
      <w:spacing w:val="0"/>
      <w:w w:val="100"/>
      <w:position w:val="0"/>
      <w:sz w:val="28"/>
      <w:szCs w:val="28"/>
      <w:u w:val="none"/>
      <w:lang w:val="en-US" w:eastAsia="en-US" w:bidi="en-US"/>
    </w:rPr>
  </w:style>
  <w:style w:type="character" w:customStyle="1" w:styleId="17pt">
    <w:name w:val="正文文本 + 17 pt"/>
    <w:basedOn w:val="a6"/>
    <w:qFormat/>
    <w:rPr>
      <w:rFonts w:ascii="宋体" w:eastAsia="宋体" w:hAnsi="宋体" w:cs="宋体"/>
      <w:color w:val="000000"/>
      <w:spacing w:val="-20"/>
      <w:w w:val="100"/>
      <w:position w:val="0"/>
      <w:sz w:val="34"/>
      <w:szCs w:val="34"/>
      <w:u w:val="none"/>
      <w:lang w:val="zh-CN" w:eastAsia="zh-CN" w:bidi="zh-CN"/>
    </w:rPr>
  </w:style>
  <w:style w:type="paragraph" w:customStyle="1" w:styleId="4">
    <w:name w:val="正文文本 (4)"/>
    <w:basedOn w:val="a"/>
    <w:link w:val="40"/>
    <w:qFormat/>
    <w:pPr>
      <w:shd w:val="clear" w:color="auto" w:fill="FFFFFF"/>
      <w:spacing w:line="581" w:lineRule="exact"/>
      <w:ind w:firstLine="600"/>
      <w:jc w:val="distribute"/>
    </w:pPr>
    <w:rPr>
      <w:rFonts w:ascii="Sylfaen" w:eastAsia="Sylfaen" w:hAnsi="Sylfaen" w:cs="Sylfaen"/>
      <w:sz w:val="28"/>
      <w:szCs w:val="28"/>
    </w:rPr>
  </w:style>
  <w:style w:type="character" w:customStyle="1" w:styleId="4SimSun">
    <w:name w:val="正文文本 (4) + SimSun"/>
    <w:basedOn w:val="40"/>
    <w:qFormat/>
    <w:rPr>
      <w:rFonts w:ascii="宋体" w:eastAsia="宋体" w:hAnsi="宋体" w:cs="宋体"/>
      <w:color w:val="000000"/>
      <w:spacing w:val="20"/>
      <w:w w:val="100"/>
      <w:position w:val="0"/>
      <w:sz w:val="28"/>
      <w:szCs w:val="28"/>
      <w:u w:val="none"/>
      <w:lang w:val="zh-CN" w:eastAsia="zh-CN" w:bidi="zh-CN"/>
    </w:rPr>
  </w:style>
  <w:style w:type="character" w:customStyle="1" w:styleId="40">
    <w:name w:val="正文文本 (4)_"/>
    <w:basedOn w:val="a0"/>
    <w:link w:val="4"/>
    <w:qFormat/>
    <w:rPr>
      <w:rFonts w:ascii="Sylfaen" w:eastAsia="Sylfaen" w:hAnsi="Sylfaen" w:cs="Sylfaen"/>
      <w:sz w:val="28"/>
      <w:szCs w:val="28"/>
    </w:rPr>
  </w:style>
  <w:style w:type="character" w:customStyle="1" w:styleId="4SimSun1">
    <w:name w:val="正文文本 (4) + SimSun1"/>
    <w:basedOn w:val="40"/>
    <w:qFormat/>
    <w:rPr>
      <w:rFonts w:ascii="宋体" w:eastAsia="宋体" w:hAnsi="宋体" w:cs="宋体"/>
      <w:color w:val="000000"/>
      <w:spacing w:val="-20"/>
      <w:w w:val="100"/>
      <w:position w:val="0"/>
      <w:sz w:val="34"/>
      <w:szCs w:val="34"/>
      <w:u w:val="none"/>
      <w:lang w:val="zh-CN" w:eastAsia="zh-CN" w:bidi="zh-CN"/>
    </w:rPr>
  </w:style>
  <w:style w:type="character" w:customStyle="1" w:styleId="3pt">
    <w:name w:val="正文文本 + 间距 3 pt"/>
    <w:basedOn w:val="a6"/>
    <w:qFormat/>
    <w:rPr>
      <w:rFonts w:ascii="宋体" w:eastAsia="宋体" w:hAnsi="宋体" w:cs="宋体"/>
      <w:color w:val="000000"/>
      <w:spacing w:val="60"/>
      <w:w w:val="100"/>
      <w:position w:val="0"/>
      <w:sz w:val="28"/>
      <w:szCs w:val="28"/>
      <w:u w:val="none"/>
      <w:lang w:val="zh-CN" w:eastAsia="zh-CN" w:bidi="zh-CN"/>
    </w:rPr>
  </w:style>
  <w:style w:type="character" w:customStyle="1" w:styleId="Sylfaen2">
    <w:name w:val="正文文本 + Sylfaen2"/>
    <w:basedOn w:val="a6"/>
    <w:qFormat/>
    <w:rPr>
      <w:rFonts w:ascii="Sylfaen" w:eastAsia="Sylfaen" w:hAnsi="Sylfaen" w:cs="Sylfaen"/>
      <w:color w:val="000000"/>
      <w:spacing w:val="0"/>
      <w:w w:val="100"/>
      <w:position w:val="0"/>
      <w:sz w:val="34"/>
      <w:szCs w:val="34"/>
      <w:u w:val="none"/>
      <w:lang w:val="zh-CN" w:eastAsia="zh-CN" w:bidi="zh-CN"/>
    </w:rPr>
  </w:style>
  <w:style w:type="character" w:customStyle="1" w:styleId="a7">
    <w:name w:val="正文文本 + 粗体"/>
    <w:basedOn w:val="a6"/>
    <w:qFormat/>
    <w:rPr>
      <w:rFonts w:ascii="宋体" w:eastAsia="宋体" w:hAnsi="宋体" w:cs="宋体"/>
      <w:b/>
      <w:bCs/>
      <w:color w:val="000000"/>
      <w:spacing w:val="0"/>
      <w:w w:val="100"/>
      <w:position w:val="0"/>
      <w:sz w:val="28"/>
      <w:szCs w:val="28"/>
      <w:u w:val="none"/>
      <w:lang w:val="zh-CN" w:eastAsia="zh-CN" w:bidi="zh-CN"/>
    </w:rPr>
  </w:style>
  <w:style w:type="character" w:customStyle="1" w:styleId="3pt1">
    <w:name w:val="正文文本 + 间距 3 pt1"/>
    <w:basedOn w:val="a6"/>
    <w:qFormat/>
    <w:rPr>
      <w:rFonts w:ascii="宋体" w:eastAsia="宋体" w:hAnsi="宋体" w:cs="宋体"/>
      <w:color w:val="000000"/>
      <w:spacing w:val="60"/>
      <w:w w:val="100"/>
      <w:position w:val="0"/>
      <w:sz w:val="28"/>
      <w:szCs w:val="28"/>
      <w:u w:val="none"/>
      <w:lang w:val="zh-CN" w:eastAsia="zh-CN" w:bidi="zh-CN"/>
    </w:rPr>
  </w:style>
  <w:style w:type="table" w:styleId="a8">
    <w:name w:val="Table Grid"/>
    <w:basedOn w:val="a1"/>
    <w:uiPriority w:val="59"/>
    <w:qFormat/>
    <w:rsid w:val="00027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
    <w:basedOn w:val="a1"/>
    <w:next w:val="a8"/>
    <w:uiPriority w:val="59"/>
    <w:qFormat/>
    <w:rsid w:val="00027C9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027C92"/>
    <w:rPr>
      <w:color w:val="0000FF" w:themeColor="hyperlink"/>
      <w:u w:val="single"/>
    </w:rPr>
  </w:style>
  <w:style w:type="character" w:styleId="aa">
    <w:name w:val="Unresolved Mention"/>
    <w:basedOn w:val="a0"/>
    <w:uiPriority w:val="99"/>
    <w:semiHidden/>
    <w:unhideWhenUsed/>
    <w:rsid w:val="00027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1044</Words>
  <Characters>5954</Characters>
  <Application>Microsoft Office Word</Application>
  <DocSecurity>0</DocSecurity>
  <Lines>49</Lines>
  <Paragraphs>13</Paragraphs>
  <ScaleCrop>false</ScaleCrop>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effi_</dc:creator>
  <cp:lastModifiedBy>G GG</cp:lastModifiedBy>
  <cp:revision>5</cp:revision>
  <dcterms:created xsi:type="dcterms:W3CDTF">2021-03-16T15:25:00Z</dcterms:created>
  <dcterms:modified xsi:type="dcterms:W3CDTF">2021-03-17T00:52:00Z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F4361285B9D643FFB4D01EFAEAD28649</vt:lpwstr>
  </property>
</Properties>
</file>