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A7" w:rsidRPr="00C4035C" w:rsidRDefault="003F5409" w:rsidP="003F5409">
      <w:pPr>
        <w:spacing w:line="360" w:lineRule="auto"/>
        <w:jc w:val="center"/>
        <w:rPr>
          <w:rFonts w:asciiTheme="majorEastAsia" w:eastAsiaTheme="majorEastAsia" w:hAnsiTheme="majorEastAsia"/>
          <w:sz w:val="22"/>
        </w:rPr>
      </w:pPr>
      <w:proofErr w:type="gramStart"/>
      <w:r w:rsidRPr="003F5409">
        <w:rPr>
          <w:rFonts w:asciiTheme="majorEastAsia" w:eastAsiaTheme="majorEastAsia" w:hAnsiTheme="majorEastAsia" w:hint="eastAsia"/>
          <w:b/>
          <w:sz w:val="30"/>
          <w:szCs w:val="30"/>
        </w:rPr>
        <w:t>青大</w:t>
      </w:r>
      <w:proofErr w:type="gramEnd"/>
      <w:r w:rsidRPr="003F5409">
        <w:rPr>
          <w:rFonts w:asciiTheme="majorEastAsia" w:eastAsiaTheme="majorEastAsia" w:hAnsiTheme="majorEastAsia" w:hint="eastAsia"/>
          <w:b/>
          <w:sz w:val="30"/>
          <w:szCs w:val="30"/>
        </w:rPr>
        <w:t>-维普论文上</w:t>
      </w:r>
      <w:proofErr w:type="gramStart"/>
      <w:r w:rsidRPr="003F5409">
        <w:rPr>
          <w:rFonts w:asciiTheme="majorEastAsia" w:eastAsiaTheme="majorEastAsia" w:hAnsiTheme="majorEastAsia" w:hint="eastAsia"/>
          <w:b/>
          <w:sz w:val="30"/>
          <w:szCs w:val="30"/>
        </w:rPr>
        <w:t>传学生</w:t>
      </w:r>
      <w:proofErr w:type="gramEnd"/>
      <w:r>
        <w:rPr>
          <w:rFonts w:asciiTheme="majorEastAsia" w:eastAsiaTheme="majorEastAsia" w:hAnsiTheme="majorEastAsia" w:hint="eastAsia"/>
          <w:b/>
          <w:sz w:val="30"/>
          <w:szCs w:val="30"/>
        </w:rPr>
        <w:t>操作指南</w:t>
      </w: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C4035C">
        <w:rPr>
          <w:rFonts w:asciiTheme="majorEastAsia" w:eastAsiaTheme="majorEastAsia" w:hAnsiTheme="majorEastAsia" w:hint="eastAsia"/>
          <w:b/>
          <w:sz w:val="28"/>
          <w:szCs w:val="28"/>
        </w:rPr>
        <w:t>一、登录方式：</w:t>
      </w:r>
      <w:bookmarkStart w:id="0" w:name="_GoBack"/>
      <w:bookmarkEnd w:id="0"/>
    </w:p>
    <w:p w:rsidR="00F545A7" w:rsidRPr="00C4035C" w:rsidRDefault="00881E2F" w:rsidP="00C403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F545A7" w:rsidRPr="00C4035C">
        <w:rPr>
          <w:rFonts w:asciiTheme="majorEastAsia" w:eastAsiaTheme="majorEastAsia" w:hAnsiTheme="majorEastAsia" w:hint="eastAsia"/>
          <w:sz w:val="24"/>
          <w:szCs w:val="24"/>
        </w:rPr>
        <w:t>打开</w:t>
      </w:r>
      <w:r w:rsidR="00F545A7" w:rsidRPr="00881E2F">
        <w:rPr>
          <w:rFonts w:asciiTheme="majorEastAsia" w:eastAsiaTheme="majorEastAsia" w:hAnsiTheme="majorEastAsia" w:hint="eastAsia"/>
          <w:b/>
          <w:sz w:val="24"/>
          <w:szCs w:val="24"/>
        </w:rPr>
        <w:t>青岛大学教务处官网</w:t>
      </w:r>
      <w:r w:rsidR="00F545A7" w:rsidRPr="00C4035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545A7" w:rsidRPr="00C4035C">
        <w:rPr>
          <w:rFonts w:asciiTheme="majorEastAsia" w:eastAsiaTheme="majorEastAsia" w:hAnsiTheme="majorEastAsia"/>
          <w:sz w:val="24"/>
          <w:szCs w:val="24"/>
        </w:rPr>
        <w:t>http://jw.qdu.edu.cn/homepage/index.html</w:t>
      </w:r>
      <w:r w:rsidR="00F545A7" w:rsidRPr="00C4035C">
        <w:rPr>
          <w:rFonts w:asciiTheme="majorEastAsia" w:eastAsiaTheme="majorEastAsia" w:hAnsiTheme="majorEastAsia" w:hint="eastAsia"/>
          <w:sz w:val="24"/>
          <w:szCs w:val="24"/>
        </w:rPr>
        <w:t>），点击右侧“维普论文件入口”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9429D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  <w:r w:rsidRPr="00C4035C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274310" cy="3302313"/>
            <wp:effectExtent l="19050" t="0" r="2540" b="0"/>
            <wp:docPr id="1" name="图片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2F" w:rsidRDefault="00881E2F" w:rsidP="00C403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F545A7" w:rsidRPr="00881E2F" w:rsidRDefault="00881E2F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881E2F">
        <w:rPr>
          <w:rFonts w:asciiTheme="majorEastAsia" w:eastAsiaTheme="majorEastAsia" w:hAnsiTheme="majorEastAsia" w:hint="eastAsia"/>
          <w:b/>
          <w:sz w:val="24"/>
          <w:szCs w:val="24"/>
        </w:rPr>
        <w:t>2.</w:t>
      </w:r>
      <w:r w:rsidR="00F545A7" w:rsidRPr="00881E2F">
        <w:rPr>
          <w:rFonts w:asciiTheme="majorEastAsia" w:eastAsiaTheme="majorEastAsia" w:hAnsiTheme="majorEastAsia" w:hint="eastAsia"/>
          <w:b/>
          <w:sz w:val="24"/>
          <w:szCs w:val="24"/>
        </w:rPr>
        <w:t>点击“机构版入口”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  <w:r w:rsidRPr="00C4035C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274310" cy="2263973"/>
            <wp:effectExtent l="19050" t="0" r="2540" b="0"/>
            <wp:docPr id="2" name="图片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</w:p>
    <w:p w:rsidR="00F545A7" w:rsidRPr="00881E2F" w:rsidRDefault="00881E2F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881E2F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3.</w:t>
      </w:r>
      <w:r w:rsidR="00F545A7" w:rsidRPr="00881E2F">
        <w:rPr>
          <w:rFonts w:asciiTheme="majorEastAsia" w:eastAsiaTheme="majorEastAsia" w:hAnsiTheme="majorEastAsia" w:hint="eastAsia"/>
          <w:b/>
          <w:sz w:val="24"/>
          <w:szCs w:val="24"/>
        </w:rPr>
        <w:t>输入用户名和密码。</w:t>
      </w:r>
    </w:p>
    <w:p w:rsidR="00F545A7" w:rsidRPr="00C4035C" w:rsidRDefault="00881E2F" w:rsidP="00C403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81E2F">
        <w:rPr>
          <w:rFonts w:asciiTheme="majorEastAsia" w:eastAsiaTheme="majorEastAsia" w:hAnsiTheme="majorEastAsia" w:hint="eastAsia"/>
          <w:b/>
          <w:sz w:val="24"/>
          <w:szCs w:val="24"/>
        </w:rPr>
        <w:t>账户名：</w:t>
      </w:r>
      <w:r w:rsidR="00F545A7" w:rsidRPr="00C4035C">
        <w:rPr>
          <w:rFonts w:asciiTheme="majorEastAsia" w:eastAsiaTheme="majorEastAsia" w:hAnsiTheme="majorEastAsia" w:hint="eastAsia"/>
          <w:sz w:val="24"/>
          <w:szCs w:val="24"/>
        </w:rPr>
        <w:t>主修专业用户名为学号，密码为身份证号后六位，例如：20160788</w:t>
      </w:r>
    </w:p>
    <w:p w:rsidR="00F545A7" w:rsidRPr="00C4035C" w:rsidRDefault="00F545A7" w:rsidP="00881E2F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C4035C">
        <w:rPr>
          <w:rFonts w:asciiTheme="majorEastAsia" w:eastAsiaTheme="majorEastAsia" w:hAnsiTheme="majorEastAsia" w:hint="eastAsia"/>
          <w:sz w:val="24"/>
          <w:szCs w:val="24"/>
        </w:rPr>
        <w:t>辅修专业用户名为“学号</w:t>
      </w:r>
      <w:proofErr w:type="spellStart"/>
      <w:r w:rsidRPr="00C4035C">
        <w:rPr>
          <w:rFonts w:asciiTheme="majorEastAsia" w:eastAsiaTheme="majorEastAsia" w:hAnsiTheme="majorEastAsia" w:hint="eastAsia"/>
          <w:sz w:val="24"/>
          <w:szCs w:val="24"/>
        </w:rPr>
        <w:t>fx</w:t>
      </w:r>
      <w:proofErr w:type="spellEnd"/>
      <w:r w:rsidRPr="00C4035C">
        <w:rPr>
          <w:rFonts w:asciiTheme="majorEastAsia" w:eastAsiaTheme="majorEastAsia" w:hAnsiTheme="majorEastAsia" w:hint="eastAsia"/>
          <w:sz w:val="24"/>
          <w:szCs w:val="24"/>
        </w:rPr>
        <w:t>”形式，例如：20160788fx</w:t>
      </w: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81E2F">
        <w:rPr>
          <w:rFonts w:asciiTheme="majorEastAsia" w:eastAsiaTheme="majorEastAsia" w:hAnsiTheme="majorEastAsia" w:hint="eastAsia"/>
          <w:b/>
          <w:sz w:val="24"/>
          <w:szCs w:val="24"/>
        </w:rPr>
        <w:t>密</w:t>
      </w:r>
      <w:r w:rsidR="00881E2F" w:rsidRPr="00881E2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881E2F">
        <w:rPr>
          <w:rFonts w:asciiTheme="majorEastAsia" w:eastAsiaTheme="majorEastAsia" w:hAnsiTheme="majorEastAsia" w:hint="eastAsia"/>
          <w:b/>
          <w:sz w:val="24"/>
          <w:szCs w:val="24"/>
        </w:rPr>
        <w:t>码</w:t>
      </w:r>
      <w:r w:rsidR="00881E2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C4035C">
        <w:rPr>
          <w:rFonts w:asciiTheme="majorEastAsia" w:eastAsiaTheme="majorEastAsia" w:hAnsiTheme="majorEastAsia" w:hint="eastAsia"/>
          <w:sz w:val="24"/>
          <w:szCs w:val="24"/>
        </w:rPr>
        <w:t>身份证号后6位（字母“X”为大写）</w:t>
      </w: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  <w:r w:rsidRPr="00C4035C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274310" cy="3345137"/>
            <wp:effectExtent l="19050" t="0" r="2540" b="0"/>
            <wp:docPr id="3" name="图片 3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C4035C">
        <w:rPr>
          <w:rFonts w:asciiTheme="majorEastAsia" w:eastAsiaTheme="majorEastAsia" w:hAnsiTheme="majorEastAsia" w:hint="eastAsia"/>
          <w:b/>
          <w:sz w:val="28"/>
          <w:szCs w:val="28"/>
        </w:rPr>
        <w:t>二、修改密码</w:t>
      </w: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C4035C">
        <w:rPr>
          <w:rFonts w:asciiTheme="majorEastAsia" w:eastAsiaTheme="majorEastAsia" w:hAnsiTheme="majorEastAsia" w:hint="eastAsia"/>
          <w:sz w:val="24"/>
          <w:szCs w:val="24"/>
        </w:rPr>
        <w:t>点击左侧“账号管理”，找到修改密码，输入原密码和新密码确认修改即可。</w:t>
      </w: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  <w:r w:rsidRPr="00C4035C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4406900" cy="2842618"/>
            <wp:effectExtent l="19050" t="0" r="0" b="0"/>
            <wp:docPr id="5" name="图片 5" descr="C:\Users\Admin\Desktop\修改密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修改密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84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A7" w:rsidRPr="00C4035C" w:rsidRDefault="00F545A7" w:rsidP="00C4035C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C4035C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三、论文提交</w:t>
      </w:r>
    </w:p>
    <w:p w:rsidR="00F545A7" w:rsidRPr="00881E2F" w:rsidRDefault="00881E2F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881E2F"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F545A7" w:rsidRPr="00881E2F">
        <w:rPr>
          <w:rFonts w:asciiTheme="majorEastAsia" w:eastAsiaTheme="majorEastAsia" w:hAnsiTheme="majorEastAsia" w:hint="eastAsia"/>
          <w:b/>
          <w:sz w:val="24"/>
          <w:szCs w:val="24"/>
        </w:rPr>
        <w:t>点击“论文检测”</w:t>
      </w:r>
      <w:r w:rsidR="00F545A7" w:rsidRPr="00881E2F">
        <w:rPr>
          <w:rFonts w:asciiTheme="majorEastAsia" w:eastAsiaTheme="majorEastAsia" w:hAnsiTheme="majorEastAsia"/>
          <w:b/>
          <w:sz w:val="24"/>
          <w:szCs w:val="24"/>
        </w:rPr>
        <w:t>—</w:t>
      </w:r>
      <w:r w:rsidR="00F545A7" w:rsidRPr="00881E2F">
        <w:rPr>
          <w:rFonts w:asciiTheme="majorEastAsia" w:eastAsiaTheme="majorEastAsia" w:hAnsiTheme="majorEastAsia" w:hint="eastAsia"/>
          <w:b/>
          <w:sz w:val="24"/>
          <w:szCs w:val="24"/>
        </w:rPr>
        <w:t>“论文提交”按钮。</w:t>
      </w:r>
    </w:p>
    <w:p w:rsidR="00F545A7" w:rsidRDefault="00F545A7" w:rsidP="00C4035C">
      <w:pPr>
        <w:spacing w:line="360" w:lineRule="auto"/>
        <w:rPr>
          <w:rFonts w:asciiTheme="majorEastAsia" w:eastAsiaTheme="majorEastAsia" w:hAnsiTheme="majorEastAsia"/>
        </w:rPr>
      </w:pPr>
      <w:r w:rsidRPr="00C4035C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274310" cy="2088019"/>
            <wp:effectExtent l="19050" t="0" r="2540" b="0"/>
            <wp:docPr id="4" name="图片 4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2F" w:rsidRPr="00C4035C" w:rsidRDefault="00881E2F" w:rsidP="00C4035C">
      <w:pPr>
        <w:spacing w:line="360" w:lineRule="auto"/>
        <w:rPr>
          <w:rFonts w:asciiTheme="majorEastAsia" w:eastAsiaTheme="majorEastAsia" w:hAnsiTheme="majorEastAsia"/>
        </w:rPr>
      </w:pPr>
    </w:p>
    <w:p w:rsidR="00CF3C90" w:rsidRPr="00881E2F" w:rsidRDefault="00881E2F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881E2F">
        <w:rPr>
          <w:rFonts w:asciiTheme="majorEastAsia" w:eastAsiaTheme="majorEastAsia" w:hAnsiTheme="majorEastAsia" w:hint="eastAsia"/>
          <w:b/>
          <w:sz w:val="24"/>
          <w:szCs w:val="24"/>
        </w:rPr>
        <w:t>2.</w:t>
      </w:r>
      <w:r w:rsidR="00F545A7" w:rsidRPr="00881E2F">
        <w:rPr>
          <w:rFonts w:asciiTheme="majorEastAsia" w:eastAsiaTheme="majorEastAsia" w:hAnsiTheme="majorEastAsia" w:hint="eastAsia"/>
          <w:b/>
          <w:sz w:val="24"/>
          <w:szCs w:val="24"/>
        </w:rPr>
        <w:t>输入</w:t>
      </w:r>
      <w:r w:rsidR="00CF3C90" w:rsidRPr="00881E2F">
        <w:rPr>
          <w:rFonts w:asciiTheme="majorEastAsia" w:eastAsiaTheme="majorEastAsia" w:hAnsiTheme="majorEastAsia" w:hint="eastAsia"/>
          <w:b/>
          <w:sz w:val="24"/>
          <w:szCs w:val="24"/>
        </w:rPr>
        <w:t>文章题目、姓名----选择要上传的文档---点击“下一步”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CF3C90" w:rsidRPr="00881E2F" w:rsidRDefault="00CF3C90" w:rsidP="00C4035C">
      <w:pPr>
        <w:spacing w:line="360" w:lineRule="auto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881E2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注意：</w:t>
      </w:r>
    </w:p>
    <w:p w:rsidR="00CF3C90" w:rsidRPr="00881E2F" w:rsidRDefault="00881E2F" w:rsidP="00C4035C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（</w:t>
      </w:r>
      <w:r w:rsidR="00CF3C90" w:rsidRPr="00881E2F">
        <w:rPr>
          <w:rFonts w:asciiTheme="majorEastAsia" w:eastAsiaTheme="majorEastAsia" w:hAnsiTheme="majorEastAsia" w:hint="eastAsia"/>
          <w:color w:val="FF0000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）</w:t>
      </w:r>
      <w:r w:rsidR="00CF3C90" w:rsidRPr="00881E2F">
        <w:rPr>
          <w:rFonts w:asciiTheme="majorEastAsia" w:eastAsiaTheme="majorEastAsia" w:hAnsiTheme="majorEastAsia" w:hint="eastAsia"/>
          <w:color w:val="FF0000"/>
          <w:sz w:val="24"/>
          <w:szCs w:val="24"/>
        </w:rPr>
        <w:t>请正确输入文章题目和姓名，否则检测报告中作者会显示“佚名”。</w:t>
      </w:r>
    </w:p>
    <w:p w:rsidR="00F545A7" w:rsidRPr="00881E2F" w:rsidRDefault="00881E2F" w:rsidP="00C4035C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（</w:t>
      </w:r>
      <w:r w:rsidR="00CF3C90" w:rsidRPr="00881E2F">
        <w:rPr>
          <w:rFonts w:asciiTheme="majorEastAsia" w:eastAsiaTheme="majorEastAsia" w:hAnsiTheme="majorEastAsia" w:hint="eastAsia"/>
          <w:color w:val="FF0000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）</w:t>
      </w:r>
      <w:r w:rsidR="00CF3C90" w:rsidRPr="00881E2F">
        <w:rPr>
          <w:rFonts w:asciiTheme="majorEastAsia" w:eastAsiaTheme="majorEastAsia" w:hAnsiTheme="majorEastAsia" w:hint="eastAsia"/>
          <w:color w:val="FF0000"/>
          <w:sz w:val="24"/>
          <w:szCs w:val="24"/>
        </w:rPr>
        <w:t>文档须为“doc”或“</w:t>
      </w:r>
      <w:proofErr w:type="spellStart"/>
      <w:r w:rsidR="00CF3C90" w:rsidRPr="00881E2F">
        <w:rPr>
          <w:rFonts w:asciiTheme="majorEastAsia" w:eastAsiaTheme="majorEastAsia" w:hAnsiTheme="majorEastAsia" w:hint="eastAsia"/>
          <w:color w:val="FF0000"/>
          <w:sz w:val="24"/>
          <w:szCs w:val="24"/>
        </w:rPr>
        <w:t>docx</w:t>
      </w:r>
      <w:proofErr w:type="spellEnd"/>
      <w:r w:rsidR="00CF3C90" w:rsidRPr="00881E2F">
        <w:rPr>
          <w:rFonts w:asciiTheme="majorEastAsia" w:eastAsiaTheme="majorEastAsia" w:hAnsiTheme="majorEastAsia" w:hint="eastAsia"/>
          <w:color w:val="FF0000"/>
          <w:sz w:val="24"/>
          <w:szCs w:val="24"/>
        </w:rPr>
        <w:t>”格式，不支持WPS格式直接改后缀为“doc”或“</w:t>
      </w:r>
      <w:proofErr w:type="spellStart"/>
      <w:r w:rsidR="00CF3C90" w:rsidRPr="00881E2F">
        <w:rPr>
          <w:rFonts w:asciiTheme="majorEastAsia" w:eastAsiaTheme="majorEastAsia" w:hAnsiTheme="majorEastAsia" w:hint="eastAsia"/>
          <w:color w:val="FF0000"/>
          <w:sz w:val="24"/>
          <w:szCs w:val="24"/>
        </w:rPr>
        <w:t>docx</w:t>
      </w:r>
      <w:proofErr w:type="spellEnd"/>
      <w:r w:rsidR="00CF3C90" w:rsidRPr="00881E2F">
        <w:rPr>
          <w:rFonts w:asciiTheme="majorEastAsia" w:eastAsiaTheme="majorEastAsia" w:hAnsiTheme="majorEastAsia" w:hint="eastAsia"/>
          <w:color w:val="FF0000"/>
          <w:sz w:val="24"/>
          <w:szCs w:val="24"/>
        </w:rPr>
        <w:t>”，支持WPS格式另存为的以上格式。</w:t>
      </w:r>
    </w:p>
    <w:p w:rsidR="00CF3C90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  <w:r w:rsidRPr="00C4035C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274310" cy="3509733"/>
            <wp:effectExtent l="19050" t="0" r="2540" b="0"/>
            <wp:docPr id="6" name="图片 6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90" w:rsidRPr="00C4035C" w:rsidRDefault="00CF3C90" w:rsidP="00C4035C">
      <w:pPr>
        <w:spacing w:line="360" w:lineRule="auto"/>
        <w:rPr>
          <w:rFonts w:asciiTheme="majorEastAsia" w:eastAsiaTheme="majorEastAsia" w:hAnsiTheme="majorEastAsia"/>
        </w:rPr>
      </w:pPr>
    </w:p>
    <w:p w:rsidR="00CF3C90" w:rsidRPr="00C4035C" w:rsidRDefault="00CF3C90" w:rsidP="00C4035C">
      <w:pPr>
        <w:spacing w:line="360" w:lineRule="auto"/>
        <w:rPr>
          <w:rFonts w:asciiTheme="majorEastAsia" w:eastAsiaTheme="majorEastAsia" w:hAnsiTheme="majorEastAsia"/>
        </w:rPr>
      </w:pPr>
    </w:p>
    <w:p w:rsidR="00881E2F" w:rsidRDefault="00881E2F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CF3C90" w:rsidRPr="00881E2F" w:rsidRDefault="00881E2F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881E2F">
        <w:rPr>
          <w:rFonts w:asciiTheme="majorEastAsia" w:eastAsiaTheme="majorEastAsia" w:hAnsiTheme="majorEastAsia" w:hint="eastAsia"/>
          <w:b/>
          <w:sz w:val="24"/>
          <w:szCs w:val="24"/>
        </w:rPr>
        <w:t>3.</w:t>
      </w:r>
      <w:r w:rsidR="00CF3C90" w:rsidRPr="00881E2F">
        <w:rPr>
          <w:rFonts w:asciiTheme="majorEastAsia" w:eastAsiaTheme="majorEastAsia" w:hAnsiTheme="majorEastAsia" w:hint="eastAsia"/>
          <w:b/>
          <w:sz w:val="24"/>
          <w:szCs w:val="24"/>
        </w:rPr>
        <w:t>点击确认</w:t>
      </w:r>
    </w:p>
    <w:p w:rsidR="00CF3C90" w:rsidRPr="00C4035C" w:rsidRDefault="00CB2143" w:rsidP="00C4035C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274310" cy="2299296"/>
            <wp:effectExtent l="19050" t="0" r="2540" b="0"/>
            <wp:docPr id="12" name="图片 1" descr="C:\Users\Admin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90" w:rsidRPr="00C4035C" w:rsidRDefault="00CF3C90" w:rsidP="00C4035C">
      <w:pPr>
        <w:spacing w:line="360" w:lineRule="auto"/>
        <w:rPr>
          <w:rFonts w:asciiTheme="majorEastAsia" w:eastAsiaTheme="majorEastAsia" w:hAnsiTheme="majorEastAsia"/>
        </w:rPr>
      </w:pPr>
    </w:p>
    <w:p w:rsidR="00881E2F" w:rsidRDefault="00881E2F" w:rsidP="00C403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CF3C90" w:rsidRPr="00C4035C" w:rsidRDefault="00881E2F" w:rsidP="00C403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</w:t>
      </w:r>
      <w:r w:rsidR="00CF3C90" w:rsidRPr="00881E2F">
        <w:rPr>
          <w:rFonts w:asciiTheme="majorEastAsia" w:eastAsiaTheme="majorEastAsia" w:hAnsiTheme="majorEastAsia" w:hint="eastAsia"/>
          <w:b/>
          <w:sz w:val="24"/>
          <w:szCs w:val="24"/>
        </w:rPr>
        <w:t>点击“确认提交”。</w:t>
      </w:r>
      <w:r w:rsidR="00CF3C90" w:rsidRPr="00C4035C">
        <w:rPr>
          <w:rFonts w:asciiTheme="majorEastAsia" w:eastAsiaTheme="majorEastAsia" w:hAnsiTheme="majorEastAsia" w:hint="eastAsia"/>
          <w:sz w:val="24"/>
          <w:szCs w:val="24"/>
        </w:rPr>
        <w:t>如需重新传请点击“上一步”或点击删除图标。</w:t>
      </w:r>
    </w:p>
    <w:p w:rsidR="00CF3C90" w:rsidRPr="00881E2F" w:rsidRDefault="00881E2F" w:rsidP="00C4035C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881E2F">
        <w:rPr>
          <w:rFonts w:asciiTheme="majorEastAsia" w:eastAsiaTheme="majorEastAsia" w:hAnsiTheme="majorEastAsia" w:hint="eastAsia"/>
          <w:color w:val="FF0000"/>
          <w:sz w:val="24"/>
          <w:szCs w:val="24"/>
        </w:rPr>
        <w:t>注意：</w:t>
      </w:r>
      <w:r w:rsidR="00CF3C90" w:rsidRPr="00881E2F">
        <w:rPr>
          <w:rFonts w:asciiTheme="majorEastAsia" w:eastAsiaTheme="majorEastAsia" w:hAnsiTheme="majorEastAsia" w:hint="eastAsia"/>
          <w:color w:val="FF0000"/>
          <w:sz w:val="24"/>
          <w:szCs w:val="24"/>
        </w:rPr>
        <w:t>此时可能会提示“文档解析失败”</w:t>
      </w:r>
      <w:r w:rsidR="00C4035C" w:rsidRPr="00881E2F">
        <w:rPr>
          <w:rFonts w:asciiTheme="majorEastAsia" w:eastAsiaTheme="majorEastAsia" w:hAnsiTheme="majorEastAsia" w:hint="eastAsia"/>
          <w:color w:val="FF0000"/>
          <w:sz w:val="24"/>
          <w:szCs w:val="24"/>
        </w:rPr>
        <w:t>，此情况为文档格式问题，请打开文档另存为97-2003版word重新上传试试。</w:t>
      </w:r>
    </w:p>
    <w:p w:rsidR="00CF3C90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  <w:r w:rsidRPr="00C4035C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154231" cy="1563891"/>
            <wp:effectExtent l="19050" t="0" r="8319" b="0"/>
            <wp:docPr id="8" name="图片 8" descr="C:\Users\Admin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634" cy="156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90" w:rsidRPr="00C4035C" w:rsidRDefault="00CF3C90" w:rsidP="00C4035C">
      <w:pPr>
        <w:spacing w:line="360" w:lineRule="auto"/>
        <w:rPr>
          <w:rFonts w:asciiTheme="majorEastAsia" w:eastAsiaTheme="majorEastAsia" w:hAnsiTheme="majorEastAsia"/>
        </w:rPr>
      </w:pPr>
    </w:p>
    <w:p w:rsidR="00CF3C90" w:rsidRDefault="00CF3C90" w:rsidP="00C403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881E2F" w:rsidRDefault="00881E2F" w:rsidP="00C403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881E2F" w:rsidRPr="00C4035C" w:rsidRDefault="00881E2F" w:rsidP="00C403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B14BC6" w:rsidRDefault="00B14BC6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CB2143" w:rsidRDefault="00CB2143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CB2143" w:rsidRDefault="00CB2143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CB2143" w:rsidRDefault="00CB2143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CB2143" w:rsidRDefault="00CB2143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CF3C90" w:rsidRPr="00881E2F" w:rsidRDefault="00881E2F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881E2F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5.</w:t>
      </w:r>
      <w:r w:rsidR="00CF3C90" w:rsidRPr="00881E2F">
        <w:rPr>
          <w:rFonts w:asciiTheme="majorEastAsia" w:eastAsiaTheme="majorEastAsia" w:hAnsiTheme="majorEastAsia" w:hint="eastAsia"/>
          <w:b/>
          <w:sz w:val="24"/>
          <w:szCs w:val="24"/>
        </w:rPr>
        <w:t>点击“确认提交”。</w:t>
      </w:r>
    </w:p>
    <w:p w:rsidR="00CF3C90" w:rsidRPr="00C4035C" w:rsidRDefault="00CF3C90" w:rsidP="00C4035C">
      <w:pPr>
        <w:spacing w:line="360" w:lineRule="auto"/>
        <w:rPr>
          <w:rFonts w:asciiTheme="majorEastAsia" w:eastAsiaTheme="majorEastAsia" w:hAnsiTheme="majorEastAsia"/>
        </w:rPr>
      </w:pPr>
    </w:p>
    <w:p w:rsidR="00CF3C90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  <w:r w:rsidRPr="00C4035C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274310" cy="1926399"/>
            <wp:effectExtent l="19050" t="0" r="2540" b="0"/>
            <wp:docPr id="9" name="图片 9" descr="C:\Users\Admin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90" w:rsidRPr="00C4035C" w:rsidRDefault="00CF3C90" w:rsidP="00C4035C">
      <w:pPr>
        <w:spacing w:line="360" w:lineRule="auto"/>
        <w:rPr>
          <w:rFonts w:asciiTheme="majorEastAsia" w:eastAsiaTheme="majorEastAsia" w:hAnsiTheme="majorEastAsia"/>
        </w:rPr>
      </w:pPr>
    </w:p>
    <w:p w:rsidR="00CF3C90" w:rsidRPr="00C4035C" w:rsidRDefault="00CF3C90" w:rsidP="00C403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CF3C90" w:rsidRPr="00B14BC6" w:rsidRDefault="00B14BC6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14BC6">
        <w:rPr>
          <w:rFonts w:asciiTheme="majorEastAsia" w:eastAsiaTheme="majorEastAsia" w:hAnsiTheme="majorEastAsia" w:hint="eastAsia"/>
          <w:b/>
          <w:sz w:val="24"/>
          <w:szCs w:val="24"/>
        </w:rPr>
        <w:t>6.</w:t>
      </w:r>
      <w:r w:rsidR="00CF3C90" w:rsidRPr="00B14BC6">
        <w:rPr>
          <w:rFonts w:asciiTheme="majorEastAsia" w:eastAsiaTheme="majorEastAsia" w:hAnsiTheme="majorEastAsia" w:hint="eastAsia"/>
          <w:b/>
          <w:sz w:val="24"/>
          <w:szCs w:val="24"/>
        </w:rPr>
        <w:t>显示“提交成功”退出账号即可，学校将统一送检。</w:t>
      </w:r>
    </w:p>
    <w:p w:rsidR="00CF3C90" w:rsidRPr="00B14BC6" w:rsidRDefault="00CF3C90" w:rsidP="00C4035C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B14BC6">
        <w:rPr>
          <w:rFonts w:asciiTheme="majorEastAsia" w:eastAsiaTheme="majorEastAsia" w:hAnsiTheme="majorEastAsia" w:hint="eastAsia"/>
          <w:color w:val="FF0000"/>
          <w:sz w:val="24"/>
          <w:szCs w:val="24"/>
        </w:rPr>
        <w:t>注意：请勿点击“立即检测”按钮，如不慎点击会提示检测次数不足或失败等，此时退出账号即可，无需进行重新上传等过多操作。</w:t>
      </w:r>
    </w:p>
    <w:p w:rsidR="00CF3C90" w:rsidRPr="00C4035C" w:rsidRDefault="00CF3C90" w:rsidP="00C4035C">
      <w:pPr>
        <w:spacing w:line="360" w:lineRule="auto"/>
        <w:rPr>
          <w:rFonts w:asciiTheme="majorEastAsia" w:eastAsiaTheme="majorEastAsia" w:hAnsiTheme="majorEastAsia"/>
        </w:rPr>
      </w:pPr>
    </w:p>
    <w:p w:rsidR="00C4035C" w:rsidRPr="00C4035C" w:rsidRDefault="00F545A7" w:rsidP="00C4035C">
      <w:pPr>
        <w:spacing w:line="360" w:lineRule="auto"/>
        <w:rPr>
          <w:rFonts w:asciiTheme="majorEastAsia" w:eastAsiaTheme="majorEastAsia" w:hAnsiTheme="majorEastAsia"/>
        </w:rPr>
      </w:pPr>
      <w:r w:rsidRPr="00C4035C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274310" cy="2514300"/>
            <wp:effectExtent l="19050" t="0" r="2540" b="0"/>
            <wp:docPr id="10" name="图片 10" descr="C:\Users\Admin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C6" w:rsidRDefault="00B14BC6" w:rsidP="00C4035C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CB2143" w:rsidRDefault="00CB2143" w:rsidP="00C4035C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CB2143" w:rsidRDefault="00CB2143" w:rsidP="00C4035C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CB2143" w:rsidRDefault="00CB2143" w:rsidP="00C4035C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CB2143" w:rsidRPr="00C4035C" w:rsidRDefault="00CB2143" w:rsidP="00C4035C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C4035C" w:rsidRPr="00C4035C" w:rsidRDefault="00C4035C" w:rsidP="00C4035C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C4035C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四、检测报告下载</w:t>
      </w:r>
    </w:p>
    <w:p w:rsidR="00C4035C" w:rsidRPr="00B14BC6" w:rsidRDefault="00C4035C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14BC6">
        <w:rPr>
          <w:rFonts w:asciiTheme="majorEastAsia" w:eastAsiaTheme="majorEastAsia" w:hAnsiTheme="majorEastAsia" w:hint="eastAsia"/>
          <w:b/>
          <w:sz w:val="24"/>
          <w:szCs w:val="24"/>
        </w:rPr>
        <w:t>点击“论文检测”---“检测报告”---下载检测报告即可。</w:t>
      </w:r>
    </w:p>
    <w:p w:rsidR="00F545A7" w:rsidRDefault="00F545A7" w:rsidP="00C4035C">
      <w:pPr>
        <w:spacing w:line="360" w:lineRule="auto"/>
        <w:rPr>
          <w:rFonts w:asciiTheme="majorEastAsia" w:eastAsiaTheme="majorEastAsia" w:hAnsiTheme="majorEastAsia"/>
        </w:rPr>
      </w:pPr>
      <w:r w:rsidRPr="00C4035C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274310" cy="1879674"/>
            <wp:effectExtent l="19050" t="0" r="2540" b="0"/>
            <wp:docPr id="11" name="图片 11" descr="C:\Users\Admin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143" w:rsidRDefault="00CB2143" w:rsidP="00C4035C">
      <w:pPr>
        <w:spacing w:line="360" w:lineRule="auto"/>
        <w:rPr>
          <w:rFonts w:asciiTheme="majorEastAsia" w:eastAsiaTheme="majorEastAsia" w:hAnsiTheme="majorEastAsia"/>
        </w:rPr>
      </w:pPr>
    </w:p>
    <w:p w:rsidR="00CB2143" w:rsidRDefault="00CB2143" w:rsidP="00C4035C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CB2143">
        <w:rPr>
          <w:rFonts w:asciiTheme="majorEastAsia" w:eastAsiaTheme="majorEastAsia" w:hAnsiTheme="majorEastAsia" w:hint="eastAsia"/>
          <w:b/>
          <w:sz w:val="28"/>
          <w:szCs w:val="28"/>
        </w:rPr>
        <w:t>五、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学校统一检测之前可以删除重新上传。如下图：</w:t>
      </w:r>
    </w:p>
    <w:p w:rsidR="00CB2143" w:rsidRPr="00CB2143" w:rsidRDefault="00CB2143" w:rsidP="00C4035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CB2143">
        <w:rPr>
          <w:rFonts w:asciiTheme="majorEastAsia" w:eastAsiaTheme="majorEastAsia" w:hAnsiTheme="majorEastAsia" w:hint="eastAsia"/>
          <w:b/>
          <w:sz w:val="24"/>
          <w:szCs w:val="24"/>
        </w:rPr>
        <w:t>左侧“检测报告”</w:t>
      </w:r>
      <w:r w:rsidRPr="00CB2143">
        <w:rPr>
          <w:rFonts w:asciiTheme="majorEastAsia" w:eastAsiaTheme="majorEastAsia" w:hAnsiTheme="majorEastAsia"/>
          <w:b/>
          <w:sz w:val="24"/>
          <w:szCs w:val="24"/>
        </w:rPr>
        <w:t>—</w:t>
      </w:r>
      <w:r w:rsidRPr="00CB2143">
        <w:rPr>
          <w:rFonts w:asciiTheme="majorEastAsia" w:eastAsiaTheme="majorEastAsia" w:hAnsiTheme="majorEastAsia" w:hint="eastAsia"/>
          <w:b/>
          <w:sz w:val="24"/>
          <w:szCs w:val="24"/>
        </w:rPr>
        <w:t>点击删除图标进行删除后可重新上传。学校统一检测之后删除权限关闭。</w:t>
      </w:r>
    </w:p>
    <w:p w:rsidR="00CB2143" w:rsidRPr="00CB2143" w:rsidRDefault="00CB2143" w:rsidP="00C4035C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>
            <wp:extent cx="6084094" cy="2317750"/>
            <wp:effectExtent l="19050" t="0" r="0" b="0"/>
            <wp:docPr id="13" name="图片 2" descr="C:\Users\Admin\Desktop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62" cy="232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143" w:rsidRPr="00CB2143" w:rsidSect="00C9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5A7"/>
    <w:rsid w:val="003F5409"/>
    <w:rsid w:val="00881E2F"/>
    <w:rsid w:val="00B14BC6"/>
    <w:rsid w:val="00C4035C"/>
    <w:rsid w:val="00C9429D"/>
    <w:rsid w:val="00CB2143"/>
    <w:rsid w:val="00CF3C90"/>
    <w:rsid w:val="00D927FC"/>
    <w:rsid w:val="00F41240"/>
    <w:rsid w:val="00F545A7"/>
    <w:rsid w:val="00FA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5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5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jpeg"/>
  <Relationship Id="rId11" Type="http://schemas.openxmlformats.org/officeDocument/2006/relationships/image" Target="media/image7.jpeg"/>
  <Relationship Id="rId12" Type="http://schemas.openxmlformats.org/officeDocument/2006/relationships/image" Target="media/image8.jpeg"/>
  <Relationship Id="rId13" Type="http://schemas.openxmlformats.org/officeDocument/2006/relationships/image" Target="media/image9.jpeg"/>
  <Relationship Id="rId14" Type="http://schemas.openxmlformats.org/officeDocument/2006/relationships/image" Target="media/image10.jpeg"/>
  <Relationship Id="rId15" Type="http://schemas.openxmlformats.org/officeDocument/2006/relationships/image" Target="media/image11.jpeg"/>
  <Relationship Id="rId16" Type="http://schemas.openxmlformats.org/officeDocument/2006/relationships/image" Target="media/image12.jpeg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jpeg"/>
  <Relationship Id="rId7" Type="http://schemas.openxmlformats.org/officeDocument/2006/relationships/image" Target="media/image3.jpeg"/>
  <Relationship Id="rId8" Type="http://schemas.openxmlformats.org/officeDocument/2006/relationships/image" Target="media/image4.jpeg"/>
  <Relationship Id="rId9" Type="http://schemas.openxmlformats.org/officeDocument/2006/relationships/image" Target="media/image5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2019-10-25T07:01:00Z</dcterms:created>
  <dc:creator>Admin</dc:creator>
  <lastModifiedBy>李津</lastModifiedBy>
  <dcterms:modified xsi:type="dcterms:W3CDTF">2020-04-21T03:26:00Z</dcterms:modified>
  <revision>4</revision>
</coreProperties>
</file>