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rPr>
          <w:rFonts w:ascii="Times New Roman"/>
          <w:sz w:val="13"/>
        </w:rPr>
      </w:pPr>
    </w:p>
    <w:p>
      <w:pPr>
        <w:keepNext w:val="0"/>
        <w:keepLines w:val="0"/>
        <w:pageBreakBefore w:val="0"/>
        <w:widowControl w:val="0"/>
        <w:kinsoku/>
        <w:wordWrap/>
        <w:overflowPunct/>
        <w:topLinePunct w:val="0"/>
        <w:autoSpaceDE w:val="0"/>
        <w:autoSpaceDN w:val="0"/>
        <w:bidi w:val="0"/>
        <w:adjustRightInd/>
        <w:snapToGrid/>
        <w:spacing w:line="6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关于组织“正大杯”第十</w:t>
      </w:r>
      <w:r>
        <w:rPr>
          <w:rFonts w:hint="eastAsia" w:ascii="方正小标宋简体" w:hAnsi="方正小标宋简体" w:eastAsia="方正小标宋简体" w:cs="方正小标宋简体"/>
          <w:b w:val="0"/>
          <w:bCs/>
          <w:sz w:val="44"/>
          <w:szCs w:val="44"/>
          <w:lang w:val="en-US"/>
        </w:rPr>
        <w:t>一</w:t>
      </w:r>
      <w:r>
        <w:rPr>
          <w:rFonts w:hint="eastAsia" w:ascii="方正小标宋简体" w:hAnsi="方正小标宋简体" w:eastAsia="方正小标宋简体" w:cs="方正小标宋简体"/>
          <w:b w:val="0"/>
          <w:bCs/>
          <w:sz w:val="44"/>
          <w:szCs w:val="44"/>
        </w:rPr>
        <w:t>届全国大学生</w:t>
      </w:r>
    </w:p>
    <w:p>
      <w:pPr>
        <w:keepNext w:val="0"/>
        <w:keepLines w:val="0"/>
        <w:pageBreakBefore w:val="0"/>
        <w:widowControl w:val="0"/>
        <w:kinsoku/>
        <w:wordWrap/>
        <w:overflowPunct/>
        <w:topLinePunct w:val="0"/>
        <w:autoSpaceDE w:val="0"/>
        <w:autoSpaceDN w:val="0"/>
        <w:bidi w:val="0"/>
        <w:adjustRightInd/>
        <w:snapToGrid/>
        <w:spacing w:line="640" w:lineRule="exact"/>
        <w:jc w:val="center"/>
        <w:textAlignment w:val="auto"/>
        <w:rPr>
          <w:b w:val="0"/>
          <w:bCs/>
          <w:sz w:val="44"/>
        </w:rPr>
      </w:pPr>
      <w:r>
        <w:rPr>
          <w:rFonts w:hint="eastAsia" w:ascii="方正小标宋简体" w:hAnsi="方正小标宋简体" w:eastAsia="方正小标宋简体" w:cs="方正小标宋简体"/>
          <w:b w:val="0"/>
          <w:bCs/>
          <w:sz w:val="44"/>
          <w:szCs w:val="44"/>
        </w:rPr>
        <w:t>市场调查与分析大赛青岛大学</w:t>
      </w:r>
      <w:r>
        <w:rPr>
          <w:rFonts w:hint="eastAsia" w:ascii="方正小标宋简体" w:hAnsi="方正小标宋简体" w:eastAsia="方正小标宋简体" w:cs="方正小标宋简体"/>
          <w:b w:val="0"/>
          <w:bCs/>
          <w:sz w:val="44"/>
          <w:szCs w:val="44"/>
          <w:lang w:eastAsia="zh-CN"/>
        </w:rPr>
        <w:t>校</w:t>
      </w:r>
      <w:r>
        <w:rPr>
          <w:rFonts w:hint="eastAsia" w:ascii="方正小标宋简体" w:hAnsi="方正小标宋简体" w:eastAsia="方正小标宋简体" w:cs="方正小标宋简体"/>
          <w:b w:val="0"/>
          <w:bCs/>
          <w:sz w:val="44"/>
          <w:szCs w:val="44"/>
        </w:rPr>
        <w:t>赛的通知</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各</w:t>
      </w:r>
      <w:r>
        <w:rPr>
          <w:rFonts w:hint="eastAsia" w:ascii="仿宋_GB2312" w:hAnsi="仿宋_GB2312" w:eastAsia="仿宋_GB2312" w:cs="仿宋_GB2312"/>
          <w:b/>
          <w:sz w:val="32"/>
          <w:szCs w:val="32"/>
          <w:lang w:eastAsia="zh-CN"/>
        </w:rPr>
        <w:t>学院（部）</w:t>
      </w:r>
      <w:r>
        <w:rPr>
          <w:rFonts w:hint="eastAsia" w:ascii="仿宋_GB2312" w:hAnsi="仿宋_GB2312" w:eastAsia="仿宋_GB2312" w:cs="仿宋_GB2312"/>
          <w:b/>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教育部高等学校统计学类专业教学指导委员会和中国商业统计学会共同主办的“正大杯第十</w:t>
      </w:r>
      <w:r>
        <w:rPr>
          <w:rFonts w:hint="eastAsia" w:ascii="仿宋_GB2312" w:hAnsi="仿宋_GB2312" w:eastAsia="仿宋_GB2312" w:cs="仿宋_GB2312"/>
          <w:sz w:val="32"/>
          <w:szCs w:val="32"/>
          <w:lang w:val="en-US"/>
        </w:rPr>
        <w:t>一</w:t>
      </w:r>
      <w:r>
        <w:rPr>
          <w:rFonts w:hint="eastAsia" w:ascii="仿宋_GB2312" w:hAnsi="仿宋_GB2312" w:eastAsia="仿宋_GB2312" w:cs="仿宋_GB2312"/>
          <w:sz w:val="32"/>
          <w:szCs w:val="32"/>
        </w:rPr>
        <w:t>届全国大学生市场调查与分析大赛”青岛大学选拔赛由青岛大学创新创业学院主办，经济学院承办。根据大赛组委会《关于举办“正大杯”第十</w:t>
      </w:r>
      <w:r>
        <w:rPr>
          <w:rFonts w:hint="eastAsia" w:ascii="仿宋_GB2312" w:hAnsi="仿宋_GB2312" w:eastAsia="仿宋_GB2312" w:cs="仿宋_GB2312"/>
          <w:sz w:val="32"/>
          <w:szCs w:val="32"/>
          <w:lang w:val="en-US"/>
        </w:rPr>
        <w:t>一</w:t>
      </w:r>
      <w:r>
        <w:rPr>
          <w:rFonts w:hint="eastAsia" w:ascii="仿宋_GB2312" w:hAnsi="仿宋_GB2312" w:eastAsia="仿宋_GB2312" w:cs="仿宋_GB2312"/>
          <w:sz w:val="32"/>
          <w:szCs w:val="32"/>
        </w:rPr>
        <w:t>届全国大学生市场调查与分析大赛实践赛的通知》和《关于组织实施“正大杯”第十一届市场调查与分析大赛省赛选拔赛通知》。现将青岛大学选拔赛组织实施的有关事宜通知如下：</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56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rPr>
        <w:t>一、</w:t>
      </w:r>
      <w:r>
        <w:rPr>
          <w:rFonts w:hint="eastAsia" w:ascii="仿宋_GB2312" w:hAnsi="仿宋_GB2312" w:eastAsia="仿宋_GB2312" w:cs="仿宋_GB2312"/>
          <w:b/>
          <w:sz w:val="32"/>
          <w:szCs w:val="32"/>
        </w:rPr>
        <w:t>参赛对象</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科生组：青岛大学校内所有参加市场调查与分析大赛知识赛网考通过的本科组参赛选手都可自愿组成团队（每个团队由3—5名选手组成）参加校级选拔赛，校级选拔赛优秀团队参加山东省赛区选拔赛。参赛选手不可以交叉组队，辅导教师可以辅导多支参赛队。</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生组：青岛大学校内所有已经完成网络报名的研究生组参赛选手都可自愿组成团队（每个团队由3—5名选手组成）参加校级选拔赛，校级选拔赛优秀团队直接参加全国总决赛。参赛选手不可以交叉组队，辅导教师可以辅导多支参赛队。</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560" w:lineRule="exact"/>
        <w:ind w:firstLine="643" w:firstLineChars="200"/>
        <w:jc w:val="both"/>
        <w:textAlignment w:val="auto"/>
        <w:rPr>
          <w:rFonts w:hint="eastAsia" w:ascii="仿宋_GB2312" w:hAnsi="仿宋_GB2312" w:eastAsia="仿宋_GB2312" w:cs="仿宋_GB2312"/>
          <w:b/>
          <w:sz w:val="32"/>
          <w:szCs w:val="32"/>
          <w:lang w:val="en-US"/>
        </w:rPr>
      </w:pPr>
      <w:r>
        <w:rPr>
          <w:rFonts w:hint="eastAsia" w:ascii="仿宋_GB2312" w:hAnsi="仿宋_GB2312" w:eastAsia="仿宋_GB2312" w:cs="仿宋_GB2312"/>
          <w:b/>
          <w:sz w:val="32"/>
          <w:szCs w:val="32"/>
          <w:lang w:val="en-US"/>
        </w:rPr>
        <w:t>二</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val="en-US"/>
        </w:rPr>
        <w:t>竞赛安排</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rPr>
        <w:t>1. 2021年4月5日中午12点前</w:t>
      </w:r>
      <w:r>
        <w:rPr>
          <w:rFonts w:hint="eastAsia" w:ascii="仿宋_GB2312" w:hAnsi="仿宋_GB2312" w:eastAsia="仿宋_GB2312" w:cs="仿宋_GB2312"/>
          <w:sz w:val="32"/>
          <w:szCs w:val="32"/>
        </w:rPr>
        <w:t>，各参赛团队提交参赛作品信息表（附件</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和参赛作品。</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56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2.2021年4月5日-4月15日</w:t>
      </w:r>
      <w:r>
        <w:rPr>
          <w:rFonts w:hint="eastAsia" w:ascii="仿宋_GB2312" w:hAnsi="仿宋_GB2312" w:eastAsia="仿宋_GB2312" w:cs="仿宋_GB2312"/>
          <w:sz w:val="32"/>
          <w:szCs w:val="32"/>
        </w:rPr>
        <w:t>，组织进行校内选拔</w:t>
      </w:r>
      <w:r>
        <w:rPr>
          <w:rFonts w:hint="eastAsia" w:ascii="仿宋_GB2312" w:hAnsi="仿宋_GB2312" w:eastAsia="仿宋_GB2312" w:cs="仿宋_GB2312"/>
          <w:sz w:val="32"/>
          <w:szCs w:val="32"/>
          <w:lang w:val="en-US"/>
        </w:rPr>
        <w:t>赛。</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56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rPr>
        <w:t>三、</w:t>
      </w:r>
      <w:r>
        <w:rPr>
          <w:rFonts w:hint="eastAsia" w:ascii="仿宋_GB2312" w:hAnsi="仿宋_GB2312" w:eastAsia="仿宋_GB2312" w:cs="仿宋_GB2312"/>
          <w:b/>
          <w:sz w:val="32"/>
          <w:szCs w:val="32"/>
        </w:rPr>
        <w:t>竞赛形式、成绩评定及要求</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sz w:val="32"/>
          <w:szCs w:val="32"/>
        </w:rPr>
        <w:t>竞赛形式：</w:t>
      </w:r>
      <w:r>
        <w:rPr>
          <w:rFonts w:hint="eastAsia" w:ascii="仿宋_GB2312" w:hAnsi="仿宋_GB2312" w:eastAsia="仿宋_GB2312" w:cs="仿宋_GB2312"/>
          <w:sz w:val="32"/>
          <w:szCs w:val="32"/>
        </w:rPr>
        <w:t>报告评审+视频评审</w:t>
      </w:r>
      <w:r>
        <w:rPr>
          <w:rFonts w:hint="eastAsia" w:ascii="仿宋_GB2312" w:hAnsi="仿宋_GB2312" w:eastAsia="仿宋_GB2312" w:cs="仿宋_GB2312"/>
          <w:sz w:val="32"/>
          <w:szCs w:val="32"/>
          <w:lang w:val="en-US"/>
        </w:rPr>
        <w:t xml:space="preserve">         </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成绩评定：</w:t>
      </w:r>
      <w:r>
        <w:rPr>
          <w:rFonts w:hint="eastAsia" w:ascii="仿宋_GB2312" w:hAnsi="仿宋_GB2312" w:eastAsia="仿宋_GB2312" w:cs="仿宋_GB2312"/>
          <w:sz w:val="32"/>
          <w:szCs w:val="32"/>
        </w:rPr>
        <w:t>报告分占70%+视频展示分占30%</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rPr>
        <w:t>作品提交方式</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各参赛队线下录制</w:t>
      </w:r>
      <w:r>
        <w:rPr>
          <w:rFonts w:hint="eastAsia" w:ascii="仿宋_GB2312" w:hAnsi="仿宋_GB2312" w:eastAsia="仿宋_GB2312" w:cs="仿宋_GB2312"/>
          <w:sz w:val="32"/>
          <w:szCs w:val="32"/>
          <w:lang w:val="en-US"/>
        </w:rPr>
        <w:t>10</w:t>
      </w:r>
      <w:r>
        <w:rPr>
          <w:rFonts w:hint="eastAsia" w:ascii="仿宋_GB2312" w:hAnsi="仿宋_GB2312" w:eastAsia="仿宋_GB2312" w:cs="仿宋_GB2312"/>
          <w:sz w:val="32"/>
          <w:szCs w:val="32"/>
        </w:rPr>
        <w:t>分钟时长的陈述展示视频</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可拼接</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剪辑</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rPr>
        <w:t>5</w:t>
      </w:r>
      <w:r>
        <w:rPr>
          <w:rFonts w:hint="eastAsia" w:ascii="仿宋_GB2312" w:hAnsi="仿宋_GB2312" w:eastAsia="仿宋_GB2312" w:cs="仿宋_GB2312"/>
          <w:sz w:val="32"/>
          <w:szCs w:val="32"/>
        </w:rPr>
        <w:t>日前</w:t>
      </w:r>
      <w:r>
        <w:rPr>
          <w:rFonts w:hint="eastAsia" w:ascii="仿宋_GB2312" w:hAnsi="仿宋_GB2312" w:eastAsia="仿宋_GB2312" w:cs="仿宋_GB2312"/>
          <w:sz w:val="32"/>
          <w:szCs w:val="32"/>
          <w:lang w:val="en-US"/>
        </w:rPr>
        <w:t>中午12点前，</w:t>
      </w:r>
      <w:r>
        <w:rPr>
          <w:rFonts w:hint="eastAsia" w:ascii="仿宋_GB2312" w:hAnsi="仿宋_GB2312" w:eastAsia="仿宋_GB2312" w:cs="仿宋_GB2312"/>
          <w:sz w:val="32"/>
          <w:szCs w:val="32"/>
        </w:rPr>
        <w:t>将视频、参赛报告</w:t>
      </w:r>
      <w:r>
        <w:rPr>
          <w:rFonts w:hint="eastAsia" w:ascii="仿宋_GB2312" w:hAnsi="仿宋_GB2312" w:eastAsia="仿宋_GB2312" w:cs="仿宋_GB2312"/>
          <w:sz w:val="32"/>
          <w:szCs w:val="32"/>
          <w:lang w:val="en-US"/>
        </w:rPr>
        <w:t>和参赛作品信息表（附件1）</w:t>
      </w:r>
      <w:r>
        <w:rPr>
          <w:rFonts w:hint="eastAsia" w:ascii="仿宋_GB2312" w:hAnsi="仿宋_GB2312" w:eastAsia="仿宋_GB2312" w:cs="仿宋_GB2312"/>
          <w:sz w:val="32"/>
          <w:szCs w:val="32"/>
        </w:rPr>
        <w:t>一起</w:t>
      </w:r>
      <w:r>
        <w:rPr>
          <w:rFonts w:hint="eastAsia" w:ascii="仿宋_GB2312" w:hAnsi="仿宋_GB2312" w:eastAsia="仿宋_GB2312" w:cs="仿宋_GB2312"/>
          <w:b/>
          <w:sz w:val="32"/>
          <w:szCs w:val="32"/>
        </w:rPr>
        <w:t>打包</w:t>
      </w:r>
      <w:r>
        <w:rPr>
          <w:rFonts w:hint="eastAsia" w:ascii="仿宋_GB2312" w:hAnsi="仿宋_GB2312" w:eastAsia="仿宋_GB2312" w:cs="仿宋_GB2312"/>
          <w:sz w:val="32"/>
          <w:szCs w:val="32"/>
        </w:rPr>
        <w:t>提交到指定邮箱</w:t>
      </w:r>
      <w:r>
        <w:rPr>
          <w:rFonts w:hint="eastAsia" w:ascii="仿宋_GB2312" w:hAnsi="仿宋_GB2312" w:eastAsia="仿宋_GB2312" w:cs="仿宋_GB2312"/>
          <w:sz w:val="32"/>
          <w:szCs w:val="32"/>
          <w:lang w:val="en-US"/>
        </w:rPr>
        <w:t>：qddxzdb@163.com</w:t>
      </w:r>
      <w:r>
        <w:rPr>
          <w:rFonts w:hint="eastAsia" w:ascii="仿宋_GB2312" w:hAnsi="仿宋_GB2312" w:eastAsia="仿宋_GB2312" w:cs="仿宋_GB2312"/>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作品要求</w:t>
      </w:r>
      <w:r>
        <w:rPr>
          <w:rFonts w:hint="eastAsia" w:ascii="仿宋_GB2312" w:hAnsi="仿宋_GB2312" w:eastAsia="仿宋_GB2312" w:cs="仿宋_GB2312"/>
          <w:sz w:val="32"/>
          <w:szCs w:val="32"/>
        </w:rPr>
        <w:t>：第一，作品</w:t>
      </w:r>
      <w:r>
        <w:rPr>
          <w:rFonts w:hint="eastAsia" w:ascii="仿宋_GB2312" w:hAnsi="仿宋_GB2312" w:eastAsia="仿宋_GB2312" w:cs="仿宋_GB2312"/>
          <w:sz w:val="32"/>
          <w:szCs w:val="32"/>
          <w:lang w:val="en-US"/>
        </w:rPr>
        <w:t>的</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val="en-US"/>
        </w:rPr>
        <w:t>命名</w:t>
      </w:r>
      <w:r>
        <w:rPr>
          <w:rFonts w:hint="eastAsia" w:ascii="仿宋_GB2312" w:hAnsi="仿宋_GB2312" w:eastAsia="仿宋_GB2312" w:cs="仿宋_GB2312"/>
          <w:sz w:val="32"/>
          <w:szCs w:val="32"/>
        </w:rPr>
        <w:t>、视频</w:t>
      </w:r>
      <w:r>
        <w:rPr>
          <w:rFonts w:hint="eastAsia" w:ascii="仿宋_GB2312" w:hAnsi="仿宋_GB2312" w:eastAsia="仿宋_GB2312" w:cs="仿宋_GB2312"/>
          <w:sz w:val="32"/>
          <w:szCs w:val="32"/>
          <w:lang w:val="en-US"/>
        </w:rPr>
        <w:t>命名应</w:t>
      </w:r>
      <w:r>
        <w:rPr>
          <w:rFonts w:hint="eastAsia" w:ascii="仿宋_GB2312" w:hAnsi="仿宋_GB2312" w:eastAsia="仿宋_GB2312" w:cs="仿宋_GB2312"/>
          <w:sz w:val="32"/>
          <w:szCs w:val="32"/>
        </w:rPr>
        <w:t>保持一致，均采用参赛作品信息表（</w:t>
      </w:r>
      <w:r>
        <w:rPr>
          <w:rFonts w:hint="eastAsia" w:ascii="仿宋_GB2312" w:hAnsi="仿宋_GB2312" w:eastAsia="仿宋_GB2312" w:cs="仿宋_GB2312"/>
          <w:sz w:val="32"/>
          <w:szCs w:val="32"/>
          <w:lang w:val="en-US"/>
        </w:rPr>
        <w:t>附件1）的作品</w:t>
      </w:r>
      <w:r>
        <w:rPr>
          <w:rFonts w:hint="eastAsia" w:ascii="仿宋_GB2312" w:hAnsi="仿宋_GB2312" w:eastAsia="仿宋_GB2312" w:cs="仿宋_GB2312"/>
          <w:sz w:val="32"/>
          <w:szCs w:val="32"/>
        </w:rPr>
        <w:t>命名，每个团队的打包文件夹以参赛团队+组别（研究生组、企业命题赛、普通本科生组）命名。第二，文件夹内的参赛作品要求匿名,（报告、视频均不得出现学校名称、指导教师、学生姓名等信息）可以出现参赛团队名称。第三，视频录制以展示PPT为主，展示方式不限。</w:t>
      </w: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560" w:lineRule="exact"/>
        <w:ind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四、其他事项</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各组报告评审规则，见附件</w:t>
      </w:r>
      <w:r>
        <w:rPr>
          <w:rFonts w:hint="eastAsia" w:ascii="仿宋_GB2312" w:hAnsi="仿宋_GB2312" w:eastAsia="仿宋_GB2312" w:cs="仿宋_GB2312"/>
          <w:b w:val="0"/>
          <w:bCs/>
          <w:sz w:val="32"/>
          <w:szCs w:val="32"/>
          <w:lang w:val="en-US"/>
        </w:rPr>
        <w:t>2</w:t>
      </w:r>
      <w:r>
        <w:rPr>
          <w:rFonts w:hint="eastAsia" w:ascii="仿宋_GB2312" w:hAnsi="仿宋_GB2312" w:eastAsia="仿宋_GB2312" w:cs="仿宋_GB2312"/>
          <w:b w:val="0"/>
          <w:bCs/>
          <w:sz w:val="32"/>
          <w:szCs w:val="32"/>
          <w:lang w:val="en-US" w:eastAsia="zh-CN"/>
        </w:rPr>
        <w:t>、附件3</w:t>
      </w:r>
      <w:r>
        <w:rPr>
          <w:rFonts w:hint="eastAsia" w:ascii="仿宋_GB2312" w:hAnsi="仿宋_GB2312" w:eastAsia="仿宋_GB2312" w:cs="仿宋_GB2312"/>
          <w:b w:val="0"/>
          <w:bCs/>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各组评分标准，见</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4、附件5</w:t>
      </w:r>
      <w:r>
        <w:rPr>
          <w:rFonts w:hint="eastAsia" w:ascii="仿宋_GB2312" w:hAnsi="仿宋_GB2312" w:eastAsia="仿宋_GB2312" w:cs="仿宋_GB2312"/>
          <w:sz w:val="32"/>
          <w:szCs w:val="32"/>
        </w:rPr>
        <w:t>。</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未纳入本方案的事项仍以《正大杯第十</w:t>
      </w:r>
      <w:r>
        <w:rPr>
          <w:rFonts w:hint="eastAsia" w:ascii="仿宋_GB2312" w:hAnsi="仿宋_GB2312" w:eastAsia="仿宋_GB2312" w:cs="仿宋_GB2312"/>
          <w:sz w:val="32"/>
          <w:szCs w:val="32"/>
          <w:lang w:val="en-US"/>
        </w:rPr>
        <w:t>一</w:t>
      </w:r>
      <w:r>
        <w:rPr>
          <w:rFonts w:hint="eastAsia" w:ascii="仿宋_GB2312" w:hAnsi="仿宋_GB2312" w:eastAsia="仿宋_GB2312" w:cs="仿宋_GB2312"/>
          <w:sz w:val="32"/>
          <w:szCs w:val="32"/>
        </w:rPr>
        <w:t>届全国大学生市场调查与分析大赛实践赛的通知》为准。</w:t>
      </w:r>
    </w:p>
    <w:p>
      <w:pPr>
        <w:pStyle w:val="4"/>
        <w:keepNext w:val="0"/>
        <w:keepLines w:val="0"/>
        <w:pageBreakBefore w:val="0"/>
        <w:widowControl w:val="0"/>
        <w:kinsoku/>
        <w:wordWrap/>
        <w:overflowPunct/>
        <w:topLinePunct w:val="0"/>
        <w:autoSpaceDE w:val="0"/>
        <w:autoSpaceDN w:val="0"/>
        <w:bidi w:val="0"/>
        <w:adjustRightInd/>
        <w:snapToGrid/>
        <w:spacing w:before="48" w:line="560" w:lineRule="exact"/>
        <w:ind w:right="114" w:firstLine="4864" w:firstLineChars="1600"/>
        <w:jc w:val="both"/>
        <w:textAlignment w:val="auto"/>
        <w:rPr>
          <w:rFonts w:hint="eastAsia" w:ascii="仿宋_GB2312" w:hAnsi="仿宋_GB2312" w:eastAsia="仿宋_GB2312" w:cs="仿宋_GB2312"/>
          <w:w w:val="95"/>
          <w:sz w:val="32"/>
          <w:szCs w:val="32"/>
        </w:rPr>
      </w:pPr>
    </w:p>
    <w:p>
      <w:pPr>
        <w:pStyle w:val="4"/>
        <w:keepNext w:val="0"/>
        <w:keepLines w:val="0"/>
        <w:pageBreakBefore w:val="0"/>
        <w:widowControl w:val="0"/>
        <w:kinsoku/>
        <w:wordWrap/>
        <w:overflowPunct/>
        <w:topLinePunct w:val="0"/>
        <w:autoSpaceDE w:val="0"/>
        <w:autoSpaceDN w:val="0"/>
        <w:bidi w:val="0"/>
        <w:adjustRightInd/>
        <w:snapToGrid/>
        <w:spacing w:before="48" w:line="560" w:lineRule="exact"/>
        <w:ind w:right="114" w:firstLine="5168" w:firstLineChars="1700"/>
        <w:jc w:val="both"/>
        <w:textAlignment w:val="auto"/>
        <w:rPr>
          <w:rFonts w:hint="eastAsia" w:ascii="仿宋_GB2312" w:hAnsi="仿宋_GB2312" w:eastAsia="仿宋_GB2312" w:cs="仿宋_GB2312"/>
          <w:w w:val="95"/>
          <w:sz w:val="32"/>
          <w:szCs w:val="32"/>
        </w:rPr>
      </w:pPr>
      <w:r>
        <w:rPr>
          <w:rFonts w:hint="eastAsia" w:ascii="仿宋_GB2312" w:hAnsi="仿宋_GB2312" w:eastAsia="仿宋_GB2312" w:cs="仿宋_GB2312"/>
          <w:w w:val="95"/>
          <w:sz w:val="32"/>
          <w:szCs w:val="32"/>
        </w:rPr>
        <w:t>青岛大学创新</w:t>
      </w:r>
      <w:r>
        <w:rPr>
          <w:rFonts w:hint="eastAsia" w:ascii="仿宋_GB2312" w:hAnsi="仿宋_GB2312" w:eastAsia="仿宋_GB2312" w:cs="仿宋_GB2312"/>
          <w:w w:val="95"/>
          <w:sz w:val="32"/>
          <w:szCs w:val="32"/>
          <w:lang w:eastAsia="zh-CN"/>
        </w:rPr>
        <w:t>创业</w:t>
      </w:r>
      <w:r>
        <w:rPr>
          <w:rFonts w:hint="eastAsia" w:ascii="仿宋_GB2312" w:hAnsi="仿宋_GB2312" w:eastAsia="仿宋_GB2312" w:cs="仿宋_GB2312"/>
          <w:w w:val="95"/>
          <w:sz w:val="32"/>
          <w:szCs w:val="32"/>
        </w:rPr>
        <w:t>学院</w:t>
      </w:r>
    </w:p>
    <w:p>
      <w:pPr>
        <w:pStyle w:val="4"/>
        <w:keepNext w:val="0"/>
        <w:keepLines w:val="0"/>
        <w:pageBreakBefore w:val="0"/>
        <w:widowControl w:val="0"/>
        <w:kinsoku/>
        <w:wordWrap/>
        <w:overflowPunct/>
        <w:topLinePunct w:val="0"/>
        <w:autoSpaceDE w:val="0"/>
        <w:autoSpaceDN w:val="0"/>
        <w:bidi w:val="0"/>
        <w:adjustRightInd/>
        <w:snapToGrid/>
        <w:spacing w:before="48" w:line="560" w:lineRule="exact"/>
        <w:ind w:right="114" w:firstLine="5472" w:firstLineChars="1800"/>
        <w:jc w:val="both"/>
        <w:textAlignment w:val="auto"/>
        <w:rPr>
          <w:rFonts w:hint="eastAsia" w:ascii="仿宋_GB2312" w:hAnsi="仿宋_GB2312" w:eastAsia="仿宋_GB2312" w:cs="仿宋_GB2312"/>
          <w:w w:val="95"/>
          <w:sz w:val="32"/>
          <w:szCs w:val="32"/>
        </w:rPr>
      </w:pPr>
      <w:r>
        <w:rPr>
          <w:rFonts w:hint="eastAsia" w:ascii="仿宋_GB2312" w:hAnsi="仿宋_GB2312" w:eastAsia="仿宋_GB2312" w:cs="仿宋_GB2312"/>
          <w:w w:val="95"/>
          <w:sz w:val="32"/>
          <w:szCs w:val="32"/>
        </w:rPr>
        <w:t>青岛大学经济学院</w:t>
      </w:r>
    </w:p>
    <w:p>
      <w:pPr>
        <w:pStyle w:val="4"/>
        <w:keepNext w:val="0"/>
        <w:keepLines w:val="0"/>
        <w:pageBreakBefore w:val="0"/>
        <w:widowControl w:val="0"/>
        <w:kinsoku/>
        <w:wordWrap/>
        <w:overflowPunct/>
        <w:topLinePunct w:val="0"/>
        <w:autoSpaceDE w:val="0"/>
        <w:autoSpaceDN w:val="0"/>
        <w:bidi w:val="0"/>
        <w:adjustRightInd/>
        <w:snapToGrid/>
        <w:spacing w:before="48" w:line="560" w:lineRule="exact"/>
        <w:ind w:left="6489" w:right="114" w:hanging="562"/>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2021年3月25日</w:t>
      </w:r>
    </w:p>
    <w:p>
      <w:pPr>
        <w:pStyle w:val="4"/>
        <w:keepNext w:val="0"/>
        <w:keepLines w:val="0"/>
        <w:pageBreakBefore w:val="0"/>
        <w:widowControl w:val="0"/>
        <w:kinsoku/>
        <w:wordWrap/>
        <w:overflowPunct/>
        <w:topLinePunct w:val="0"/>
        <w:autoSpaceDE w:val="0"/>
        <w:autoSpaceDN w:val="0"/>
        <w:bidi w:val="0"/>
        <w:adjustRightInd/>
        <w:snapToGrid/>
        <w:spacing w:before="48" w:line="560" w:lineRule="exact"/>
        <w:ind w:right="114"/>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560" w:lineRule="exact"/>
        <w:jc w:val="both"/>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560" w:lineRule="exact"/>
        <w:jc w:val="both"/>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560" w:lineRule="exact"/>
        <w:jc w:val="both"/>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560" w:lineRule="exact"/>
        <w:jc w:val="both"/>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560" w:lineRule="exact"/>
        <w:jc w:val="both"/>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val="0"/>
        <w:autoSpaceDN w:val="0"/>
        <w:bidi w:val="0"/>
        <w:adjustRightInd/>
        <w:snapToGrid/>
        <w:spacing w:before="120" w:beforeLines="50" w:after="120" w:afterLines="50" w:line="560" w:lineRule="exact"/>
        <w:jc w:val="both"/>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val="0"/>
        <w:autoSpaceDN w:val="0"/>
        <w:bidi w:val="0"/>
        <w:adjustRightInd/>
        <w:snapToGrid/>
        <w:spacing w:line="640" w:lineRule="exact"/>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附件1：参赛作品信息表</w:t>
      </w:r>
    </w:p>
    <w:p>
      <w:pPr>
        <w:keepNext w:val="0"/>
        <w:keepLines w:val="0"/>
        <w:pageBreakBefore w:val="0"/>
        <w:widowControl/>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本科生组</w:t>
      </w:r>
      <w:r>
        <w:rPr>
          <w:rFonts w:hint="eastAsia" w:ascii="仿宋_GB2312" w:hAnsi="仿宋_GB2312" w:eastAsia="仿宋_GB2312" w:cs="仿宋_GB2312"/>
          <w:b w:val="0"/>
          <w:bCs w:val="0"/>
          <w:sz w:val="32"/>
          <w:szCs w:val="32"/>
        </w:rPr>
        <w:t>报告评审规则</w:t>
      </w:r>
    </w:p>
    <w:p>
      <w:pPr>
        <w:keepNext w:val="0"/>
        <w:keepLines w:val="0"/>
        <w:pageBreakBefore w:val="0"/>
        <w:widowControl/>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w:t>
      </w:r>
      <w:r>
        <w:rPr>
          <w:rFonts w:hint="eastAsia" w:ascii="仿宋_GB2312" w:hAnsi="仿宋_GB2312" w:eastAsia="仿宋_GB2312" w:cs="仿宋_GB2312"/>
          <w:b w:val="0"/>
          <w:bCs w:val="0"/>
          <w:sz w:val="32"/>
          <w:szCs w:val="32"/>
          <w:lang w:eastAsia="zh-CN"/>
        </w:rPr>
        <w:t>件</w:t>
      </w: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eastAsia="zh-CN"/>
        </w:rPr>
        <w:t>研究生组报告</w:t>
      </w:r>
      <w:r>
        <w:rPr>
          <w:rFonts w:hint="eastAsia" w:ascii="仿宋_GB2312" w:hAnsi="仿宋_GB2312" w:eastAsia="仿宋_GB2312" w:cs="仿宋_GB2312"/>
          <w:b w:val="0"/>
          <w:bCs w:val="0"/>
          <w:sz w:val="32"/>
          <w:szCs w:val="32"/>
        </w:rPr>
        <w:t>评审规则</w:t>
      </w:r>
    </w:p>
    <w:p>
      <w:pPr>
        <w:keepNext w:val="0"/>
        <w:keepLines w:val="0"/>
        <w:pageBreakBefore w:val="0"/>
        <w:kinsoku/>
        <w:wordWrap/>
        <w:overflowPunct/>
        <w:topLinePunct w:val="0"/>
        <w:bidi w:val="0"/>
        <w:adjustRightInd/>
        <w:snapToGrid/>
        <w:spacing w:line="64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本科生组评审</w:t>
      </w:r>
      <w:r>
        <w:rPr>
          <w:rFonts w:hint="eastAsia" w:ascii="仿宋_GB2312" w:hAnsi="仿宋_GB2312" w:eastAsia="仿宋_GB2312" w:cs="仿宋_GB2312"/>
          <w:b w:val="0"/>
          <w:bCs w:val="0"/>
          <w:sz w:val="32"/>
          <w:szCs w:val="32"/>
        </w:rPr>
        <w:t>打分标准</w:t>
      </w:r>
    </w:p>
    <w:p>
      <w:pPr>
        <w:keepNext w:val="0"/>
        <w:keepLines w:val="0"/>
        <w:pageBreakBefore w:val="0"/>
        <w:widowControl w:val="0"/>
        <w:kinsoku/>
        <w:wordWrap/>
        <w:overflowPunct/>
        <w:topLinePunct w:val="0"/>
        <w:autoSpaceDE w:val="0"/>
        <w:autoSpaceDN w:val="0"/>
        <w:bidi w:val="0"/>
        <w:adjustRightInd/>
        <w:snapToGrid/>
        <w:spacing w:line="640" w:lineRule="exact"/>
        <w:jc w:val="both"/>
        <w:textAlignment w:val="auto"/>
        <w:rPr>
          <w:rFonts w:hint="eastAsia" w:ascii="仿宋_GB2312" w:hAnsi="仿宋_GB2312" w:eastAsia="仿宋_GB2312" w:cs="仿宋_GB2312"/>
          <w:b w:val="0"/>
          <w:bCs/>
          <w:sz w:val="32"/>
          <w:szCs w:val="32"/>
          <w:lang w:val="en-US"/>
        </w:rPr>
      </w:pPr>
      <w:r>
        <w:rPr>
          <w:rFonts w:hint="eastAsia" w:ascii="仿宋_GB2312" w:hAnsi="仿宋_GB2312" w:eastAsia="仿宋_GB2312" w:cs="仿宋_GB2312"/>
          <w:b w:val="0"/>
          <w:bCs/>
          <w:sz w:val="32"/>
          <w:szCs w:val="32"/>
          <w:lang w:val="en-US"/>
        </w:rPr>
        <w:t>附件5：研究生组评审打分表（报告）</w:t>
      </w:r>
    </w:p>
    <w:p>
      <w:pPr>
        <w:pStyle w:val="4"/>
        <w:keepNext w:val="0"/>
        <w:keepLines w:val="0"/>
        <w:pageBreakBefore w:val="0"/>
        <w:widowControl w:val="0"/>
        <w:kinsoku/>
        <w:wordWrap/>
        <w:overflowPunct/>
        <w:topLinePunct w:val="0"/>
        <w:autoSpaceDE w:val="0"/>
        <w:autoSpaceDN w:val="0"/>
        <w:bidi w:val="0"/>
        <w:adjustRightInd/>
        <w:snapToGrid/>
        <w:spacing w:before="48" w:line="560" w:lineRule="exact"/>
        <w:ind w:right="114"/>
        <w:jc w:val="both"/>
        <w:textAlignment w:val="auto"/>
        <w:rPr>
          <w:rFonts w:hint="default" w:ascii="仿宋_GB2312" w:hAnsi="仿宋_GB2312" w:eastAsia="仿宋_GB2312" w:cs="仿宋_GB2312"/>
          <w:sz w:val="32"/>
          <w:szCs w:val="32"/>
          <w:lang w:val="en-US" w:eastAsia="zh-CN"/>
        </w:rPr>
      </w:pPr>
      <w:bookmarkStart w:id="0" w:name="_GoBack"/>
      <w:bookmarkEnd w:id="0"/>
    </w:p>
    <w:sectPr>
      <w:footerReference r:id="rId3" w:type="default"/>
      <w:pgSz w:w="11910" w:h="16840"/>
      <w:pgMar w:top="2120" w:right="1519" w:bottom="2007" w:left="1633" w:header="0" w:footer="97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roman"/>
    <w:pitch w:val="default"/>
    <w:sig w:usb0="A00002FF" w:usb1="28CFFCFA"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3728085</wp:posOffset>
              </wp:positionH>
              <wp:positionV relativeFrom="page">
                <wp:posOffset>9933940</wp:posOffset>
              </wp:positionV>
              <wp:extent cx="109855" cy="1416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855" cy="141605"/>
                      </a:xfrm>
                      <a:prstGeom prst="rect">
                        <a:avLst/>
                      </a:prstGeom>
                      <a:noFill/>
                      <a:ln>
                        <a:noFill/>
                      </a:ln>
                      <a:effectLst/>
                    </wps:spPr>
                    <wps:txbx>
                      <w:txbxContent>
                        <w:p>
                          <w:pPr>
                            <w:spacing w:line="205" w:lineRule="exact"/>
                            <w:ind w:left="40"/>
                            <w:rPr>
                              <w:rFonts w:ascii="Calibri"/>
                              <w:sz w:val="18"/>
                            </w:rPr>
                          </w:pPr>
                          <w:r>
                            <w:fldChar w:fldCharType="begin"/>
                          </w:r>
                          <w:r>
                            <w:rPr>
                              <w:rFonts w:ascii="Calibri"/>
                              <w:w w:val="101"/>
                              <w:sz w:val="18"/>
                            </w:rPr>
                            <w:instrText xml:space="preserve"> PAGE </w:instrText>
                          </w:r>
                          <w:r>
                            <w:fldChar w:fldCharType="separate"/>
                          </w:r>
                          <w:r>
                            <w:rPr>
                              <w:rFonts w:ascii="Calibri"/>
                              <w:w w:val="101"/>
                              <w:sz w:val="18"/>
                            </w:rP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3.55pt;margin-top:782.2pt;height:11.15pt;width:8.65pt;mso-position-horizontal-relative:page;mso-position-vertical-relative:page;z-index:-251657216;mso-width-relative:page;mso-height-relative:page;" filled="f" stroked="f" coordsize="21600,21600" o:gfxdata="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ZAVMjaAAAADQEAAA8AAAAAAAAAAQAgAAAAIgAAAGRycy9kb3ducmV2Lnht&#10;bFBLAQIUABQAAAAIAIdO4kAvbR8gvgEAAH8DAAAOAAAAAAAAAAEAIAAAACkBAABkcnMvZTJvRG9j&#10;LnhtbFBLBQYAAAAABgAGAFkBAABZBQAAAAA=&#10;">
              <v:fill on="f" focussize="0,0"/>
              <v:stroke on="f"/>
              <v:imagedata o:title=""/>
              <o:lock v:ext="edit" aspectratio="f"/>
              <v:textbox inset="0mm,0mm,0mm,0mm">
                <w:txbxContent>
                  <w:p>
                    <w:pPr>
                      <w:spacing w:line="205" w:lineRule="exact"/>
                      <w:ind w:left="40"/>
                      <w:rPr>
                        <w:rFonts w:ascii="Calibri"/>
                        <w:sz w:val="18"/>
                      </w:rPr>
                    </w:pPr>
                    <w:r>
                      <w:fldChar w:fldCharType="begin"/>
                    </w:r>
                    <w:r>
                      <w:rPr>
                        <w:rFonts w:ascii="Calibri"/>
                        <w:w w:val="101"/>
                        <w:sz w:val="18"/>
                      </w:rPr>
                      <w:instrText xml:space="preserve"> PAGE </w:instrText>
                    </w:r>
                    <w:r>
                      <w:fldChar w:fldCharType="separate"/>
                    </w:r>
                    <w:r>
                      <w:rPr>
                        <w:rFonts w:ascii="Calibri"/>
                        <w:w w:val="101"/>
                        <w:sz w:val="18"/>
                      </w:rP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D8373F"/>
    <w:rsid w:val="00036642"/>
    <w:rsid w:val="001F09F4"/>
    <w:rsid w:val="002A4EEF"/>
    <w:rsid w:val="00406721"/>
    <w:rsid w:val="00435A14"/>
    <w:rsid w:val="00455C5D"/>
    <w:rsid w:val="0058173E"/>
    <w:rsid w:val="00820614"/>
    <w:rsid w:val="008C0647"/>
    <w:rsid w:val="009724C8"/>
    <w:rsid w:val="00BE27F1"/>
    <w:rsid w:val="00C84D10"/>
    <w:rsid w:val="00FE6818"/>
    <w:rsid w:val="14D8373F"/>
    <w:rsid w:val="1EA0146D"/>
    <w:rsid w:val="26FF0F34"/>
    <w:rsid w:val="28656A78"/>
    <w:rsid w:val="31B77EFC"/>
    <w:rsid w:val="3222062A"/>
    <w:rsid w:val="47047766"/>
    <w:rsid w:val="5C973BBE"/>
    <w:rsid w:val="62621206"/>
    <w:rsid w:val="66ED296E"/>
    <w:rsid w:val="6FDF2E41"/>
    <w:rsid w:val="72130B73"/>
    <w:rsid w:val="78852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0"/>
    <w:pPr>
      <w:keepNext/>
      <w:keepLines/>
      <w:spacing w:line="360" w:lineRule="auto"/>
      <w:outlineLvl w:val="0"/>
    </w:pPr>
    <w:rPr>
      <w:rFonts w:ascii="Times New Roman" w:hAnsi="Times New Roman"/>
      <w:b/>
      <w:kern w:val="44"/>
      <w:sz w:val="24"/>
    </w:rPr>
  </w:style>
  <w:style w:type="paragraph" w:styleId="3">
    <w:name w:val="heading 2"/>
    <w:next w:val="1"/>
    <w:semiHidden/>
    <w:unhideWhenUsed/>
    <w:qFormat/>
    <w:uiPriority w:val="0"/>
    <w:pPr>
      <w:widowControl w:val="0"/>
      <w:autoSpaceDE w:val="0"/>
      <w:autoSpaceDN w:val="0"/>
      <w:adjustRightInd w:val="0"/>
      <w:outlineLvl w:val="1"/>
    </w:pPr>
    <w:rPr>
      <w:rFonts w:ascii="MingLiU" w:hAnsi="MingLiU" w:eastAsia="宋体" w:cs="Times New Roman"/>
      <w:b/>
      <w:i/>
      <w:color w:val="000000"/>
      <w:sz w:val="28"/>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pPr>
      <w:ind w:left="140"/>
    </w:pPr>
    <w:rPr>
      <w:sz w:val="28"/>
      <w:szCs w:val="28"/>
    </w:rPr>
  </w:style>
  <w:style w:type="paragraph" w:styleId="5">
    <w:name w:val="footer"/>
    <w:basedOn w:val="1"/>
    <w:link w:val="11"/>
    <w:qFormat/>
    <w:uiPriority w:val="0"/>
    <w:pPr>
      <w:tabs>
        <w:tab w:val="center" w:pos="4153"/>
        <w:tab w:val="right" w:pos="8306"/>
      </w:tabs>
      <w:snapToGrid w:val="0"/>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u w:val="single"/>
    </w:rPr>
  </w:style>
  <w:style w:type="character" w:customStyle="1" w:styleId="10">
    <w:name w:val="页眉 字符"/>
    <w:basedOn w:val="8"/>
    <w:link w:val="6"/>
    <w:qFormat/>
    <w:uiPriority w:val="0"/>
    <w:rPr>
      <w:rFonts w:ascii="宋体" w:hAnsi="宋体" w:eastAsia="宋体" w:cs="宋体"/>
      <w:sz w:val="18"/>
      <w:szCs w:val="18"/>
      <w:lang w:val="zh-CN" w:bidi="zh-CN"/>
    </w:rPr>
  </w:style>
  <w:style w:type="character" w:customStyle="1" w:styleId="11">
    <w:name w:val="页脚 字符"/>
    <w:basedOn w:val="8"/>
    <w:link w:val="5"/>
    <w:qFormat/>
    <w:uiPriority w:val="0"/>
    <w:rPr>
      <w:rFonts w:ascii="宋体" w:hAnsi="宋体" w:eastAsia="宋体" w:cs="宋体"/>
      <w:sz w:val="18"/>
      <w:szCs w:val="18"/>
      <w:lang w:val="zh-CN" w:bidi="zh-C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152</Words>
  <Characters>869</Characters>
  <Lines>7</Lines>
  <Paragraphs>2</Paragraphs>
  <TotalTime>3</TotalTime>
  <ScaleCrop>false</ScaleCrop>
  <LinksUpToDate>false</LinksUpToDate>
  <CharactersWithSpaces>1019</CharactersWithSpaces>
  <Application>WPS Office_11.1.0.10356_F1E327BC-269C-435d-A152-05C5408002CA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2021-03-19T07:48:00Z</dcterms:created>
  <dc:creator>王明明</dc:creator>
  <lastModifiedBy>Administrator</lastModifiedBy>
  <dcterms:modified xsi:type="dcterms:W3CDTF">2021-03-25T08:49:21Z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E39AB62D5C034E53B372C3371B62BB8C</vt:lpwstr>
  </property>
</Properties>
</file>