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3      </w:t>
      </w:r>
      <w:r>
        <w:rPr>
          <w:rFonts w:hint="eastAsia" w:ascii="黑体" w:hAnsi="黑体" w:eastAsia="黑体"/>
          <w:sz w:val="32"/>
          <w:szCs w:val="32"/>
          <w:lang w:eastAsia="zh-CN"/>
        </w:rPr>
        <w:t>课程</w:t>
      </w:r>
      <w:r>
        <w:rPr>
          <w:rFonts w:hint="eastAsia" w:ascii="黑体" w:hAnsi="黑体" w:eastAsia="黑体"/>
          <w:sz w:val="32"/>
          <w:szCs w:val="32"/>
        </w:rPr>
        <w:t>教学大纲的格式</w:t>
      </w:r>
      <w:r>
        <w:rPr>
          <w:rFonts w:hint="eastAsia" w:ascii="黑体" w:hAnsi="黑体" w:eastAsia="黑体"/>
          <w:sz w:val="32"/>
          <w:szCs w:val="32"/>
          <w:lang w:eastAsia="zh-CN"/>
        </w:rPr>
        <w:t>（模板）</w:t>
      </w:r>
    </w:p>
    <w:p>
      <w:pPr>
        <w:spacing w:line="560" w:lineRule="exact"/>
        <w:ind w:firstLine="640" w:firstLineChars="200"/>
        <w:rPr>
          <w:rFonts w:hint="eastAsia" w:ascii="仿宋_GB2312" w:eastAsia="黑体"/>
          <w:sz w:val="32"/>
          <w:szCs w:val="32"/>
          <w:lang w:eastAsia="zh-CN"/>
        </w:rPr>
      </w:pPr>
    </w:p>
    <w:p>
      <w:pPr>
        <w:spacing w:line="560" w:lineRule="exact"/>
        <w:outlineLvl w:val="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1.理论课程</w:t>
      </w:r>
    </w:p>
    <w:tbl>
      <w:tblPr>
        <w:tblStyle w:val="3"/>
        <w:tblW w:w="9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6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5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课程中文名称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课程英文名称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7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【课程编号】</w:t>
            </w:r>
          </w:p>
        </w:tc>
        <w:tc>
          <w:tcPr>
            <w:tcW w:w="64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【课程类别】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7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【总学时数】</w:t>
            </w:r>
          </w:p>
        </w:tc>
        <w:tc>
          <w:tcPr>
            <w:tcW w:w="64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【周学时数】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75" w:type="dxa"/>
            <w:noWrap w:val="0"/>
            <w:vAlign w:val="top"/>
          </w:tcPr>
          <w:p>
            <w:pPr>
              <w:spacing w:line="360" w:lineRule="auto"/>
              <w:ind w:right="-288" w:rightChars="-137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lang w:eastAsia="zh-CN"/>
              </w:rPr>
              <w:t>总</w:t>
            </w:r>
            <w:r>
              <w:rPr>
                <w:rFonts w:hint="eastAsia"/>
              </w:rPr>
              <w:t>学分数】</w:t>
            </w:r>
          </w:p>
        </w:tc>
        <w:tc>
          <w:tcPr>
            <w:tcW w:w="6484" w:type="dxa"/>
            <w:noWrap w:val="0"/>
            <w:vAlign w:val="top"/>
          </w:tcPr>
          <w:p>
            <w:pPr>
              <w:spacing w:line="360" w:lineRule="auto"/>
              <w:ind w:right="-288" w:rightChars="-137"/>
              <w:rPr>
                <w:rFonts w:hint="eastAsia"/>
              </w:rPr>
            </w:pPr>
            <w:r>
              <w:rPr>
                <w:rFonts w:hint="eastAsia"/>
              </w:rPr>
              <w:t>【先修课程】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75" w:type="dxa"/>
            <w:noWrap w:val="0"/>
            <w:vAlign w:val="top"/>
          </w:tcPr>
          <w:p>
            <w:pPr>
              <w:spacing w:line="360" w:lineRule="auto"/>
              <w:ind w:right="-288" w:rightChars="-137"/>
              <w:rPr>
                <w:rFonts w:hint="eastAsia"/>
              </w:rPr>
            </w:pPr>
            <w:r>
              <w:rPr>
                <w:rFonts w:hint="eastAsia"/>
              </w:rPr>
              <w:t>【课程负责人】</w:t>
            </w:r>
          </w:p>
        </w:tc>
        <w:tc>
          <w:tcPr>
            <w:tcW w:w="6484" w:type="dxa"/>
            <w:noWrap w:val="0"/>
            <w:vAlign w:val="top"/>
          </w:tcPr>
          <w:p>
            <w:pPr>
              <w:spacing w:line="360" w:lineRule="auto"/>
              <w:ind w:right="-288" w:rightChars="-137"/>
              <w:rPr>
                <w:rFonts w:hint="eastAsia"/>
              </w:rPr>
            </w:pPr>
            <w:r>
              <w:rPr>
                <w:rFonts w:hint="eastAsia"/>
              </w:rPr>
              <w:t>【适用专业】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一、课程简介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二、教学目标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三、教学内容、要求和学时分配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（一）总论（或绪论、概论等）     学时：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教学内容：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教学要求：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重点、难点：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实验课、习题课、讨论课等教学形式：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（二）第一章  ……         学时：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教学内容：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教学要求： 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重点、难点：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实验课、习题课、讨论课等教学形式：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（三）第二章  ……         学时：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四、教材与学习资源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五、考核方式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六、教学策略与方法建议</w:t>
      </w:r>
    </w:p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2.实验课程</w:t>
      </w:r>
    </w:p>
    <w:tbl>
      <w:tblPr>
        <w:tblStyle w:val="3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6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课程中文名称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课程英文名称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【课程编号】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【课程类别】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【总学时数】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【周学时数】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【学分数】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line="360" w:lineRule="auto"/>
              <w:ind w:right="-288" w:rightChars="-137"/>
              <w:rPr>
                <w:rFonts w:hint="eastAsia"/>
              </w:rPr>
            </w:pPr>
            <w:r>
              <w:rPr>
                <w:rFonts w:hint="eastAsia"/>
              </w:rPr>
              <w:t>【先修课程】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noWrap w:val="0"/>
            <w:vAlign w:val="top"/>
          </w:tcPr>
          <w:p>
            <w:pPr>
              <w:spacing w:line="360" w:lineRule="auto"/>
              <w:ind w:right="-288" w:rightChars="-137"/>
              <w:rPr>
                <w:rFonts w:hint="eastAsia"/>
              </w:rPr>
            </w:pPr>
            <w:r>
              <w:rPr>
                <w:rFonts w:hint="eastAsia"/>
              </w:rPr>
              <w:t>【课程负责人】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line="360" w:lineRule="auto"/>
              <w:ind w:right="-288" w:rightChars="-137"/>
              <w:rPr>
                <w:rFonts w:hint="eastAsia"/>
              </w:rPr>
            </w:pPr>
            <w:r>
              <w:rPr>
                <w:rFonts w:hint="eastAsia"/>
              </w:rPr>
              <w:t>【适用专业】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一、课程简介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二、教学目标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三、教学内容、要求和学时分配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实验一、实验名称：     学时：         实验类型：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实验内容： 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教学要求：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重点、难点：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</w:rPr>
        <w:t>实验二、实验名称：     学时：         实验类型：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实验内容： 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教学要求：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重点、难点：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实验三、……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四、教材与学习资源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五、考核方式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>六、教学策略与方法建议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B3A46"/>
    <w:rsid w:val="0EE40302"/>
    <w:rsid w:val="193154D6"/>
    <w:rsid w:val="29FF437D"/>
    <w:rsid w:val="2A6B71B1"/>
    <w:rsid w:val="32E45897"/>
    <w:rsid w:val="36AB5B49"/>
    <w:rsid w:val="41D06171"/>
    <w:rsid w:val="4C3645C9"/>
    <w:rsid w:val="564C613C"/>
    <w:rsid w:val="617D4BDD"/>
    <w:rsid w:val="64C047DB"/>
    <w:rsid w:val="66B04C7C"/>
    <w:rsid w:val="78A1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2021-04-19T06:12:00Z</dcterms:created>
  <dc:creator>Administrator</dc:creator>
  <lastModifiedBy>Administrator</lastModifiedBy>
  <dcterms:modified xsi:type="dcterms:W3CDTF">2021-11-15T01:55:46Z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9F018FDB0A0C4428BDD428D18285B546</vt:lpwstr>
  </property>
</Properties>
</file>