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D1D" w:rsidRPr="00C14968" w:rsidRDefault="00D90837">
      <w:pPr>
        <w:rPr>
          <w:rFonts w:ascii="黑体" w:eastAsia="黑体" w:hAnsi="黑体"/>
          <w:sz w:val="36"/>
          <w:szCs w:val="36"/>
        </w:rPr>
      </w:pPr>
      <w:r w:rsidRPr="00C14968">
        <w:rPr>
          <w:rFonts w:ascii="黑体" w:eastAsia="黑体" w:hAnsi="黑体" w:hint="eastAsia"/>
          <w:sz w:val="36"/>
          <w:szCs w:val="36"/>
        </w:rPr>
        <w:t>附件3</w:t>
      </w:r>
    </w:p>
    <w:p w:rsidR="00C14968" w:rsidRDefault="00C14968">
      <w:pPr>
        <w:jc w:val="center"/>
        <w:rPr>
          <w:rFonts w:ascii="黑体" w:eastAsia="黑体" w:hAnsi="黑体" w:cs="微软雅黑"/>
          <w:sz w:val="36"/>
          <w:szCs w:val="36"/>
        </w:rPr>
      </w:pPr>
      <w:bookmarkStart w:id="0" w:name="_GoBack"/>
      <w:r>
        <w:rPr>
          <w:rFonts w:ascii="黑体" w:eastAsia="黑体" w:hAnsi="黑体" w:cs="微软雅黑" w:hint="eastAsia"/>
          <w:sz w:val="36"/>
          <w:szCs w:val="36"/>
        </w:rPr>
        <w:t>“</w:t>
      </w:r>
      <w:r w:rsidRPr="00C14968">
        <w:rPr>
          <w:rFonts w:ascii="黑体" w:eastAsia="黑体" w:hAnsi="黑体" w:cs="微软雅黑" w:hint="eastAsia"/>
          <w:sz w:val="36"/>
          <w:szCs w:val="36"/>
        </w:rPr>
        <w:t>超星泛雅</w:t>
      </w:r>
      <w:r>
        <w:rPr>
          <w:rFonts w:ascii="黑体" w:eastAsia="黑体" w:hAnsi="黑体" w:cs="微软雅黑" w:hint="eastAsia"/>
          <w:sz w:val="36"/>
          <w:szCs w:val="36"/>
        </w:rPr>
        <w:t>”在线教学平台</w:t>
      </w:r>
      <w:r w:rsidR="00D90837" w:rsidRPr="00C14968">
        <w:rPr>
          <w:rFonts w:ascii="黑体" w:eastAsia="黑体" w:hAnsi="黑体" w:cs="微软雅黑" w:hint="eastAsia"/>
          <w:sz w:val="36"/>
          <w:szCs w:val="36"/>
        </w:rPr>
        <w:t>和</w:t>
      </w:r>
      <w:r>
        <w:rPr>
          <w:rFonts w:ascii="黑体" w:eastAsia="黑体" w:hAnsi="黑体" w:cs="微软雅黑" w:hint="eastAsia"/>
          <w:sz w:val="36"/>
          <w:szCs w:val="36"/>
        </w:rPr>
        <w:t>“</w:t>
      </w:r>
      <w:r w:rsidRPr="00C14968">
        <w:rPr>
          <w:rFonts w:ascii="黑体" w:eastAsia="黑体" w:hAnsi="黑体" w:cs="微软雅黑" w:hint="eastAsia"/>
          <w:sz w:val="36"/>
          <w:szCs w:val="36"/>
        </w:rPr>
        <w:t>雨课堂</w:t>
      </w:r>
      <w:r>
        <w:rPr>
          <w:rFonts w:ascii="黑体" w:eastAsia="黑体" w:hAnsi="黑体" w:cs="微软雅黑" w:hint="eastAsia"/>
          <w:sz w:val="36"/>
          <w:szCs w:val="36"/>
        </w:rPr>
        <w:t>”教学工具</w:t>
      </w:r>
    </w:p>
    <w:p w:rsidR="005B4D1D" w:rsidRPr="00C14968" w:rsidRDefault="00D90837">
      <w:pPr>
        <w:jc w:val="center"/>
        <w:rPr>
          <w:rFonts w:ascii="黑体" w:eastAsia="黑体" w:hAnsi="黑体" w:cs="微软雅黑"/>
          <w:sz w:val="36"/>
          <w:szCs w:val="36"/>
        </w:rPr>
      </w:pPr>
      <w:r w:rsidRPr="00C14968">
        <w:rPr>
          <w:rFonts w:ascii="黑体" w:eastAsia="黑体" w:hAnsi="黑体" w:cs="微软雅黑" w:hint="eastAsia"/>
          <w:sz w:val="36"/>
          <w:szCs w:val="36"/>
        </w:rPr>
        <w:t>简介</w:t>
      </w:r>
    </w:p>
    <w:bookmarkEnd w:id="0"/>
    <w:p w:rsidR="003F714A" w:rsidRDefault="003F714A">
      <w:pPr>
        <w:ind w:firstLineChars="200" w:firstLine="600"/>
        <w:rPr>
          <w:rFonts w:ascii="仿宋" w:eastAsia="仿宋" w:hAnsi="仿宋" w:cs="仿宋"/>
          <w:sz w:val="30"/>
          <w:szCs w:val="30"/>
        </w:rPr>
      </w:pPr>
      <w:r>
        <w:rPr>
          <w:rFonts w:ascii="仿宋" w:eastAsia="仿宋" w:hAnsi="仿宋" w:cs="仿宋" w:hint="eastAsia"/>
          <w:sz w:val="30"/>
          <w:szCs w:val="30"/>
        </w:rPr>
        <w:t>一、</w:t>
      </w:r>
      <w:r w:rsidRPr="003F714A">
        <w:rPr>
          <w:rFonts w:ascii="仿宋" w:eastAsia="仿宋" w:hAnsi="仿宋" w:cs="仿宋" w:hint="eastAsia"/>
          <w:sz w:val="30"/>
          <w:szCs w:val="30"/>
        </w:rPr>
        <w:t>“超星泛雅”在线教学平台</w:t>
      </w:r>
    </w:p>
    <w:p w:rsidR="005B4D1D" w:rsidRDefault="00D90837">
      <w:pPr>
        <w:ind w:firstLineChars="200" w:firstLine="600"/>
        <w:rPr>
          <w:rFonts w:ascii="仿宋" w:eastAsia="仿宋" w:hAnsi="仿宋" w:cs="仿宋"/>
          <w:sz w:val="30"/>
          <w:szCs w:val="30"/>
        </w:rPr>
      </w:pPr>
      <w:r>
        <w:rPr>
          <w:rFonts w:ascii="仿宋" w:eastAsia="仿宋" w:hAnsi="仿宋" w:cs="仿宋" w:hint="eastAsia"/>
          <w:sz w:val="30"/>
          <w:szCs w:val="30"/>
        </w:rPr>
        <w:t>“超星泛雅”在线教学平台是学校本地化部署的课程平台，是校内自建数字化课程的载体。教师可以利用平台为学生提供课件、视频等课程相关的学习资料，可以设计学习任务点，布置课堂作业，进行在线讨论；学生可以利用平台进行课程在线学习，完成课堂作业，并且能对学习过程中产生的问题进行在线咨询和讨论。“超星泛雅”在线教学平台自带“学习通”教学工具，用于课堂直播互动。</w:t>
      </w:r>
    </w:p>
    <w:p w:rsidR="00EA077B" w:rsidRDefault="00EA077B">
      <w:pPr>
        <w:ind w:firstLineChars="200" w:firstLine="600"/>
        <w:rPr>
          <w:rFonts w:ascii="仿宋" w:eastAsia="仿宋" w:hAnsi="仿宋" w:cs="仿宋"/>
          <w:sz w:val="30"/>
          <w:szCs w:val="30"/>
        </w:rPr>
      </w:pPr>
      <w:r>
        <w:rPr>
          <w:rFonts w:ascii="仿宋" w:eastAsia="仿宋" w:hAnsi="仿宋" w:cs="仿宋" w:hint="eastAsia"/>
          <w:sz w:val="30"/>
          <w:szCs w:val="30"/>
        </w:rPr>
        <w:t>登陆网址：</w:t>
      </w:r>
      <w:hyperlink r:id="rId8" w:history="1">
        <w:r w:rsidRPr="008C74C8">
          <w:rPr>
            <w:rStyle w:val="a3"/>
            <w:rFonts w:ascii="仿宋" w:eastAsia="仿宋" w:hAnsi="仿宋" w:cs="仿宋"/>
            <w:sz w:val="30"/>
            <w:szCs w:val="30"/>
          </w:rPr>
          <w:t>http://icourses.qdu.edu.cn/portal</w:t>
        </w:r>
      </w:hyperlink>
    </w:p>
    <w:p w:rsidR="00EA077B" w:rsidRDefault="00D90837" w:rsidP="00D90837">
      <w:pPr>
        <w:ind w:firstLineChars="200" w:firstLine="600"/>
        <w:rPr>
          <w:rFonts w:ascii="仿宋" w:eastAsia="仿宋" w:hAnsi="仿宋" w:cs="仿宋"/>
          <w:sz w:val="30"/>
          <w:szCs w:val="30"/>
        </w:rPr>
      </w:pPr>
      <w:r w:rsidRPr="00D90837">
        <w:rPr>
          <w:rFonts w:ascii="仿宋" w:eastAsia="仿宋" w:hAnsi="仿宋" w:cs="仿宋" w:hint="eastAsia"/>
          <w:sz w:val="30"/>
          <w:szCs w:val="30"/>
        </w:rPr>
        <w:t>用户名：一卡通登录账号</w:t>
      </w:r>
      <w:r>
        <w:rPr>
          <w:rFonts w:ascii="仿宋" w:eastAsia="仿宋" w:hAnsi="仿宋" w:cs="仿宋" w:hint="eastAsia"/>
          <w:sz w:val="30"/>
          <w:szCs w:val="30"/>
        </w:rPr>
        <w:t>；</w:t>
      </w:r>
      <w:r w:rsidRPr="00D90837">
        <w:rPr>
          <w:rFonts w:ascii="仿宋" w:eastAsia="仿宋" w:hAnsi="仿宋" w:cs="仿宋" w:hint="eastAsia"/>
          <w:sz w:val="30"/>
          <w:szCs w:val="30"/>
        </w:rPr>
        <w:t>密码：身份证号后十位。</w:t>
      </w:r>
    </w:p>
    <w:p w:rsidR="00EA077B" w:rsidRDefault="00EA077B">
      <w:pPr>
        <w:ind w:firstLineChars="200" w:firstLine="600"/>
        <w:rPr>
          <w:rFonts w:ascii="仿宋" w:eastAsia="仿宋" w:hAnsi="仿宋" w:cs="仿宋"/>
          <w:sz w:val="30"/>
          <w:szCs w:val="30"/>
        </w:rPr>
      </w:pPr>
      <w:r>
        <w:rPr>
          <w:rFonts w:ascii="仿宋" w:eastAsia="仿宋" w:hAnsi="仿宋" w:cs="仿宋"/>
          <w:noProof/>
          <w:sz w:val="30"/>
          <w:szCs w:val="30"/>
        </w:rPr>
        <w:drawing>
          <wp:inline distT="0" distB="0" distL="0" distR="0" wp14:anchorId="3A43CD03">
            <wp:extent cx="5273675" cy="2719070"/>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3675" cy="2719070"/>
                    </a:xfrm>
                    <a:prstGeom prst="rect">
                      <a:avLst/>
                    </a:prstGeom>
                    <a:noFill/>
                  </pic:spPr>
                </pic:pic>
              </a:graphicData>
            </a:graphic>
          </wp:inline>
        </w:drawing>
      </w:r>
    </w:p>
    <w:p w:rsidR="00D90837" w:rsidRPr="00D90837" w:rsidRDefault="00D90837" w:rsidP="00D90837">
      <w:pPr>
        <w:ind w:firstLineChars="200" w:firstLine="560"/>
        <w:jc w:val="center"/>
        <w:rPr>
          <w:rFonts w:ascii="黑体" w:eastAsia="黑体" w:hAnsi="黑体" w:cs="仿宋"/>
          <w:sz w:val="28"/>
          <w:szCs w:val="28"/>
        </w:rPr>
      </w:pPr>
      <w:r w:rsidRPr="00D90837">
        <w:rPr>
          <w:rFonts w:ascii="黑体" w:eastAsia="黑体" w:hAnsi="黑体" w:cs="仿宋" w:hint="eastAsia"/>
          <w:sz w:val="28"/>
          <w:szCs w:val="28"/>
        </w:rPr>
        <w:t>登陆界面</w:t>
      </w:r>
    </w:p>
    <w:p w:rsidR="00D90837" w:rsidRDefault="00D90837" w:rsidP="00D90837">
      <w:pPr>
        <w:ind w:firstLineChars="200" w:firstLine="600"/>
        <w:rPr>
          <w:rFonts w:ascii="仿宋" w:eastAsia="仿宋" w:hAnsi="仿宋" w:cs="仿宋"/>
          <w:sz w:val="30"/>
          <w:szCs w:val="30"/>
        </w:rPr>
      </w:pPr>
      <w:r>
        <w:rPr>
          <w:rFonts w:ascii="仿宋" w:eastAsia="仿宋" w:hAnsi="仿宋" w:cs="仿宋" w:hint="eastAsia"/>
          <w:sz w:val="30"/>
          <w:szCs w:val="30"/>
        </w:rPr>
        <w:t>主要功能：</w:t>
      </w:r>
    </w:p>
    <w:p w:rsidR="00D90837" w:rsidRPr="00D90837" w:rsidRDefault="00D90837" w:rsidP="00D90837">
      <w:pPr>
        <w:ind w:firstLineChars="200" w:firstLine="600"/>
        <w:rPr>
          <w:rFonts w:ascii="仿宋" w:eastAsia="仿宋" w:hAnsi="仿宋" w:cs="仿宋"/>
          <w:sz w:val="30"/>
          <w:szCs w:val="30"/>
        </w:rPr>
      </w:pPr>
      <w:r>
        <w:rPr>
          <w:rFonts w:ascii="仿宋" w:eastAsia="仿宋" w:hAnsi="仿宋" w:cs="仿宋" w:hint="eastAsia"/>
          <w:sz w:val="30"/>
          <w:szCs w:val="30"/>
        </w:rPr>
        <w:lastRenderedPageBreak/>
        <w:t>（一）</w:t>
      </w:r>
      <w:r w:rsidRPr="00D90837">
        <w:rPr>
          <w:rFonts w:ascii="仿宋" w:eastAsia="仿宋" w:hAnsi="仿宋" w:cs="仿宋" w:hint="eastAsia"/>
          <w:sz w:val="30"/>
          <w:szCs w:val="30"/>
        </w:rPr>
        <w:t>课程建设</w:t>
      </w:r>
      <w:r>
        <w:rPr>
          <w:rFonts w:ascii="仿宋" w:eastAsia="仿宋" w:hAnsi="仿宋" w:cs="仿宋" w:hint="eastAsia"/>
          <w:sz w:val="30"/>
          <w:szCs w:val="30"/>
        </w:rPr>
        <w:t>：</w:t>
      </w:r>
    </w:p>
    <w:p w:rsidR="00D90837" w:rsidRPr="00D90837" w:rsidRDefault="00D90837" w:rsidP="00D90837">
      <w:pPr>
        <w:ind w:firstLineChars="200" w:firstLine="600"/>
        <w:rPr>
          <w:rFonts w:ascii="仿宋" w:eastAsia="仿宋" w:hAnsi="仿宋" w:cs="仿宋"/>
          <w:sz w:val="30"/>
          <w:szCs w:val="30"/>
        </w:rPr>
      </w:pPr>
      <w:r w:rsidRPr="00D90837">
        <w:rPr>
          <w:rFonts w:ascii="仿宋" w:eastAsia="仿宋" w:hAnsi="仿宋" w:cs="仿宋" w:hint="eastAsia"/>
          <w:sz w:val="30"/>
          <w:szCs w:val="30"/>
        </w:rPr>
        <w:t>1.制作课程封面</w:t>
      </w:r>
      <w:r w:rsidRPr="00D90837">
        <w:rPr>
          <w:rFonts w:ascii="仿宋" w:eastAsia="仿宋" w:hAnsi="仿宋" w:cs="仿宋" w:hint="eastAsia"/>
          <w:sz w:val="30"/>
          <w:szCs w:val="30"/>
        </w:rPr>
        <w:tab/>
      </w:r>
    </w:p>
    <w:p w:rsidR="00D90837" w:rsidRPr="00D90837" w:rsidRDefault="00D90837" w:rsidP="00D90837">
      <w:pPr>
        <w:ind w:firstLineChars="200" w:firstLine="600"/>
        <w:rPr>
          <w:rFonts w:ascii="仿宋" w:eastAsia="仿宋" w:hAnsi="仿宋" w:cs="仿宋"/>
          <w:sz w:val="30"/>
          <w:szCs w:val="30"/>
        </w:rPr>
      </w:pPr>
      <w:r w:rsidRPr="00D90837">
        <w:rPr>
          <w:rFonts w:ascii="仿宋" w:eastAsia="仿宋" w:hAnsi="仿宋" w:cs="仿宋" w:hint="eastAsia"/>
          <w:sz w:val="30"/>
          <w:szCs w:val="30"/>
        </w:rPr>
        <w:t>2.编辑课程内容</w:t>
      </w:r>
      <w:r w:rsidRPr="00D90837">
        <w:rPr>
          <w:rFonts w:ascii="仿宋" w:eastAsia="仿宋" w:hAnsi="仿宋" w:cs="仿宋" w:hint="eastAsia"/>
          <w:sz w:val="30"/>
          <w:szCs w:val="30"/>
        </w:rPr>
        <w:tab/>
      </w:r>
    </w:p>
    <w:p w:rsidR="00D90837" w:rsidRPr="00D90837" w:rsidRDefault="00D90837" w:rsidP="00D90837">
      <w:pPr>
        <w:ind w:firstLineChars="200" w:firstLine="600"/>
        <w:rPr>
          <w:rFonts w:ascii="仿宋" w:eastAsia="仿宋" w:hAnsi="仿宋" w:cs="仿宋"/>
          <w:sz w:val="30"/>
          <w:szCs w:val="30"/>
        </w:rPr>
      </w:pPr>
      <w:r>
        <w:rPr>
          <w:rFonts w:ascii="仿宋" w:eastAsia="仿宋" w:hAnsi="仿宋" w:cs="仿宋" w:hint="eastAsia"/>
          <w:sz w:val="30"/>
          <w:szCs w:val="30"/>
        </w:rPr>
        <w:t>（二）</w:t>
      </w:r>
      <w:r w:rsidRPr="00D90837">
        <w:rPr>
          <w:rFonts w:ascii="仿宋" w:eastAsia="仿宋" w:hAnsi="仿宋" w:cs="仿宋" w:hint="eastAsia"/>
          <w:sz w:val="30"/>
          <w:szCs w:val="30"/>
        </w:rPr>
        <w:t>课程教学</w:t>
      </w:r>
      <w:r w:rsidRPr="00D90837">
        <w:rPr>
          <w:rFonts w:ascii="仿宋" w:eastAsia="仿宋" w:hAnsi="仿宋" w:cs="仿宋" w:hint="eastAsia"/>
          <w:sz w:val="30"/>
          <w:szCs w:val="30"/>
        </w:rPr>
        <w:tab/>
      </w:r>
    </w:p>
    <w:p w:rsidR="00D90837" w:rsidRPr="00D90837" w:rsidRDefault="00D90837" w:rsidP="00D90837">
      <w:pPr>
        <w:ind w:firstLineChars="200" w:firstLine="600"/>
        <w:rPr>
          <w:rFonts w:ascii="仿宋" w:eastAsia="仿宋" w:hAnsi="仿宋" w:cs="仿宋"/>
          <w:sz w:val="30"/>
          <w:szCs w:val="30"/>
        </w:rPr>
      </w:pPr>
      <w:r w:rsidRPr="00D90837">
        <w:rPr>
          <w:rFonts w:ascii="仿宋" w:eastAsia="仿宋" w:hAnsi="仿宋" w:cs="仿宋" w:hint="eastAsia"/>
          <w:sz w:val="30"/>
          <w:szCs w:val="30"/>
        </w:rPr>
        <w:t>1.课程发放</w:t>
      </w:r>
      <w:r w:rsidRPr="00D90837">
        <w:rPr>
          <w:rFonts w:ascii="仿宋" w:eastAsia="仿宋" w:hAnsi="仿宋" w:cs="仿宋" w:hint="eastAsia"/>
          <w:sz w:val="30"/>
          <w:szCs w:val="30"/>
        </w:rPr>
        <w:tab/>
      </w:r>
    </w:p>
    <w:p w:rsidR="00D90837" w:rsidRPr="00D90837" w:rsidRDefault="00D90837" w:rsidP="00D90837">
      <w:pPr>
        <w:ind w:firstLineChars="200" w:firstLine="600"/>
        <w:rPr>
          <w:rFonts w:ascii="仿宋" w:eastAsia="仿宋" w:hAnsi="仿宋" w:cs="仿宋"/>
          <w:sz w:val="30"/>
          <w:szCs w:val="30"/>
        </w:rPr>
      </w:pPr>
      <w:r w:rsidRPr="00D90837">
        <w:rPr>
          <w:rFonts w:ascii="仿宋" w:eastAsia="仿宋" w:hAnsi="仿宋" w:cs="仿宋" w:hint="eastAsia"/>
          <w:sz w:val="30"/>
          <w:szCs w:val="30"/>
        </w:rPr>
        <w:t>2.作业</w:t>
      </w:r>
      <w:r w:rsidRPr="00D90837">
        <w:rPr>
          <w:rFonts w:ascii="仿宋" w:eastAsia="仿宋" w:hAnsi="仿宋" w:cs="仿宋" w:hint="eastAsia"/>
          <w:sz w:val="30"/>
          <w:szCs w:val="30"/>
        </w:rPr>
        <w:tab/>
      </w:r>
    </w:p>
    <w:p w:rsidR="00D90837" w:rsidRPr="00D90837" w:rsidRDefault="00D90837" w:rsidP="00D90837">
      <w:pPr>
        <w:ind w:firstLineChars="200" w:firstLine="600"/>
        <w:rPr>
          <w:rFonts w:ascii="仿宋" w:eastAsia="仿宋" w:hAnsi="仿宋" w:cs="仿宋"/>
          <w:sz w:val="30"/>
          <w:szCs w:val="30"/>
        </w:rPr>
      </w:pPr>
      <w:r w:rsidRPr="00D90837">
        <w:rPr>
          <w:rFonts w:ascii="仿宋" w:eastAsia="仿宋" w:hAnsi="仿宋" w:cs="仿宋" w:hint="eastAsia"/>
          <w:sz w:val="30"/>
          <w:szCs w:val="30"/>
        </w:rPr>
        <w:t>3.考试</w:t>
      </w:r>
      <w:r w:rsidRPr="00D90837">
        <w:rPr>
          <w:rFonts w:ascii="仿宋" w:eastAsia="仿宋" w:hAnsi="仿宋" w:cs="仿宋" w:hint="eastAsia"/>
          <w:sz w:val="30"/>
          <w:szCs w:val="30"/>
        </w:rPr>
        <w:tab/>
      </w:r>
    </w:p>
    <w:p w:rsidR="00D90837" w:rsidRPr="00D90837" w:rsidRDefault="00D90837" w:rsidP="00D90837">
      <w:pPr>
        <w:ind w:firstLineChars="200" w:firstLine="600"/>
        <w:rPr>
          <w:rFonts w:ascii="仿宋" w:eastAsia="仿宋" w:hAnsi="仿宋" w:cs="仿宋"/>
          <w:sz w:val="30"/>
          <w:szCs w:val="30"/>
        </w:rPr>
      </w:pPr>
      <w:r w:rsidRPr="00D90837">
        <w:rPr>
          <w:rFonts w:ascii="仿宋" w:eastAsia="仿宋" w:hAnsi="仿宋" w:cs="仿宋" w:hint="eastAsia"/>
          <w:sz w:val="30"/>
          <w:szCs w:val="30"/>
        </w:rPr>
        <w:t>4.资料</w:t>
      </w:r>
      <w:r w:rsidRPr="00D90837">
        <w:rPr>
          <w:rFonts w:ascii="仿宋" w:eastAsia="仿宋" w:hAnsi="仿宋" w:cs="仿宋" w:hint="eastAsia"/>
          <w:sz w:val="30"/>
          <w:szCs w:val="30"/>
        </w:rPr>
        <w:tab/>
      </w:r>
    </w:p>
    <w:p w:rsidR="00D90837" w:rsidRPr="00D90837" w:rsidRDefault="00D90837" w:rsidP="00D90837">
      <w:pPr>
        <w:ind w:firstLineChars="200" w:firstLine="600"/>
        <w:rPr>
          <w:rFonts w:ascii="仿宋" w:eastAsia="仿宋" w:hAnsi="仿宋" w:cs="仿宋"/>
          <w:sz w:val="30"/>
          <w:szCs w:val="30"/>
        </w:rPr>
      </w:pPr>
      <w:r w:rsidRPr="00D90837">
        <w:rPr>
          <w:rFonts w:ascii="仿宋" w:eastAsia="仿宋" w:hAnsi="仿宋" w:cs="仿宋" w:hint="eastAsia"/>
          <w:sz w:val="30"/>
          <w:szCs w:val="30"/>
        </w:rPr>
        <w:t>5.讨论答疑与通知</w:t>
      </w:r>
      <w:r w:rsidRPr="00D90837">
        <w:rPr>
          <w:rFonts w:ascii="仿宋" w:eastAsia="仿宋" w:hAnsi="仿宋" w:cs="仿宋" w:hint="eastAsia"/>
          <w:sz w:val="30"/>
          <w:szCs w:val="30"/>
        </w:rPr>
        <w:tab/>
      </w:r>
    </w:p>
    <w:p w:rsidR="00D90837" w:rsidRPr="00D90837" w:rsidRDefault="00D90837" w:rsidP="00D90837">
      <w:pPr>
        <w:ind w:firstLineChars="200" w:firstLine="600"/>
        <w:rPr>
          <w:rFonts w:ascii="仿宋" w:eastAsia="仿宋" w:hAnsi="仿宋" w:cs="仿宋"/>
          <w:sz w:val="30"/>
          <w:szCs w:val="30"/>
        </w:rPr>
      </w:pPr>
      <w:r w:rsidRPr="00D90837">
        <w:rPr>
          <w:rFonts w:ascii="仿宋" w:eastAsia="仿宋" w:hAnsi="仿宋" w:cs="仿宋" w:hint="eastAsia"/>
          <w:sz w:val="30"/>
          <w:szCs w:val="30"/>
        </w:rPr>
        <w:t>6.统计</w:t>
      </w:r>
      <w:r w:rsidRPr="00D90837">
        <w:rPr>
          <w:rFonts w:ascii="仿宋" w:eastAsia="仿宋" w:hAnsi="仿宋" w:cs="仿宋" w:hint="eastAsia"/>
          <w:sz w:val="30"/>
          <w:szCs w:val="30"/>
        </w:rPr>
        <w:tab/>
      </w:r>
    </w:p>
    <w:p w:rsidR="00D90837" w:rsidRPr="00D90837" w:rsidRDefault="00D90837" w:rsidP="00D90837">
      <w:pPr>
        <w:ind w:firstLineChars="200" w:firstLine="600"/>
        <w:rPr>
          <w:rFonts w:ascii="仿宋" w:eastAsia="仿宋" w:hAnsi="仿宋" w:cs="仿宋"/>
          <w:sz w:val="30"/>
          <w:szCs w:val="30"/>
        </w:rPr>
      </w:pPr>
      <w:r w:rsidRPr="00D90837">
        <w:rPr>
          <w:rFonts w:ascii="仿宋" w:eastAsia="仿宋" w:hAnsi="仿宋" w:cs="仿宋" w:hint="eastAsia"/>
          <w:sz w:val="30"/>
          <w:szCs w:val="30"/>
        </w:rPr>
        <w:t>7.课程设置</w:t>
      </w:r>
      <w:r w:rsidRPr="00D90837">
        <w:rPr>
          <w:rFonts w:ascii="仿宋" w:eastAsia="仿宋" w:hAnsi="仿宋" w:cs="仿宋" w:hint="eastAsia"/>
          <w:sz w:val="30"/>
          <w:szCs w:val="30"/>
        </w:rPr>
        <w:tab/>
      </w:r>
    </w:p>
    <w:p w:rsidR="00D90837" w:rsidRDefault="003F714A">
      <w:pPr>
        <w:ind w:firstLineChars="200" w:firstLine="600"/>
        <w:rPr>
          <w:rFonts w:ascii="仿宋" w:eastAsia="仿宋" w:hAnsi="仿宋" w:cs="仿宋"/>
          <w:sz w:val="30"/>
          <w:szCs w:val="30"/>
        </w:rPr>
      </w:pPr>
      <w:r>
        <w:rPr>
          <w:rFonts w:ascii="仿宋" w:eastAsia="仿宋" w:hAnsi="仿宋" w:cs="仿宋" w:hint="eastAsia"/>
          <w:sz w:val="30"/>
          <w:szCs w:val="30"/>
        </w:rPr>
        <w:t>二、</w:t>
      </w:r>
      <w:r w:rsidRPr="003F714A">
        <w:rPr>
          <w:rFonts w:ascii="仿宋" w:eastAsia="仿宋" w:hAnsi="仿宋" w:cs="仿宋" w:hint="eastAsia"/>
          <w:sz w:val="30"/>
          <w:szCs w:val="30"/>
        </w:rPr>
        <w:t>“雨课堂”</w:t>
      </w:r>
      <w:r>
        <w:rPr>
          <w:rFonts w:ascii="仿宋" w:eastAsia="仿宋" w:hAnsi="仿宋" w:cs="仿宋" w:hint="eastAsia"/>
          <w:sz w:val="30"/>
          <w:szCs w:val="30"/>
        </w:rPr>
        <w:t>教学工具</w:t>
      </w:r>
    </w:p>
    <w:p w:rsidR="00017913" w:rsidRPr="00017913" w:rsidRDefault="00017913" w:rsidP="00017913">
      <w:pPr>
        <w:ind w:firstLineChars="200" w:firstLine="600"/>
        <w:jc w:val="left"/>
        <w:rPr>
          <w:rFonts w:ascii="仿宋" w:eastAsia="仿宋" w:hAnsi="仿宋" w:cs="仿宋"/>
          <w:sz w:val="30"/>
          <w:szCs w:val="30"/>
        </w:rPr>
      </w:pPr>
      <w:r w:rsidRPr="00017913">
        <w:rPr>
          <w:rFonts w:ascii="仿宋" w:eastAsia="仿宋" w:hAnsi="仿宋" w:cs="仿宋" w:hint="eastAsia"/>
          <w:sz w:val="30"/>
          <w:szCs w:val="30"/>
        </w:rPr>
        <w:t>“雨课堂”是清华大学在线教育办公室和学堂在线共同推出的新型智慧教学工具，是一种基于云端的智慧教学工具。雨课堂全部功能基于</w:t>
      </w:r>
      <w:r w:rsidRPr="00017913">
        <w:rPr>
          <w:rFonts w:ascii="仿宋" w:eastAsia="仿宋" w:hAnsi="仿宋" w:cs="仿宋"/>
          <w:sz w:val="30"/>
          <w:szCs w:val="30"/>
        </w:rPr>
        <w:t xml:space="preserve"> PPT 和微信，轻量易用，操作便捷。</w:t>
      </w:r>
    </w:p>
    <w:p w:rsidR="00017913" w:rsidRPr="00017913" w:rsidRDefault="00017913" w:rsidP="00017913">
      <w:pPr>
        <w:ind w:firstLineChars="200" w:firstLine="600"/>
        <w:jc w:val="left"/>
        <w:rPr>
          <w:rFonts w:ascii="仿宋" w:eastAsia="仿宋" w:hAnsi="仿宋" w:cs="仿宋"/>
          <w:sz w:val="30"/>
          <w:szCs w:val="30"/>
        </w:rPr>
      </w:pPr>
      <w:r w:rsidRPr="00017913">
        <w:rPr>
          <w:rFonts w:ascii="仿宋" w:eastAsia="仿宋" w:hAnsi="仿宋" w:cs="仿宋" w:hint="eastAsia"/>
          <w:sz w:val="30"/>
          <w:szCs w:val="30"/>
        </w:rPr>
        <w:t>教师使用“雨课堂”可以将带有</w:t>
      </w:r>
      <w:r w:rsidRPr="00017913">
        <w:rPr>
          <w:rFonts w:ascii="仿宋" w:eastAsia="仿宋" w:hAnsi="仿宋" w:cs="仿宋"/>
          <w:sz w:val="30"/>
          <w:szCs w:val="30"/>
        </w:rPr>
        <w:t>MOOC视频、习题、语音的课前预习课件推送到学生手机，师生沟通反馈及时</w:t>
      </w:r>
      <w:r w:rsidRPr="00017913">
        <w:rPr>
          <w:rFonts w:ascii="仿宋" w:eastAsia="仿宋" w:hAnsi="仿宋" w:cs="仿宋" w:hint="eastAsia"/>
          <w:sz w:val="30"/>
          <w:szCs w:val="30"/>
        </w:rPr>
        <w:t>畅通</w:t>
      </w:r>
      <w:r w:rsidRPr="00017913">
        <w:rPr>
          <w:rFonts w:ascii="仿宋" w:eastAsia="仿宋" w:hAnsi="仿宋" w:cs="仿宋"/>
          <w:sz w:val="30"/>
          <w:szCs w:val="30"/>
        </w:rPr>
        <w:t>；课堂上实时答题、弹幕互动，为传统课堂教学师生互动提供了完美解决方案。全面提升课堂教学体验，让师生互动更多、教学更为便捷。</w:t>
      </w:r>
    </w:p>
    <w:p w:rsidR="00017913" w:rsidRDefault="00017913" w:rsidP="00017913">
      <w:pPr>
        <w:ind w:firstLineChars="200" w:firstLine="600"/>
        <w:jc w:val="left"/>
        <w:rPr>
          <w:rFonts w:ascii="仿宋" w:eastAsia="仿宋" w:hAnsi="仿宋" w:cs="仿宋"/>
          <w:sz w:val="30"/>
          <w:szCs w:val="30"/>
        </w:rPr>
      </w:pPr>
      <w:r w:rsidRPr="00017913">
        <w:rPr>
          <w:rFonts w:ascii="仿宋" w:eastAsia="仿宋" w:hAnsi="仿宋" w:cs="仿宋"/>
          <w:sz w:val="30"/>
          <w:szCs w:val="30"/>
        </w:rPr>
        <w:t>“</w:t>
      </w:r>
      <w:r w:rsidRPr="00017913">
        <w:rPr>
          <w:rFonts w:ascii="仿宋" w:eastAsia="仿宋" w:hAnsi="仿宋" w:cs="仿宋" w:hint="eastAsia"/>
          <w:sz w:val="30"/>
          <w:szCs w:val="30"/>
        </w:rPr>
        <w:t>雨课堂</w:t>
      </w:r>
      <w:r w:rsidRPr="00017913">
        <w:rPr>
          <w:rFonts w:ascii="仿宋" w:eastAsia="仿宋" w:hAnsi="仿宋" w:cs="仿宋"/>
          <w:sz w:val="30"/>
          <w:szCs w:val="30"/>
        </w:rPr>
        <w:t>”</w:t>
      </w:r>
      <w:r w:rsidRPr="00017913">
        <w:rPr>
          <w:rFonts w:ascii="仿宋" w:eastAsia="仿宋" w:hAnsi="仿宋" w:cs="仿宋" w:hint="eastAsia"/>
          <w:sz w:val="30"/>
          <w:szCs w:val="30"/>
        </w:rPr>
        <w:t>使用：通过手机端进入微信，搜索“雨课堂”，并关注公众号。</w:t>
      </w:r>
    </w:p>
    <w:p w:rsidR="00017913" w:rsidRPr="00017913" w:rsidRDefault="00017913" w:rsidP="00017913">
      <w:pPr>
        <w:ind w:left="600"/>
        <w:jc w:val="left"/>
        <w:rPr>
          <w:rFonts w:ascii="仿宋" w:eastAsia="仿宋" w:hAnsi="仿宋" w:cs="仿宋"/>
          <w:sz w:val="28"/>
          <w:szCs w:val="28"/>
        </w:rPr>
      </w:pPr>
      <w:r w:rsidRPr="00017913">
        <w:rPr>
          <w:rFonts w:ascii="仿宋" w:eastAsia="仿宋" w:hAnsi="仿宋" w:cs="仿宋" w:hint="eastAsia"/>
          <w:sz w:val="30"/>
          <w:szCs w:val="30"/>
        </w:rPr>
        <w:lastRenderedPageBreak/>
        <w:t>雨课堂帮助中心网址：</w:t>
      </w:r>
      <w:hyperlink r:id="rId10" w:history="1">
        <w:r w:rsidRPr="00017913">
          <w:rPr>
            <w:rStyle w:val="a3"/>
            <w:sz w:val="28"/>
            <w:szCs w:val="28"/>
          </w:rPr>
          <w:t>https://www.yuketang.cn/help?list=11</w:t>
        </w:r>
      </w:hyperlink>
    </w:p>
    <w:p w:rsidR="00017913" w:rsidRPr="00017913" w:rsidRDefault="00017913" w:rsidP="00017913">
      <w:pPr>
        <w:ind w:firstLineChars="200" w:firstLine="600"/>
        <w:jc w:val="left"/>
        <w:rPr>
          <w:rFonts w:ascii="仿宋" w:eastAsia="仿宋" w:hAnsi="仿宋" w:cs="仿宋"/>
          <w:sz w:val="30"/>
          <w:szCs w:val="30"/>
        </w:rPr>
      </w:pPr>
    </w:p>
    <w:p w:rsidR="00017913" w:rsidRPr="00017913" w:rsidRDefault="00017913" w:rsidP="00017913">
      <w:pPr>
        <w:ind w:firstLineChars="200" w:firstLine="600"/>
        <w:jc w:val="center"/>
        <w:rPr>
          <w:rFonts w:ascii="仿宋" w:eastAsia="仿宋" w:hAnsi="仿宋" w:cs="仿宋"/>
          <w:sz w:val="30"/>
          <w:szCs w:val="30"/>
        </w:rPr>
      </w:pPr>
      <w:r w:rsidRPr="00017913">
        <w:rPr>
          <w:rFonts w:ascii="仿宋" w:eastAsia="仿宋" w:hAnsi="仿宋" w:cs="仿宋"/>
          <w:noProof/>
          <w:sz w:val="30"/>
          <w:szCs w:val="30"/>
        </w:rPr>
        <w:drawing>
          <wp:inline distT="0" distB="0" distL="0" distR="0" wp14:anchorId="31EF8DD0" wp14:editId="4E203A5B">
            <wp:extent cx="2143125" cy="4286249"/>
            <wp:effectExtent l="0" t="0" r="0" b="635"/>
            <wp:docPr id="3" name="图片 3" descr="C:\Users\zal\AppData\Local\Temp\WeChat Files\435f301e245a45564a297535c7940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l\AppData\Local\Temp\WeChat Files\435f301e245a45564a297535c7940d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755" cy="4313509"/>
                    </a:xfrm>
                    <a:prstGeom prst="rect">
                      <a:avLst/>
                    </a:prstGeom>
                    <a:noFill/>
                    <a:ln>
                      <a:noFill/>
                    </a:ln>
                  </pic:spPr>
                </pic:pic>
              </a:graphicData>
            </a:graphic>
          </wp:inline>
        </w:drawing>
      </w:r>
      <w:r w:rsidRPr="00017913">
        <w:rPr>
          <w:rFonts w:ascii="仿宋" w:eastAsia="仿宋" w:hAnsi="仿宋" w:cs="仿宋"/>
          <w:noProof/>
          <w:sz w:val="30"/>
          <w:szCs w:val="30"/>
        </w:rPr>
        <w:drawing>
          <wp:inline distT="0" distB="0" distL="0" distR="0" wp14:anchorId="456B8E13" wp14:editId="4A3640A6">
            <wp:extent cx="1990725" cy="1944785"/>
            <wp:effectExtent l="0" t="0" r="0" b="0"/>
            <wp:docPr id="2" name="图片 2" descr="C:\Users\zal\AppData\Local\Temp\15809521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l\AppData\Local\Temp\1580952167(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5926" cy="1959635"/>
                    </a:xfrm>
                    <a:prstGeom prst="rect">
                      <a:avLst/>
                    </a:prstGeom>
                    <a:noFill/>
                    <a:ln>
                      <a:noFill/>
                    </a:ln>
                  </pic:spPr>
                </pic:pic>
              </a:graphicData>
            </a:graphic>
          </wp:inline>
        </w:drawing>
      </w:r>
    </w:p>
    <w:p w:rsidR="00017913" w:rsidRPr="00017913" w:rsidRDefault="00017913" w:rsidP="00017913">
      <w:pPr>
        <w:ind w:firstLineChars="200" w:firstLine="600"/>
        <w:jc w:val="left"/>
        <w:rPr>
          <w:rFonts w:ascii="仿宋" w:eastAsia="仿宋" w:hAnsi="仿宋" w:cs="仿宋"/>
          <w:sz w:val="30"/>
          <w:szCs w:val="30"/>
        </w:rPr>
      </w:pPr>
      <w:r w:rsidRPr="00017913">
        <w:rPr>
          <w:rFonts w:ascii="仿宋" w:eastAsia="仿宋" w:hAnsi="仿宋" w:cs="仿宋" w:hint="eastAsia"/>
          <w:sz w:val="30"/>
          <w:szCs w:val="30"/>
        </w:rPr>
        <w:t>主要功能：</w:t>
      </w:r>
    </w:p>
    <w:p w:rsidR="00017913" w:rsidRPr="00017913" w:rsidRDefault="00017913" w:rsidP="00017913">
      <w:pPr>
        <w:pStyle w:val="a8"/>
        <w:numPr>
          <w:ilvl w:val="0"/>
          <w:numId w:val="1"/>
        </w:numPr>
        <w:ind w:firstLineChars="0"/>
        <w:jc w:val="left"/>
        <w:rPr>
          <w:rFonts w:ascii="仿宋" w:eastAsia="仿宋" w:hAnsi="仿宋" w:cs="仿宋"/>
          <w:sz w:val="30"/>
          <w:szCs w:val="30"/>
        </w:rPr>
      </w:pPr>
      <w:r w:rsidRPr="00017913">
        <w:rPr>
          <w:rFonts w:ascii="仿宋" w:eastAsia="仿宋" w:hAnsi="仿宋" w:cs="仿宋" w:hint="eastAsia"/>
          <w:sz w:val="30"/>
          <w:szCs w:val="30"/>
        </w:rPr>
        <w:t>直播授课</w:t>
      </w:r>
    </w:p>
    <w:p w:rsidR="00017913" w:rsidRPr="00017913" w:rsidRDefault="00017913" w:rsidP="00017913">
      <w:pPr>
        <w:pStyle w:val="a8"/>
        <w:numPr>
          <w:ilvl w:val="0"/>
          <w:numId w:val="1"/>
        </w:numPr>
        <w:ind w:firstLineChars="0"/>
        <w:jc w:val="left"/>
        <w:rPr>
          <w:rFonts w:ascii="仿宋" w:eastAsia="仿宋" w:hAnsi="仿宋" w:cs="仿宋"/>
          <w:sz w:val="30"/>
          <w:szCs w:val="30"/>
        </w:rPr>
      </w:pPr>
      <w:r w:rsidRPr="00017913">
        <w:rPr>
          <w:rFonts w:ascii="仿宋" w:eastAsia="仿宋" w:hAnsi="仿宋" w:cs="仿宋" w:hint="eastAsia"/>
          <w:sz w:val="30"/>
          <w:szCs w:val="30"/>
        </w:rPr>
        <w:t>手机课件发布与制作</w:t>
      </w:r>
    </w:p>
    <w:p w:rsidR="00017913" w:rsidRPr="00017913" w:rsidRDefault="00017913" w:rsidP="00017913">
      <w:pPr>
        <w:pStyle w:val="a8"/>
        <w:numPr>
          <w:ilvl w:val="0"/>
          <w:numId w:val="1"/>
        </w:numPr>
        <w:ind w:firstLineChars="0"/>
        <w:jc w:val="left"/>
        <w:rPr>
          <w:rFonts w:ascii="仿宋" w:eastAsia="仿宋" w:hAnsi="仿宋" w:cs="仿宋"/>
          <w:sz w:val="30"/>
          <w:szCs w:val="30"/>
        </w:rPr>
      </w:pPr>
      <w:r w:rsidRPr="00017913">
        <w:rPr>
          <w:rFonts w:ascii="仿宋" w:eastAsia="仿宋" w:hAnsi="仿宋" w:cs="仿宋" w:hint="eastAsia"/>
          <w:sz w:val="30"/>
          <w:szCs w:val="30"/>
        </w:rPr>
        <w:t>试卷制作与发布</w:t>
      </w:r>
    </w:p>
    <w:p w:rsidR="00017913" w:rsidRPr="00017913" w:rsidRDefault="00017913" w:rsidP="00017913">
      <w:pPr>
        <w:pStyle w:val="a8"/>
        <w:numPr>
          <w:ilvl w:val="0"/>
          <w:numId w:val="1"/>
        </w:numPr>
        <w:ind w:firstLineChars="0"/>
        <w:jc w:val="left"/>
        <w:rPr>
          <w:rFonts w:ascii="仿宋" w:eastAsia="仿宋" w:hAnsi="仿宋" w:cs="仿宋"/>
          <w:sz w:val="30"/>
          <w:szCs w:val="30"/>
        </w:rPr>
      </w:pPr>
      <w:r w:rsidRPr="00017913">
        <w:rPr>
          <w:rFonts w:ascii="仿宋" w:eastAsia="仿宋" w:hAnsi="仿宋" w:cs="仿宋" w:hint="eastAsia"/>
          <w:sz w:val="30"/>
          <w:szCs w:val="30"/>
        </w:rPr>
        <w:t>课上限时发题</w:t>
      </w:r>
    </w:p>
    <w:p w:rsidR="00017913" w:rsidRPr="00017913" w:rsidRDefault="00017913" w:rsidP="00017913">
      <w:pPr>
        <w:pStyle w:val="a8"/>
        <w:numPr>
          <w:ilvl w:val="0"/>
          <w:numId w:val="1"/>
        </w:numPr>
        <w:ind w:firstLineChars="0"/>
        <w:jc w:val="left"/>
        <w:rPr>
          <w:rFonts w:ascii="仿宋" w:eastAsia="仿宋" w:hAnsi="仿宋" w:cs="仿宋"/>
          <w:sz w:val="30"/>
          <w:szCs w:val="30"/>
        </w:rPr>
      </w:pPr>
      <w:r w:rsidRPr="00017913">
        <w:rPr>
          <w:rFonts w:ascii="仿宋" w:eastAsia="仿宋" w:hAnsi="仿宋" w:cs="仿宋"/>
          <w:sz w:val="30"/>
          <w:szCs w:val="30"/>
        </w:rPr>
        <w:t>弹幕投稿互动</w:t>
      </w:r>
    </w:p>
    <w:p w:rsidR="00017913" w:rsidRPr="00017913" w:rsidRDefault="00017913" w:rsidP="00017913">
      <w:pPr>
        <w:pStyle w:val="a8"/>
        <w:numPr>
          <w:ilvl w:val="0"/>
          <w:numId w:val="1"/>
        </w:numPr>
        <w:ind w:firstLineChars="0"/>
        <w:jc w:val="left"/>
        <w:rPr>
          <w:rFonts w:ascii="仿宋" w:eastAsia="仿宋" w:hAnsi="仿宋" w:cs="仿宋"/>
          <w:sz w:val="30"/>
          <w:szCs w:val="30"/>
        </w:rPr>
      </w:pPr>
      <w:r w:rsidRPr="00017913">
        <w:rPr>
          <w:rFonts w:ascii="仿宋" w:eastAsia="仿宋" w:hAnsi="仿宋" w:cs="仿宋"/>
          <w:sz w:val="30"/>
          <w:szCs w:val="30"/>
        </w:rPr>
        <w:t>查看签到</w:t>
      </w:r>
    </w:p>
    <w:p w:rsidR="00017913" w:rsidRPr="00017913" w:rsidRDefault="00017913" w:rsidP="00017913">
      <w:pPr>
        <w:pStyle w:val="a8"/>
        <w:numPr>
          <w:ilvl w:val="0"/>
          <w:numId w:val="1"/>
        </w:numPr>
        <w:ind w:firstLineChars="0"/>
        <w:jc w:val="left"/>
        <w:rPr>
          <w:rFonts w:ascii="仿宋" w:eastAsia="仿宋" w:hAnsi="仿宋" w:cs="仿宋"/>
          <w:sz w:val="30"/>
          <w:szCs w:val="30"/>
        </w:rPr>
      </w:pPr>
      <w:r w:rsidRPr="00017913">
        <w:rPr>
          <w:rFonts w:ascii="仿宋" w:eastAsia="仿宋" w:hAnsi="仿宋" w:cs="仿宋" w:hint="eastAsia"/>
          <w:sz w:val="30"/>
          <w:szCs w:val="30"/>
        </w:rPr>
        <w:t>课程回放</w:t>
      </w:r>
    </w:p>
    <w:p w:rsidR="005B4D1D" w:rsidRDefault="005B4D1D" w:rsidP="00017913">
      <w:pPr>
        <w:ind w:firstLineChars="200" w:firstLine="600"/>
        <w:rPr>
          <w:rFonts w:ascii="仿宋" w:eastAsia="仿宋" w:hAnsi="仿宋" w:cs="仿宋"/>
          <w:sz w:val="30"/>
          <w:szCs w:val="30"/>
        </w:rPr>
      </w:pPr>
    </w:p>
    <w:sectPr w:rsidR="005B4D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8FD" w:rsidRDefault="001B58FD" w:rsidP="00017913">
      <w:r>
        <w:separator/>
      </w:r>
    </w:p>
  </w:endnote>
  <w:endnote w:type="continuationSeparator" w:id="0">
    <w:p w:rsidR="001B58FD" w:rsidRDefault="001B58FD" w:rsidP="0001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微软雅黑">
    <w:charset w:val="86"/>
    <w:family w:val="swiss"/>
    <w:pitch w:val="variable"/>
    <w:sig w:usb0="80000287" w:usb1="2ACF3C50" w:usb2="00000016" w:usb3="00000000" w:csb0="0004001F"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8FD" w:rsidRDefault="001B58FD" w:rsidP="00017913">
      <w:r>
        <w:separator/>
      </w:r>
    </w:p>
  </w:footnote>
  <w:footnote w:type="continuationSeparator" w:id="0">
    <w:p w:rsidR="001B58FD" w:rsidRDefault="001B58FD" w:rsidP="00017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F6488"/>
    <w:multiLevelType w:val="hybridMultilevel"/>
    <w:tmpl w:val="2AB0090A"/>
    <w:lvl w:ilvl="0" w:tplc="B0CCF33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055AFA"/>
    <w:rsid w:val="00000E14"/>
    <w:rsid w:val="00017913"/>
    <w:rsid w:val="001B58FD"/>
    <w:rsid w:val="003F714A"/>
    <w:rsid w:val="00423F44"/>
    <w:rsid w:val="005B4D1D"/>
    <w:rsid w:val="00C14968"/>
    <w:rsid w:val="00D90837"/>
    <w:rsid w:val="00EA077B"/>
    <w:rsid w:val="04055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DA0CDA5-D758-4C25-B450-4D56A175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A077B"/>
    <w:rPr>
      <w:color w:val="0563C1" w:themeColor="hyperlink"/>
      <w:u w:val="single"/>
    </w:rPr>
  </w:style>
  <w:style w:type="paragraph" w:styleId="a4">
    <w:name w:val="header"/>
    <w:basedOn w:val="a"/>
    <w:link w:val="a5"/>
    <w:rsid w:val="0001791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017913"/>
    <w:rPr>
      <w:kern w:val="2"/>
      <w:sz w:val="18"/>
      <w:szCs w:val="18"/>
    </w:rPr>
  </w:style>
  <w:style w:type="paragraph" w:styleId="a6">
    <w:name w:val="footer"/>
    <w:basedOn w:val="a"/>
    <w:link w:val="a7"/>
    <w:rsid w:val="00017913"/>
    <w:pPr>
      <w:tabs>
        <w:tab w:val="center" w:pos="4153"/>
        <w:tab w:val="right" w:pos="8306"/>
      </w:tabs>
      <w:snapToGrid w:val="0"/>
      <w:jc w:val="left"/>
    </w:pPr>
    <w:rPr>
      <w:sz w:val="18"/>
      <w:szCs w:val="18"/>
    </w:rPr>
  </w:style>
  <w:style w:type="character" w:customStyle="1" w:styleId="a7">
    <w:name w:val="页脚 字符"/>
    <w:basedOn w:val="a0"/>
    <w:link w:val="a6"/>
    <w:rsid w:val="00017913"/>
    <w:rPr>
      <w:kern w:val="2"/>
      <w:sz w:val="18"/>
      <w:szCs w:val="18"/>
    </w:rPr>
  </w:style>
  <w:style w:type="paragraph" w:styleId="a8">
    <w:name w:val="List Paragraph"/>
    <w:basedOn w:val="a"/>
    <w:uiPriority w:val="34"/>
    <w:qFormat/>
    <w:rsid w:val="00017913"/>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s://www.yuketang.cn/help?list=11"/>
  <Relationship Id="rId11" Type="http://schemas.openxmlformats.org/officeDocument/2006/relationships/image" Target="media/image2.jpeg"/>
  <Relationship Id="rId12" Type="http://schemas.openxmlformats.org/officeDocument/2006/relationships/image" Target="media/image3.png"/>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icourses.qdu.edu.cn/portal"/>
  <Relationship Id="rId9"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229</Characters>
  <Application>Microsoft Office Word</Application>
  <DocSecurity>0</DocSecurity>
  <Lines>1</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2020-02-06T07:10:00Z</dcterms:created>
  <dc:creator>蓝迅</dc:creator>
  <lastModifiedBy>AutoBVT</lastModifiedBy>
  <dcterms:modified xsi:type="dcterms:W3CDTF">2020-02-06T07:10:00Z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