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952" w:rsidRDefault="00602EC7">
      <w:pPr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附件：</w:t>
      </w:r>
    </w:p>
    <w:p w:rsidR="00B74952" w:rsidRDefault="00602EC7">
      <w:pPr>
        <w:jc w:val="center"/>
        <w:rPr>
          <w:rFonts w:ascii="黑体" w:eastAsia="黑体" w:hAnsi="黑体" w:cs="黑体"/>
          <w:sz w:val="36"/>
          <w:szCs w:val="36"/>
        </w:rPr>
      </w:pPr>
      <w:bookmarkStart w:id="0" w:name="_GoBack"/>
      <w:r>
        <w:rPr>
          <w:rFonts w:ascii="黑体" w:eastAsia="黑体" w:hAnsi="黑体" w:cs="黑体" w:hint="eastAsia"/>
          <w:sz w:val="36"/>
          <w:szCs w:val="36"/>
        </w:rPr>
        <w:t>超星教师发展直播讲堂日程</w:t>
      </w:r>
      <w:bookmarkEnd w:id="0"/>
    </w:p>
    <w:tbl>
      <w:tblPr>
        <w:tblW w:w="867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01"/>
        <w:gridCol w:w="1549"/>
        <w:gridCol w:w="3846"/>
        <w:gridCol w:w="2079"/>
      </w:tblGrid>
      <w:tr w:rsidR="00B74952">
        <w:trPr>
          <w:trHeight w:val="1040"/>
          <w:jc w:val="center"/>
        </w:trPr>
        <w:tc>
          <w:tcPr>
            <w:tcW w:w="86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38D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4952" w:rsidRDefault="00602EC7">
            <w:pPr>
              <w:widowControl/>
              <w:jc w:val="center"/>
              <w:rPr>
                <w:rFonts w:ascii="微软雅黑" w:eastAsia="微软雅黑" w:hAnsi="微软雅黑" w:cs="微软雅黑"/>
                <w:b/>
                <w:color w:val="FFFFFF" w:themeColor="background1"/>
                <w:kern w:val="0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FFFFFF" w:themeColor="background1"/>
                <w:kern w:val="0"/>
                <w:sz w:val="26"/>
                <w:szCs w:val="26"/>
              </w:rPr>
              <w:t>2022</w:t>
            </w:r>
            <w:r>
              <w:rPr>
                <w:rFonts w:ascii="微软雅黑" w:eastAsia="微软雅黑" w:hAnsi="微软雅黑" w:cs="微软雅黑" w:hint="eastAsia"/>
                <w:b/>
                <w:color w:val="FFFFFF" w:themeColor="background1"/>
                <w:kern w:val="0"/>
                <w:sz w:val="26"/>
                <w:szCs w:val="26"/>
              </w:rPr>
              <w:t>年秋</w:t>
            </w:r>
            <w:r>
              <w:rPr>
                <w:rFonts w:ascii="微软雅黑" w:eastAsia="微软雅黑" w:hAnsi="微软雅黑" w:cs="微软雅黑" w:hint="eastAsia"/>
                <w:b/>
                <w:color w:val="FFFFFF" w:themeColor="background1"/>
                <w:kern w:val="0"/>
                <w:sz w:val="26"/>
                <w:szCs w:val="26"/>
              </w:rPr>
              <w:t>·</w:t>
            </w:r>
            <w:r>
              <w:rPr>
                <w:rFonts w:ascii="微软雅黑" w:eastAsia="微软雅黑" w:hAnsi="微软雅黑" w:cs="微软雅黑" w:hint="eastAsia"/>
                <w:b/>
                <w:color w:val="FFFFFF" w:themeColor="background1"/>
                <w:kern w:val="0"/>
                <w:sz w:val="26"/>
                <w:szCs w:val="26"/>
              </w:rPr>
              <w:t>超星教师发展第十季直播讲堂</w:t>
            </w:r>
          </w:p>
          <w:p w:rsidR="00B74952" w:rsidRDefault="00602EC7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FFFFFF" w:themeColor="background1"/>
                <w:kern w:val="0"/>
                <w:sz w:val="26"/>
                <w:szCs w:val="26"/>
              </w:rPr>
              <w:t>赋能教师成长</w:t>
            </w:r>
            <w:r>
              <w:rPr>
                <w:rFonts w:ascii="微软雅黑" w:eastAsia="微软雅黑" w:hAnsi="微软雅黑" w:cs="微软雅黑" w:hint="eastAsia"/>
                <w:b/>
                <w:color w:val="FFFFFF" w:themeColor="background1"/>
                <w:kern w:val="0"/>
                <w:sz w:val="26"/>
                <w:szCs w:val="26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b/>
                <w:color w:val="FFFFFF" w:themeColor="background1"/>
                <w:kern w:val="0"/>
                <w:sz w:val="26"/>
                <w:szCs w:val="26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b/>
                <w:color w:val="FFFFFF" w:themeColor="background1"/>
                <w:kern w:val="0"/>
                <w:sz w:val="26"/>
                <w:szCs w:val="26"/>
              </w:rPr>
              <w:t>提升教学质量</w:t>
            </w:r>
          </w:p>
        </w:tc>
      </w:tr>
      <w:tr w:rsidR="00B74952">
        <w:trPr>
          <w:trHeight w:val="540"/>
          <w:jc w:val="center"/>
        </w:trPr>
        <w:tc>
          <w:tcPr>
            <w:tcW w:w="1201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DB4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4952" w:rsidRDefault="00602EC7">
            <w:pPr>
              <w:widowControl/>
              <w:jc w:val="center"/>
              <w:rPr>
                <w:rFonts w:ascii="微软雅黑" w:eastAsia="微软雅黑" w:hAnsi="微软雅黑" w:cs="微软雅黑"/>
                <w:b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kern w:val="0"/>
                <w:sz w:val="22"/>
              </w:rPr>
              <w:t>模块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DB4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4952" w:rsidRDefault="00602EC7">
            <w:pPr>
              <w:widowControl/>
              <w:jc w:val="center"/>
              <w:rPr>
                <w:rFonts w:ascii="微软雅黑" w:eastAsia="微软雅黑" w:hAnsi="微软雅黑" w:cs="微软雅黑"/>
                <w:b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kern w:val="0"/>
                <w:sz w:val="22"/>
              </w:rPr>
              <w:t>时间</w:t>
            </w:r>
          </w:p>
        </w:tc>
        <w:tc>
          <w:tcPr>
            <w:tcW w:w="3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DB4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4952" w:rsidRDefault="00602EC7">
            <w:pPr>
              <w:widowControl/>
              <w:jc w:val="center"/>
              <w:rPr>
                <w:rFonts w:ascii="微软雅黑" w:eastAsia="微软雅黑" w:hAnsi="微软雅黑" w:cs="微软雅黑"/>
                <w:b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kern w:val="0"/>
                <w:sz w:val="22"/>
              </w:rPr>
              <w:t>直播主题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DB4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4952" w:rsidRDefault="00602EC7">
            <w:pPr>
              <w:widowControl/>
              <w:jc w:val="center"/>
              <w:rPr>
                <w:rFonts w:ascii="微软雅黑" w:eastAsia="微软雅黑" w:hAnsi="微软雅黑" w:cs="微软雅黑"/>
                <w:b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kern w:val="0"/>
                <w:sz w:val="22"/>
              </w:rPr>
              <w:t>专家</w:t>
            </w:r>
          </w:p>
        </w:tc>
      </w:tr>
      <w:tr w:rsidR="00B74952">
        <w:trPr>
          <w:trHeight w:val="751"/>
          <w:jc w:val="center"/>
        </w:trPr>
        <w:tc>
          <w:tcPr>
            <w:tcW w:w="12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4952" w:rsidRDefault="00602EC7">
            <w:pPr>
              <w:widowControl/>
              <w:spacing w:line="0" w:lineRule="atLeast"/>
              <w:jc w:val="center"/>
              <w:rPr>
                <w:rFonts w:ascii="微软雅黑" w:eastAsia="微软雅黑" w:hAnsi="微软雅黑" w:cs="微软雅黑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2"/>
              </w:rPr>
              <w:t>高屋建瓴</w:t>
            </w:r>
            <w:r>
              <w:rPr>
                <w:rFonts w:ascii="微软雅黑" w:eastAsia="微软雅黑" w:hAnsi="微软雅黑" w:cs="微软雅黑" w:hint="eastAsia"/>
                <w:kern w:val="0"/>
                <w:sz w:val="22"/>
              </w:rPr>
              <w:t>-</w:t>
            </w:r>
            <w:r>
              <w:rPr>
                <w:rFonts w:ascii="微软雅黑" w:eastAsia="微软雅黑" w:hAnsi="微软雅黑" w:cs="微软雅黑" w:hint="eastAsia"/>
                <w:kern w:val="0"/>
                <w:sz w:val="22"/>
              </w:rPr>
              <w:t>理念引领</w:t>
            </w:r>
          </w:p>
        </w:tc>
        <w:tc>
          <w:tcPr>
            <w:tcW w:w="1549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4952" w:rsidRDefault="00602EC7">
            <w:pPr>
              <w:widowControl/>
              <w:spacing w:line="0" w:lineRule="atLeast"/>
              <w:jc w:val="center"/>
              <w:rPr>
                <w:rFonts w:ascii="微软雅黑" w:eastAsia="微软雅黑" w:hAnsi="微软雅黑" w:cs="微软雅黑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2"/>
              </w:rPr>
              <w:t>9</w:t>
            </w:r>
            <w:r>
              <w:rPr>
                <w:rFonts w:ascii="微软雅黑" w:eastAsia="微软雅黑" w:hAnsi="微软雅黑" w:cs="微软雅黑" w:hint="eastAsia"/>
                <w:kern w:val="0"/>
                <w:sz w:val="22"/>
              </w:rPr>
              <w:t>月</w:t>
            </w:r>
            <w:r>
              <w:rPr>
                <w:rFonts w:ascii="微软雅黑" w:eastAsia="微软雅黑" w:hAnsi="微软雅黑" w:cs="微软雅黑" w:hint="eastAsia"/>
                <w:kern w:val="0"/>
                <w:sz w:val="22"/>
              </w:rPr>
              <w:t>22</w:t>
            </w:r>
            <w:r>
              <w:rPr>
                <w:rFonts w:ascii="微软雅黑" w:eastAsia="微软雅黑" w:hAnsi="微软雅黑" w:cs="微软雅黑" w:hint="eastAsia"/>
                <w:kern w:val="0"/>
                <w:sz w:val="22"/>
              </w:rPr>
              <w:t>日</w:t>
            </w:r>
          </w:p>
        </w:tc>
        <w:tc>
          <w:tcPr>
            <w:tcW w:w="3846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4952" w:rsidRDefault="00602EC7">
            <w:pPr>
              <w:widowControl/>
              <w:spacing w:line="0" w:lineRule="atLeast"/>
              <w:jc w:val="left"/>
              <w:rPr>
                <w:rFonts w:ascii="微软雅黑" w:eastAsia="微软雅黑" w:hAnsi="微软雅黑" w:cs="微软雅黑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 w:val="22"/>
              </w:rPr>
              <w:t>打破边界——对未来教学的思考与探索</w:t>
            </w:r>
          </w:p>
        </w:tc>
        <w:tc>
          <w:tcPr>
            <w:tcW w:w="2079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4952" w:rsidRDefault="00602EC7">
            <w:pPr>
              <w:widowControl/>
              <w:spacing w:line="0" w:lineRule="atLeast"/>
              <w:jc w:val="center"/>
              <w:rPr>
                <w:rFonts w:ascii="微软雅黑" w:eastAsia="微软雅黑" w:hAnsi="微软雅黑" w:cs="微软雅黑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 w:val="22"/>
              </w:rPr>
              <w:t>张红伟</w:t>
            </w:r>
          </w:p>
          <w:p w:rsidR="00B74952" w:rsidRDefault="00602EC7">
            <w:pPr>
              <w:widowControl/>
              <w:spacing w:before="60" w:after="60" w:line="0" w:lineRule="atLeast"/>
              <w:jc w:val="center"/>
              <w:rPr>
                <w:rFonts w:ascii="微软雅黑" w:eastAsia="微软雅黑" w:hAnsi="微软雅黑" w:cs="微软雅黑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2"/>
              </w:rPr>
              <w:t>四川大学</w:t>
            </w:r>
          </w:p>
        </w:tc>
      </w:tr>
      <w:tr w:rsidR="00B74952">
        <w:trPr>
          <w:trHeight w:val="781"/>
          <w:jc w:val="center"/>
        </w:trPr>
        <w:tc>
          <w:tcPr>
            <w:tcW w:w="12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4952" w:rsidRDefault="00B74952">
            <w:pPr>
              <w:widowControl/>
              <w:spacing w:line="0" w:lineRule="atLeast"/>
              <w:jc w:val="left"/>
              <w:rPr>
                <w:rFonts w:ascii="微软雅黑" w:eastAsia="微软雅黑" w:hAnsi="微软雅黑" w:cs="微软雅黑"/>
                <w:kern w:val="0"/>
                <w:sz w:val="24"/>
              </w:rPr>
            </w:pP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4952" w:rsidRDefault="00602EC7">
            <w:pPr>
              <w:widowControl/>
              <w:spacing w:line="0" w:lineRule="atLeast"/>
              <w:jc w:val="center"/>
              <w:rPr>
                <w:rFonts w:ascii="微软雅黑" w:eastAsia="微软雅黑" w:hAnsi="微软雅黑" w:cs="微软雅黑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2"/>
              </w:rPr>
              <w:t>9</w:t>
            </w:r>
            <w:r>
              <w:rPr>
                <w:rFonts w:ascii="微软雅黑" w:eastAsia="微软雅黑" w:hAnsi="微软雅黑" w:cs="微软雅黑" w:hint="eastAsia"/>
                <w:kern w:val="0"/>
                <w:sz w:val="22"/>
              </w:rPr>
              <w:t>日</w:t>
            </w:r>
            <w:r>
              <w:rPr>
                <w:rFonts w:ascii="微软雅黑" w:eastAsia="微软雅黑" w:hAnsi="微软雅黑" w:cs="微软雅黑" w:hint="eastAsia"/>
                <w:kern w:val="0"/>
                <w:sz w:val="22"/>
              </w:rPr>
              <w:t>29</w:t>
            </w:r>
            <w:r>
              <w:rPr>
                <w:rFonts w:ascii="微软雅黑" w:eastAsia="微软雅黑" w:hAnsi="微软雅黑" w:cs="微软雅黑" w:hint="eastAsia"/>
                <w:kern w:val="0"/>
                <w:sz w:val="22"/>
              </w:rPr>
              <w:t>日</w:t>
            </w:r>
          </w:p>
        </w:tc>
        <w:tc>
          <w:tcPr>
            <w:tcW w:w="3846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4952" w:rsidRDefault="00602EC7">
            <w:pPr>
              <w:widowControl/>
              <w:spacing w:line="0" w:lineRule="atLeast"/>
              <w:jc w:val="left"/>
              <w:rPr>
                <w:rFonts w:ascii="微软雅黑" w:eastAsia="微软雅黑" w:hAnsi="微软雅黑" w:cs="微软雅黑"/>
                <w:bCs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 w:val="22"/>
              </w:rPr>
              <w:t>以赛促教——赋能教师课堂教学创新</w:t>
            </w:r>
          </w:p>
          <w:p w:rsidR="00B74952" w:rsidRDefault="00602EC7">
            <w:pPr>
              <w:widowControl/>
              <w:spacing w:line="0" w:lineRule="atLeast"/>
              <w:jc w:val="left"/>
              <w:rPr>
                <w:rFonts w:ascii="微软雅黑" w:eastAsia="微软雅黑" w:hAnsi="微软雅黑" w:cs="微软雅黑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 w:val="22"/>
              </w:rPr>
              <w:t>与专业化发展</w:t>
            </w:r>
          </w:p>
        </w:tc>
        <w:tc>
          <w:tcPr>
            <w:tcW w:w="2079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4952" w:rsidRDefault="00602EC7">
            <w:pPr>
              <w:widowControl/>
              <w:spacing w:before="60" w:after="60" w:line="0" w:lineRule="atLeast"/>
              <w:jc w:val="center"/>
              <w:rPr>
                <w:rFonts w:ascii="微软雅黑" w:eastAsia="微软雅黑" w:hAnsi="微软雅黑" w:cs="微软雅黑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 w:val="22"/>
              </w:rPr>
              <w:t>辛明军</w:t>
            </w:r>
          </w:p>
          <w:p w:rsidR="00B74952" w:rsidRDefault="00602EC7">
            <w:pPr>
              <w:widowControl/>
              <w:spacing w:before="60" w:after="60" w:line="0" w:lineRule="atLeast"/>
              <w:jc w:val="center"/>
              <w:rPr>
                <w:rFonts w:ascii="微软雅黑" w:eastAsia="微软雅黑" w:hAnsi="微软雅黑" w:cs="微软雅黑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2"/>
              </w:rPr>
              <w:t>上海大学</w:t>
            </w:r>
          </w:p>
        </w:tc>
      </w:tr>
      <w:tr w:rsidR="00B74952">
        <w:trPr>
          <w:trHeight w:val="702"/>
          <w:jc w:val="center"/>
        </w:trPr>
        <w:tc>
          <w:tcPr>
            <w:tcW w:w="12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4952" w:rsidRDefault="00602EC7">
            <w:pPr>
              <w:widowControl/>
              <w:spacing w:line="0" w:lineRule="atLeast"/>
              <w:jc w:val="center"/>
              <w:rPr>
                <w:rFonts w:ascii="微软雅黑" w:eastAsia="微软雅黑" w:hAnsi="微软雅黑" w:cs="微软雅黑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2"/>
              </w:rPr>
              <w:t>能力提升</w:t>
            </w:r>
            <w:r>
              <w:rPr>
                <w:rFonts w:ascii="微软雅黑" w:eastAsia="微软雅黑" w:hAnsi="微软雅黑" w:cs="微软雅黑" w:hint="eastAsia"/>
                <w:kern w:val="0"/>
                <w:sz w:val="22"/>
              </w:rPr>
              <w:t>-</w:t>
            </w:r>
            <w:r>
              <w:rPr>
                <w:rFonts w:ascii="微软雅黑" w:eastAsia="微软雅黑" w:hAnsi="微软雅黑" w:cs="微软雅黑" w:hint="eastAsia"/>
                <w:kern w:val="0"/>
                <w:sz w:val="22"/>
              </w:rPr>
              <w:t>创新方法与实践</w:t>
            </w:r>
          </w:p>
        </w:tc>
        <w:tc>
          <w:tcPr>
            <w:tcW w:w="1549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4952" w:rsidRDefault="00602EC7">
            <w:pPr>
              <w:widowControl/>
              <w:spacing w:line="0" w:lineRule="atLeast"/>
              <w:jc w:val="center"/>
              <w:rPr>
                <w:rFonts w:ascii="微软雅黑" w:eastAsia="微软雅黑" w:hAnsi="微软雅黑" w:cs="微软雅黑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2"/>
              </w:rPr>
              <w:t>10</w:t>
            </w:r>
            <w:r>
              <w:rPr>
                <w:rFonts w:ascii="微软雅黑" w:eastAsia="微软雅黑" w:hAnsi="微软雅黑" w:cs="微软雅黑" w:hint="eastAsia"/>
                <w:kern w:val="0"/>
                <w:sz w:val="22"/>
              </w:rPr>
              <w:t>月</w:t>
            </w:r>
            <w:r>
              <w:rPr>
                <w:rFonts w:ascii="微软雅黑" w:eastAsia="微软雅黑" w:hAnsi="微软雅黑" w:cs="微软雅黑" w:hint="eastAsia"/>
                <w:kern w:val="0"/>
                <w:sz w:val="22"/>
              </w:rPr>
              <w:t>13</w:t>
            </w:r>
            <w:r>
              <w:rPr>
                <w:rFonts w:ascii="微软雅黑" w:eastAsia="微软雅黑" w:hAnsi="微软雅黑" w:cs="微软雅黑" w:hint="eastAsia"/>
                <w:kern w:val="0"/>
                <w:sz w:val="22"/>
              </w:rPr>
              <w:t>日</w:t>
            </w:r>
          </w:p>
        </w:tc>
        <w:tc>
          <w:tcPr>
            <w:tcW w:w="3846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4952" w:rsidRDefault="00602EC7">
            <w:pPr>
              <w:widowControl/>
              <w:spacing w:line="0" w:lineRule="atLeast"/>
              <w:jc w:val="left"/>
              <w:rPr>
                <w:rFonts w:ascii="微软雅黑" w:eastAsia="微软雅黑" w:hAnsi="微软雅黑" w:cs="微软雅黑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 w:val="22"/>
              </w:rPr>
              <w:t>专业基础课程教学改革创新与实践</w:t>
            </w:r>
          </w:p>
          <w:p w:rsidR="00B74952" w:rsidRDefault="00602EC7">
            <w:pPr>
              <w:widowControl/>
              <w:spacing w:line="0" w:lineRule="atLeast"/>
              <w:jc w:val="left"/>
              <w:rPr>
                <w:rFonts w:ascii="微软雅黑" w:eastAsia="微软雅黑" w:hAnsi="微软雅黑" w:cs="微软雅黑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 w:val="22"/>
              </w:rPr>
              <w:t>——以《材料科学基础》课程为例</w:t>
            </w:r>
          </w:p>
        </w:tc>
        <w:tc>
          <w:tcPr>
            <w:tcW w:w="2079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4952" w:rsidRDefault="00602EC7">
            <w:pPr>
              <w:widowControl/>
              <w:spacing w:line="0" w:lineRule="atLeast"/>
              <w:jc w:val="center"/>
              <w:rPr>
                <w:rFonts w:ascii="微软雅黑" w:eastAsia="微软雅黑" w:hAnsi="微软雅黑" w:cs="微软雅黑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 w:val="22"/>
              </w:rPr>
              <w:t>林营</w:t>
            </w:r>
          </w:p>
          <w:p w:rsidR="00B74952" w:rsidRDefault="00602EC7">
            <w:pPr>
              <w:widowControl/>
              <w:spacing w:line="0" w:lineRule="atLeast"/>
              <w:jc w:val="center"/>
              <w:rPr>
                <w:rFonts w:ascii="微软雅黑" w:eastAsia="微软雅黑" w:hAnsi="微软雅黑" w:cs="微软雅黑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2"/>
              </w:rPr>
              <w:t>陕西科技大学</w:t>
            </w:r>
          </w:p>
        </w:tc>
      </w:tr>
      <w:tr w:rsidR="00B74952">
        <w:trPr>
          <w:trHeight w:val="796"/>
          <w:jc w:val="center"/>
        </w:trPr>
        <w:tc>
          <w:tcPr>
            <w:tcW w:w="12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4952" w:rsidRDefault="00B74952">
            <w:pPr>
              <w:widowControl/>
              <w:spacing w:line="0" w:lineRule="atLeast"/>
              <w:jc w:val="left"/>
              <w:rPr>
                <w:rFonts w:ascii="微软雅黑" w:eastAsia="微软雅黑" w:hAnsi="微软雅黑" w:cs="微软雅黑"/>
                <w:kern w:val="0"/>
                <w:sz w:val="24"/>
              </w:rPr>
            </w:pPr>
          </w:p>
        </w:tc>
        <w:tc>
          <w:tcPr>
            <w:tcW w:w="1549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4952" w:rsidRDefault="00602EC7">
            <w:pPr>
              <w:widowControl/>
              <w:spacing w:line="0" w:lineRule="atLeast"/>
              <w:jc w:val="center"/>
              <w:rPr>
                <w:rFonts w:ascii="微软雅黑" w:eastAsia="微软雅黑" w:hAnsi="微软雅黑" w:cs="微软雅黑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2"/>
              </w:rPr>
              <w:t>10</w:t>
            </w:r>
            <w:r>
              <w:rPr>
                <w:rFonts w:ascii="微软雅黑" w:eastAsia="微软雅黑" w:hAnsi="微软雅黑" w:cs="微软雅黑" w:hint="eastAsia"/>
                <w:kern w:val="0"/>
                <w:sz w:val="22"/>
              </w:rPr>
              <w:t>月</w:t>
            </w:r>
            <w:r>
              <w:rPr>
                <w:rFonts w:ascii="微软雅黑" w:eastAsia="微软雅黑" w:hAnsi="微软雅黑" w:cs="微软雅黑" w:hint="eastAsia"/>
                <w:kern w:val="0"/>
                <w:sz w:val="22"/>
              </w:rPr>
              <w:t>20</w:t>
            </w:r>
            <w:r>
              <w:rPr>
                <w:rFonts w:ascii="微软雅黑" w:eastAsia="微软雅黑" w:hAnsi="微软雅黑" w:cs="微软雅黑" w:hint="eastAsia"/>
                <w:kern w:val="0"/>
                <w:sz w:val="22"/>
              </w:rPr>
              <w:t>日</w:t>
            </w:r>
          </w:p>
        </w:tc>
        <w:tc>
          <w:tcPr>
            <w:tcW w:w="3846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4952" w:rsidRDefault="00602EC7">
            <w:pPr>
              <w:widowControl/>
              <w:spacing w:line="0" w:lineRule="atLeast"/>
              <w:jc w:val="left"/>
              <w:rPr>
                <w:rFonts w:ascii="微软雅黑" w:eastAsia="微软雅黑" w:hAnsi="微软雅黑" w:cs="微软雅黑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 w:val="22"/>
              </w:rPr>
              <w:t>基于学生思维能力提升的教学创新</w:t>
            </w:r>
          </w:p>
        </w:tc>
        <w:tc>
          <w:tcPr>
            <w:tcW w:w="2079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4952" w:rsidRDefault="00602EC7">
            <w:pPr>
              <w:widowControl/>
              <w:spacing w:before="60" w:after="60" w:line="0" w:lineRule="atLeast"/>
              <w:jc w:val="center"/>
              <w:rPr>
                <w:rFonts w:ascii="微软雅黑" w:eastAsia="微软雅黑" w:hAnsi="微软雅黑" w:cs="微软雅黑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 w:val="22"/>
              </w:rPr>
              <w:t>宁静波</w:t>
            </w:r>
          </w:p>
          <w:p w:rsidR="00B74952" w:rsidRDefault="00602EC7">
            <w:pPr>
              <w:widowControl/>
              <w:spacing w:line="0" w:lineRule="atLeast"/>
              <w:jc w:val="center"/>
              <w:rPr>
                <w:rFonts w:ascii="微软雅黑" w:eastAsia="微软雅黑" w:hAnsi="微软雅黑" w:cs="微软雅黑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2"/>
              </w:rPr>
              <w:t>山东师范大学</w:t>
            </w:r>
          </w:p>
        </w:tc>
      </w:tr>
      <w:tr w:rsidR="00B74952">
        <w:trPr>
          <w:trHeight w:val="796"/>
          <w:jc w:val="center"/>
        </w:trPr>
        <w:tc>
          <w:tcPr>
            <w:tcW w:w="12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4952" w:rsidRDefault="00B74952">
            <w:pPr>
              <w:widowControl/>
              <w:spacing w:line="0" w:lineRule="atLeast"/>
              <w:jc w:val="left"/>
              <w:rPr>
                <w:rFonts w:ascii="微软雅黑" w:eastAsia="微软雅黑" w:hAnsi="微软雅黑" w:cs="微软雅黑"/>
                <w:kern w:val="0"/>
                <w:sz w:val="24"/>
              </w:rPr>
            </w:pPr>
          </w:p>
        </w:tc>
        <w:tc>
          <w:tcPr>
            <w:tcW w:w="1549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4952" w:rsidRDefault="00602EC7">
            <w:pPr>
              <w:widowControl/>
              <w:spacing w:line="0" w:lineRule="atLeast"/>
              <w:jc w:val="center"/>
              <w:rPr>
                <w:rFonts w:ascii="微软雅黑" w:eastAsia="微软雅黑" w:hAnsi="微软雅黑" w:cs="微软雅黑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2"/>
              </w:rPr>
              <w:t>10</w:t>
            </w:r>
            <w:r>
              <w:rPr>
                <w:rFonts w:ascii="微软雅黑" w:eastAsia="微软雅黑" w:hAnsi="微软雅黑" w:cs="微软雅黑" w:hint="eastAsia"/>
                <w:kern w:val="0"/>
                <w:sz w:val="22"/>
              </w:rPr>
              <w:t>月</w:t>
            </w:r>
            <w:r>
              <w:rPr>
                <w:rFonts w:ascii="微软雅黑" w:eastAsia="微软雅黑" w:hAnsi="微软雅黑" w:cs="微软雅黑" w:hint="eastAsia"/>
                <w:kern w:val="0"/>
                <w:sz w:val="22"/>
              </w:rPr>
              <w:t>27</w:t>
            </w:r>
            <w:r>
              <w:rPr>
                <w:rFonts w:ascii="微软雅黑" w:eastAsia="微软雅黑" w:hAnsi="微软雅黑" w:cs="微软雅黑" w:hint="eastAsia"/>
                <w:kern w:val="0"/>
                <w:sz w:val="22"/>
              </w:rPr>
              <w:t>日</w:t>
            </w:r>
          </w:p>
        </w:tc>
        <w:tc>
          <w:tcPr>
            <w:tcW w:w="3846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4952" w:rsidRDefault="00602EC7">
            <w:pPr>
              <w:widowControl/>
              <w:spacing w:line="0" w:lineRule="atLeast"/>
              <w:jc w:val="left"/>
              <w:rPr>
                <w:rFonts w:ascii="微软雅黑" w:eastAsia="微软雅黑" w:hAnsi="微软雅黑" w:cs="微软雅黑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 w:val="22"/>
              </w:rPr>
              <w:t>教学创新的道、法、术、器</w:t>
            </w:r>
          </w:p>
          <w:p w:rsidR="00B74952" w:rsidRDefault="00602EC7">
            <w:pPr>
              <w:widowControl/>
              <w:spacing w:line="0" w:lineRule="atLeast"/>
              <w:jc w:val="left"/>
              <w:rPr>
                <w:rFonts w:ascii="微软雅黑" w:eastAsia="微软雅黑" w:hAnsi="微软雅黑" w:cs="微软雅黑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 w:val="22"/>
              </w:rPr>
              <w:t>——</w:t>
            </w:r>
            <w:r>
              <w:rPr>
                <w:rFonts w:ascii="微软雅黑" w:eastAsia="微软雅黑" w:hAnsi="微软雅黑" w:cs="微软雅黑" w:hint="eastAsia"/>
                <w:bCs/>
                <w:kern w:val="0"/>
                <w:sz w:val="22"/>
              </w:rPr>
              <w:t>STARA</w:t>
            </w:r>
            <w:r>
              <w:rPr>
                <w:rFonts w:ascii="微软雅黑" w:eastAsia="微软雅黑" w:hAnsi="微软雅黑" w:cs="微软雅黑" w:hint="eastAsia"/>
                <w:bCs/>
                <w:kern w:val="0"/>
                <w:sz w:val="22"/>
              </w:rPr>
              <w:t>教学设计</w:t>
            </w:r>
          </w:p>
        </w:tc>
        <w:tc>
          <w:tcPr>
            <w:tcW w:w="2079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4952" w:rsidRDefault="00602EC7">
            <w:pPr>
              <w:widowControl/>
              <w:spacing w:before="60" w:after="60" w:line="0" w:lineRule="atLeast"/>
              <w:jc w:val="center"/>
              <w:rPr>
                <w:rFonts w:ascii="微软雅黑" w:eastAsia="微软雅黑" w:hAnsi="微软雅黑" w:cs="微软雅黑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 w:val="22"/>
              </w:rPr>
              <w:t>费跃农</w:t>
            </w:r>
          </w:p>
          <w:p w:rsidR="00B74952" w:rsidRDefault="00602EC7">
            <w:pPr>
              <w:widowControl/>
              <w:spacing w:line="0" w:lineRule="atLeast"/>
              <w:jc w:val="center"/>
              <w:rPr>
                <w:rFonts w:ascii="微软雅黑" w:eastAsia="微软雅黑" w:hAnsi="微软雅黑" w:cs="微软雅黑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2"/>
              </w:rPr>
              <w:t>深圳大学</w:t>
            </w:r>
          </w:p>
        </w:tc>
      </w:tr>
      <w:tr w:rsidR="00B74952">
        <w:trPr>
          <w:trHeight w:val="702"/>
          <w:jc w:val="center"/>
        </w:trPr>
        <w:tc>
          <w:tcPr>
            <w:tcW w:w="12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4952" w:rsidRDefault="00B74952">
            <w:pPr>
              <w:widowControl/>
              <w:spacing w:line="0" w:lineRule="atLeast"/>
              <w:jc w:val="left"/>
              <w:rPr>
                <w:rFonts w:ascii="微软雅黑" w:eastAsia="微软雅黑" w:hAnsi="微软雅黑" w:cs="微软雅黑"/>
                <w:kern w:val="0"/>
                <w:sz w:val="24"/>
              </w:rPr>
            </w:pPr>
          </w:p>
        </w:tc>
        <w:tc>
          <w:tcPr>
            <w:tcW w:w="1549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4952" w:rsidRDefault="00602EC7">
            <w:pPr>
              <w:widowControl/>
              <w:spacing w:line="0" w:lineRule="atLeast"/>
              <w:jc w:val="center"/>
              <w:rPr>
                <w:rFonts w:ascii="微软雅黑" w:eastAsia="微软雅黑" w:hAnsi="微软雅黑" w:cs="微软雅黑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2"/>
              </w:rPr>
              <w:t>11</w:t>
            </w:r>
            <w:r>
              <w:rPr>
                <w:rFonts w:ascii="微软雅黑" w:eastAsia="微软雅黑" w:hAnsi="微软雅黑" w:cs="微软雅黑" w:hint="eastAsia"/>
                <w:kern w:val="0"/>
                <w:sz w:val="22"/>
              </w:rPr>
              <w:t>月</w:t>
            </w:r>
            <w:r>
              <w:rPr>
                <w:rFonts w:ascii="微软雅黑" w:eastAsia="微软雅黑" w:hAnsi="微软雅黑" w:cs="微软雅黑" w:hint="eastAsia"/>
                <w:kern w:val="0"/>
                <w:sz w:val="22"/>
              </w:rPr>
              <w:t>3</w:t>
            </w:r>
            <w:r>
              <w:rPr>
                <w:rFonts w:ascii="微软雅黑" w:eastAsia="微软雅黑" w:hAnsi="微软雅黑" w:cs="微软雅黑" w:hint="eastAsia"/>
                <w:kern w:val="0"/>
                <w:sz w:val="22"/>
              </w:rPr>
              <w:t>日</w:t>
            </w:r>
          </w:p>
        </w:tc>
        <w:tc>
          <w:tcPr>
            <w:tcW w:w="3846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4952" w:rsidRDefault="00602EC7">
            <w:pPr>
              <w:widowControl/>
              <w:spacing w:before="60" w:after="60" w:line="0" w:lineRule="atLeast"/>
              <w:jc w:val="left"/>
              <w:rPr>
                <w:rFonts w:ascii="微软雅黑" w:eastAsia="微软雅黑" w:hAnsi="微软雅黑" w:cs="微软雅黑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 w:val="22"/>
              </w:rPr>
              <w:t>强科学之基</w:t>
            </w:r>
            <w:r>
              <w:rPr>
                <w:rFonts w:ascii="微软雅黑" w:eastAsia="微软雅黑" w:hAnsi="微软雅黑" w:cs="微软雅黑" w:hint="eastAsia"/>
                <w:bCs/>
                <w:kern w:val="0"/>
                <w:sz w:val="22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bCs/>
                <w:kern w:val="0"/>
                <w:sz w:val="22"/>
              </w:rPr>
              <w:t>构思维之桥</w:t>
            </w:r>
            <w:r>
              <w:rPr>
                <w:rFonts w:ascii="微软雅黑" w:eastAsia="微软雅黑" w:hAnsi="微软雅黑" w:cs="微软雅黑" w:hint="eastAsia"/>
                <w:bCs/>
                <w:kern w:val="0"/>
                <w:sz w:val="22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bCs/>
                <w:kern w:val="0"/>
                <w:sz w:val="22"/>
              </w:rPr>
              <w:t>塑价值之魂</w:t>
            </w:r>
          </w:p>
          <w:p w:rsidR="00B74952" w:rsidRDefault="00602EC7">
            <w:pPr>
              <w:widowControl/>
              <w:spacing w:before="60" w:after="60" w:line="0" w:lineRule="atLeast"/>
              <w:jc w:val="left"/>
              <w:rPr>
                <w:rFonts w:ascii="微软雅黑" w:eastAsia="微软雅黑" w:hAnsi="微软雅黑" w:cs="微软雅黑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 w:val="22"/>
              </w:rPr>
              <w:t>——大学物理四融四化创新实践</w:t>
            </w:r>
          </w:p>
        </w:tc>
        <w:tc>
          <w:tcPr>
            <w:tcW w:w="2079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4952" w:rsidRDefault="00602EC7">
            <w:pPr>
              <w:widowControl/>
              <w:spacing w:line="0" w:lineRule="atLeast"/>
              <w:jc w:val="center"/>
              <w:rPr>
                <w:rFonts w:ascii="微软雅黑" w:eastAsia="微软雅黑" w:hAnsi="微软雅黑" w:cs="微软雅黑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 w:val="22"/>
              </w:rPr>
              <w:t>李晋斌</w:t>
            </w:r>
          </w:p>
          <w:p w:rsidR="00B74952" w:rsidRDefault="00602EC7">
            <w:pPr>
              <w:widowControl/>
              <w:spacing w:line="0" w:lineRule="atLeast"/>
              <w:jc w:val="center"/>
              <w:rPr>
                <w:rFonts w:ascii="微软雅黑" w:eastAsia="微软雅黑" w:hAnsi="微软雅黑" w:cs="微软雅黑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2"/>
              </w:rPr>
              <w:t>南京航空航天大学</w:t>
            </w:r>
          </w:p>
        </w:tc>
      </w:tr>
      <w:tr w:rsidR="00B74952">
        <w:trPr>
          <w:trHeight w:val="702"/>
          <w:jc w:val="center"/>
        </w:trPr>
        <w:tc>
          <w:tcPr>
            <w:tcW w:w="12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4952" w:rsidRDefault="00602EC7">
            <w:pPr>
              <w:widowControl/>
              <w:spacing w:line="0" w:lineRule="atLeast"/>
              <w:jc w:val="center"/>
              <w:rPr>
                <w:rFonts w:ascii="微软雅黑" w:eastAsia="微软雅黑" w:hAnsi="微软雅黑" w:cs="微软雅黑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2"/>
              </w:rPr>
              <w:t>巧用技巧</w:t>
            </w:r>
            <w:r>
              <w:rPr>
                <w:rFonts w:ascii="微软雅黑" w:eastAsia="微软雅黑" w:hAnsi="微软雅黑" w:cs="微软雅黑" w:hint="eastAsia"/>
                <w:kern w:val="0"/>
                <w:sz w:val="22"/>
              </w:rPr>
              <w:t>-</w:t>
            </w:r>
            <w:r>
              <w:rPr>
                <w:rFonts w:ascii="微软雅黑" w:eastAsia="微软雅黑" w:hAnsi="微软雅黑" w:cs="微软雅黑" w:hint="eastAsia"/>
                <w:kern w:val="0"/>
                <w:sz w:val="22"/>
              </w:rPr>
              <w:t>教学方法与策略</w:t>
            </w:r>
          </w:p>
        </w:tc>
        <w:tc>
          <w:tcPr>
            <w:tcW w:w="1549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4952" w:rsidRDefault="00602EC7">
            <w:pPr>
              <w:widowControl/>
              <w:spacing w:line="0" w:lineRule="atLeast"/>
              <w:jc w:val="center"/>
              <w:rPr>
                <w:rFonts w:ascii="微软雅黑" w:eastAsia="微软雅黑" w:hAnsi="微软雅黑" w:cs="微软雅黑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2"/>
              </w:rPr>
              <w:t>11</w:t>
            </w:r>
            <w:r>
              <w:rPr>
                <w:rFonts w:ascii="微软雅黑" w:eastAsia="微软雅黑" w:hAnsi="微软雅黑" w:cs="微软雅黑" w:hint="eastAsia"/>
                <w:kern w:val="0"/>
                <w:sz w:val="22"/>
              </w:rPr>
              <w:t>月</w:t>
            </w:r>
            <w:r>
              <w:rPr>
                <w:rFonts w:ascii="微软雅黑" w:eastAsia="微软雅黑" w:hAnsi="微软雅黑" w:cs="微软雅黑" w:hint="eastAsia"/>
                <w:kern w:val="0"/>
                <w:sz w:val="22"/>
              </w:rPr>
              <w:t>10</w:t>
            </w:r>
            <w:r>
              <w:rPr>
                <w:rFonts w:ascii="微软雅黑" w:eastAsia="微软雅黑" w:hAnsi="微软雅黑" w:cs="微软雅黑" w:hint="eastAsia"/>
                <w:kern w:val="0"/>
                <w:sz w:val="22"/>
              </w:rPr>
              <w:t>日</w:t>
            </w:r>
          </w:p>
        </w:tc>
        <w:tc>
          <w:tcPr>
            <w:tcW w:w="3846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4952" w:rsidRDefault="00602EC7">
            <w:pPr>
              <w:widowControl/>
              <w:spacing w:line="0" w:lineRule="atLeast"/>
              <w:jc w:val="left"/>
              <w:rPr>
                <w:rFonts w:ascii="微软雅黑" w:eastAsia="微软雅黑" w:hAnsi="微软雅黑" w:cs="微软雅黑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 w:val="22"/>
              </w:rPr>
              <w:t>学习者视角下的有效教学设计与实施</w:t>
            </w:r>
          </w:p>
        </w:tc>
        <w:tc>
          <w:tcPr>
            <w:tcW w:w="2079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4952" w:rsidRDefault="00602EC7">
            <w:pPr>
              <w:widowControl/>
              <w:spacing w:line="0" w:lineRule="atLeast"/>
              <w:jc w:val="center"/>
              <w:rPr>
                <w:rFonts w:ascii="微软雅黑" w:eastAsia="微软雅黑" w:hAnsi="微软雅黑" w:cs="微软雅黑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 w:val="22"/>
              </w:rPr>
              <w:t>李霞</w:t>
            </w:r>
          </w:p>
          <w:p w:rsidR="00B74952" w:rsidRDefault="00602EC7">
            <w:pPr>
              <w:widowControl/>
              <w:spacing w:line="0" w:lineRule="atLeast"/>
              <w:jc w:val="center"/>
              <w:rPr>
                <w:rFonts w:ascii="微软雅黑" w:eastAsia="微软雅黑" w:hAnsi="微软雅黑" w:cs="微软雅黑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2"/>
              </w:rPr>
              <w:t>南开大学</w:t>
            </w:r>
          </w:p>
        </w:tc>
      </w:tr>
      <w:tr w:rsidR="00B74952">
        <w:trPr>
          <w:trHeight w:val="751"/>
          <w:jc w:val="center"/>
        </w:trPr>
        <w:tc>
          <w:tcPr>
            <w:tcW w:w="12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4952" w:rsidRDefault="00B74952">
            <w:pPr>
              <w:widowControl/>
              <w:spacing w:line="0" w:lineRule="atLeast"/>
              <w:jc w:val="left"/>
              <w:rPr>
                <w:rFonts w:ascii="微软雅黑" w:eastAsia="微软雅黑" w:hAnsi="微软雅黑" w:cs="微软雅黑"/>
                <w:kern w:val="0"/>
                <w:sz w:val="24"/>
              </w:rPr>
            </w:pPr>
          </w:p>
        </w:tc>
        <w:tc>
          <w:tcPr>
            <w:tcW w:w="1549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4952" w:rsidRDefault="00602EC7">
            <w:pPr>
              <w:widowControl/>
              <w:spacing w:line="0" w:lineRule="atLeast"/>
              <w:jc w:val="center"/>
              <w:rPr>
                <w:rFonts w:ascii="微软雅黑" w:eastAsia="微软雅黑" w:hAnsi="微软雅黑" w:cs="微软雅黑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2"/>
              </w:rPr>
              <w:t>11</w:t>
            </w:r>
            <w:r>
              <w:rPr>
                <w:rFonts w:ascii="微软雅黑" w:eastAsia="微软雅黑" w:hAnsi="微软雅黑" w:cs="微软雅黑" w:hint="eastAsia"/>
                <w:kern w:val="0"/>
                <w:sz w:val="22"/>
              </w:rPr>
              <w:t>月</w:t>
            </w:r>
            <w:r>
              <w:rPr>
                <w:rFonts w:ascii="微软雅黑" w:eastAsia="微软雅黑" w:hAnsi="微软雅黑" w:cs="微软雅黑" w:hint="eastAsia"/>
                <w:kern w:val="0"/>
                <w:sz w:val="22"/>
              </w:rPr>
              <w:t>17</w:t>
            </w:r>
            <w:r>
              <w:rPr>
                <w:rFonts w:ascii="微软雅黑" w:eastAsia="微软雅黑" w:hAnsi="微软雅黑" w:cs="微软雅黑" w:hint="eastAsia"/>
                <w:kern w:val="0"/>
                <w:sz w:val="22"/>
              </w:rPr>
              <w:t>日</w:t>
            </w:r>
          </w:p>
        </w:tc>
        <w:tc>
          <w:tcPr>
            <w:tcW w:w="3846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4952" w:rsidRDefault="00602EC7">
            <w:pPr>
              <w:widowControl/>
              <w:spacing w:line="0" w:lineRule="atLeast"/>
              <w:jc w:val="left"/>
              <w:rPr>
                <w:rFonts w:ascii="微软雅黑" w:eastAsia="微软雅黑" w:hAnsi="微软雅黑" w:cs="微软雅黑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 w:val="22"/>
              </w:rPr>
              <w:t>目标导向的“知情合一”教学设计模式与案例</w:t>
            </w:r>
          </w:p>
        </w:tc>
        <w:tc>
          <w:tcPr>
            <w:tcW w:w="2079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4952" w:rsidRDefault="00602EC7">
            <w:pPr>
              <w:widowControl/>
              <w:spacing w:line="0" w:lineRule="atLeast"/>
              <w:jc w:val="center"/>
              <w:rPr>
                <w:rFonts w:ascii="微软雅黑" w:eastAsia="微软雅黑" w:hAnsi="微软雅黑" w:cs="微软雅黑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 w:val="22"/>
              </w:rPr>
              <w:t>曹殿波</w:t>
            </w:r>
          </w:p>
          <w:p w:rsidR="00B74952" w:rsidRDefault="00602EC7">
            <w:pPr>
              <w:widowControl/>
              <w:spacing w:line="0" w:lineRule="atLeast"/>
              <w:jc w:val="center"/>
              <w:rPr>
                <w:rFonts w:ascii="微软雅黑" w:eastAsia="微软雅黑" w:hAnsi="微软雅黑" w:cs="微软雅黑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2"/>
              </w:rPr>
              <w:t>延安大学</w:t>
            </w:r>
          </w:p>
        </w:tc>
      </w:tr>
      <w:tr w:rsidR="00B74952">
        <w:trPr>
          <w:trHeight w:val="702"/>
          <w:jc w:val="center"/>
        </w:trPr>
        <w:tc>
          <w:tcPr>
            <w:tcW w:w="12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4952" w:rsidRDefault="00B74952">
            <w:pPr>
              <w:widowControl/>
              <w:spacing w:line="0" w:lineRule="atLeast"/>
              <w:jc w:val="left"/>
              <w:rPr>
                <w:rFonts w:ascii="微软雅黑" w:eastAsia="微软雅黑" w:hAnsi="微软雅黑" w:cs="微软雅黑"/>
                <w:kern w:val="0"/>
                <w:sz w:val="24"/>
              </w:rPr>
            </w:pPr>
          </w:p>
        </w:tc>
        <w:tc>
          <w:tcPr>
            <w:tcW w:w="1549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4952" w:rsidRDefault="00602EC7">
            <w:pPr>
              <w:widowControl/>
              <w:spacing w:line="0" w:lineRule="atLeast"/>
              <w:jc w:val="center"/>
              <w:rPr>
                <w:rFonts w:ascii="微软雅黑" w:eastAsia="微软雅黑" w:hAnsi="微软雅黑" w:cs="微软雅黑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2"/>
              </w:rPr>
              <w:t>11</w:t>
            </w:r>
            <w:r>
              <w:rPr>
                <w:rFonts w:ascii="微软雅黑" w:eastAsia="微软雅黑" w:hAnsi="微软雅黑" w:cs="微软雅黑" w:hint="eastAsia"/>
                <w:kern w:val="0"/>
                <w:sz w:val="22"/>
              </w:rPr>
              <w:t>月</w:t>
            </w:r>
            <w:r>
              <w:rPr>
                <w:rFonts w:ascii="微软雅黑" w:eastAsia="微软雅黑" w:hAnsi="微软雅黑" w:cs="微软雅黑" w:hint="eastAsia"/>
                <w:kern w:val="0"/>
                <w:sz w:val="22"/>
              </w:rPr>
              <w:t>24</w:t>
            </w:r>
            <w:r>
              <w:rPr>
                <w:rFonts w:ascii="微软雅黑" w:eastAsia="微软雅黑" w:hAnsi="微软雅黑" w:cs="微软雅黑" w:hint="eastAsia"/>
                <w:kern w:val="0"/>
                <w:sz w:val="22"/>
              </w:rPr>
              <w:t>日</w:t>
            </w:r>
          </w:p>
        </w:tc>
        <w:tc>
          <w:tcPr>
            <w:tcW w:w="3846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4952" w:rsidRDefault="00602EC7">
            <w:pPr>
              <w:widowControl/>
              <w:spacing w:line="0" w:lineRule="atLeast"/>
              <w:jc w:val="left"/>
              <w:rPr>
                <w:rFonts w:ascii="微软雅黑" w:eastAsia="微软雅黑" w:hAnsi="微软雅黑" w:cs="微软雅黑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 w:val="22"/>
              </w:rPr>
              <w:t>ARCS</w:t>
            </w:r>
            <w:r>
              <w:rPr>
                <w:rFonts w:ascii="微软雅黑" w:eastAsia="微软雅黑" w:hAnsi="微软雅黑" w:cs="微软雅黑" w:hint="eastAsia"/>
                <w:bCs/>
                <w:kern w:val="0"/>
                <w:sz w:val="22"/>
              </w:rPr>
              <w:t>动机模型提升课堂活力</w:t>
            </w:r>
          </w:p>
        </w:tc>
        <w:tc>
          <w:tcPr>
            <w:tcW w:w="2079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4952" w:rsidRDefault="00602EC7">
            <w:pPr>
              <w:widowControl/>
              <w:spacing w:line="0" w:lineRule="atLeast"/>
              <w:jc w:val="center"/>
              <w:rPr>
                <w:rFonts w:ascii="微软雅黑" w:eastAsia="微软雅黑" w:hAnsi="微软雅黑" w:cs="微软雅黑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 w:val="22"/>
              </w:rPr>
              <w:t>陆芳</w:t>
            </w:r>
          </w:p>
          <w:p w:rsidR="00B74952" w:rsidRDefault="00602EC7">
            <w:pPr>
              <w:widowControl/>
              <w:spacing w:line="0" w:lineRule="atLeast"/>
              <w:jc w:val="center"/>
              <w:rPr>
                <w:rFonts w:ascii="微软雅黑" w:eastAsia="微软雅黑" w:hAnsi="微软雅黑" w:cs="微软雅黑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2"/>
              </w:rPr>
              <w:t>华南理工大学</w:t>
            </w:r>
          </w:p>
        </w:tc>
      </w:tr>
      <w:tr w:rsidR="00B74952">
        <w:trPr>
          <w:trHeight w:val="702"/>
          <w:jc w:val="center"/>
        </w:trPr>
        <w:tc>
          <w:tcPr>
            <w:tcW w:w="12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4952" w:rsidRDefault="00B74952">
            <w:pPr>
              <w:widowControl/>
              <w:spacing w:line="0" w:lineRule="atLeast"/>
              <w:jc w:val="left"/>
              <w:rPr>
                <w:rFonts w:ascii="微软雅黑" w:eastAsia="微软雅黑" w:hAnsi="微软雅黑" w:cs="微软雅黑"/>
                <w:kern w:val="0"/>
                <w:sz w:val="24"/>
              </w:rPr>
            </w:pPr>
          </w:p>
        </w:tc>
        <w:tc>
          <w:tcPr>
            <w:tcW w:w="1549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4952" w:rsidRDefault="00602EC7">
            <w:pPr>
              <w:widowControl/>
              <w:spacing w:line="0" w:lineRule="atLeast"/>
              <w:jc w:val="center"/>
              <w:rPr>
                <w:rFonts w:ascii="微软雅黑" w:eastAsia="微软雅黑" w:hAnsi="微软雅黑" w:cs="微软雅黑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2"/>
              </w:rPr>
              <w:t>12</w:t>
            </w:r>
            <w:r>
              <w:rPr>
                <w:rFonts w:ascii="微软雅黑" w:eastAsia="微软雅黑" w:hAnsi="微软雅黑" w:cs="微软雅黑" w:hint="eastAsia"/>
                <w:kern w:val="0"/>
                <w:sz w:val="22"/>
              </w:rPr>
              <w:t>月</w:t>
            </w:r>
            <w:r>
              <w:rPr>
                <w:rFonts w:ascii="微软雅黑" w:eastAsia="微软雅黑" w:hAnsi="微软雅黑" w:cs="微软雅黑" w:hint="eastAsia"/>
                <w:kern w:val="0"/>
                <w:sz w:val="22"/>
              </w:rPr>
              <w:t>1</w:t>
            </w:r>
            <w:r>
              <w:rPr>
                <w:rFonts w:ascii="微软雅黑" w:eastAsia="微软雅黑" w:hAnsi="微软雅黑" w:cs="微软雅黑" w:hint="eastAsia"/>
                <w:kern w:val="0"/>
                <w:sz w:val="22"/>
              </w:rPr>
              <w:t>日</w:t>
            </w:r>
          </w:p>
        </w:tc>
        <w:tc>
          <w:tcPr>
            <w:tcW w:w="3846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4952" w:rsidRDefault="00602EC7">
            <w:pPr>
              <w:widowControl/>
              <w:spacing w:line="0" w:lineRule="atLeast"/>
              <w:jc w:val="left"/>
              <w:rPr>
                <w:rFonts w:ascii="微软雅黑" w:eastAsia="微软雅黑" w:hAnsi="微软雅黑" w:cs="微软雅黑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 w:val="22"/>
              </w:rPr>
              <w:t>技术赋能高校课堂教学</w:t>
            </w:r>
          </w:p>
        </w:tc>
        <w:tc>
          <w:tcPr>
            <w:tcW w:w="2079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4952" w:rsidRDefault="00602EC7">
            <w:pPr>
              <w:widowControl/>
              <w:spacing w:line="0" w:lineRule="atLeast"/>
              <w:jc w:val="center"/>
              <w:rPr>
                <w:rFonts w:ascii="微软雅黑" w:eastAsia="微软雅黑" w:hAnsi="微软雅黑" w:cs="微软雅黑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 w:val="22"/>
              </w:rPr>
              <w:t>黄立新</w:t>
            </w:r>
          </w:p>
          <w:p w:rsidR="00B74952" w:rsidRDefault="00602EC7">
            <w:pPr>
              <w:widowControl/>
              <w:spacing w:line="0" w:lineRule="atLeast"/>
              <w:jc w:val="center"/>
              <w:rPr>
                <w:rFonts w:ascii="微软雅黑" w:eastAsia="微软雅黑" w:hAnsi="微软雅黑" w:cs="微软雅黑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2"/>
              </w:rPr>
              <w:t>浙江师范大学</w:t>
            </w:r>
          </w:p>
        </w:tc>
      </w:tr>
      <w:tr w:rsidR="00B74952">
        <w:trPr>
          <w:trHeight w:val="781"/>
          <w:jc w:val="center"/>
        </w:trPr>
        <w:tc>
          <w:tcPr>
            <w:tcW w:w="12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4952" w:rsidRDefault="00602EC7">
            <w:pPr>
              <w:widowControl/>
              <w:spacing w:line="0" w:lineRule="atLeast"/>
              <w:jc w:val="center"/>
              <w:rPr>
                <w:rFonts w:ascii="微软雅黑" w:eastAsia="微软雅黑" w:hAnsi="微软雅黑" w:cs="微软雅黑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2"/>
              </w:rPr>
              <w:t>学术科研</w:t>
            </w:r>
            <w:r>
              <w:rPr>
                <w:rFonts w:ascii="微软雅黑" w:eastAsia="微软雅黑" w:hAnsi="微软雅黑" w:cs="微软雅黑" w:hint="eastAsia"/>
                <w:kern w:val="0"/>
                <w:sz w:val="22"/>
              </w:rPr>
              <w:t>-</w:t>
            </w:r>
            <w:r>
              <w:rPr>
                <w:rFonts w:ascii="微软雅黑" w:eastAsia="微软雅黑" w:hAnsi="微软雅黑" w:cs="微软雅黑" w:hint="eastAsia"/>
                <w:kern w:val="0"/>
                <w:sz w:val="22"/>
              </w:rPr>
              <w:t>教学学术与科研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4952" w:rsidRDefault="00602EC7">
            <w:pPr>
              <w:widowControl/>
              <w:spacing w:line="0" w:lineRule="atLeast"/>
              <w:jc w:val="center"/>
              <w:rPr>
                <w:rFonts w:ascii="微软雅黑" w:eastAsia="微软雅黑" w:hAnsi="微软雅黑" w:cs="微软雅黑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2"/>
              </w:rPr>
              <w:t>12</w:t>
            </w:r>
            <w:r>
              <w:rPr>
                <w:rFonts w:ascii="微软雅黑" w:eastAsia="微软雅黑" w:hAnsi="微软雅黑" w:cs="微软雅黑" w:hint="eastAsia"/>
                <w:kern w:val="0"/>
                <w:sz w:val="22"/>
              </w:rPr>
              <w:t>月</w:t>
            </w:r>
            <w:r>
              <w:rPr>
                <w:rFonts w:ascii="微软雅黑" w:eastAsia="微软雅黑" w:hAnsi="微软雅黑" w:cs="微软雅黑" w:hint="eastAsia"/>
                <w:kern w:val="0"/>
                <w:sz w:val="22"/>
              </w:rPr>
              <w:t>8</w:t>
            </w:r>
            <w:r>
              <w:rPr>
                <w:rFonts w:ascii="微软雅黑" w:eastAsia="微软雅黑" w:hAnsi="微软雅黑" w:cs="微软雅黑" w:hint="eastAsia"/>
                <w:kern w:val="0"/>
                <w:sz w:val="22"/>
              </w:rPr>
              <w:t>日</w:t>
            </w:r>
          </w:p>
        </w:tc>
        <w:tc>
          <w:tcPr>
            <w:tcW w:w="3846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4952" w:rsidRDefault="00602EC7">
            <w:pPr>
              <w:widowControl/>
              <w:spacing w:line="0" w:lineRule="atLeast"/>
              <w:jc w:val="left"/>
              <w:rPr>
                <w:rFonts w:ascii="微软雅黑" w:eastAsia="微软雅黑" w:hAnsi="微软雅黑" w:cs="微软雅黑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 w:val="22"/>
              </w:rPr>
              <w:t>大学教学学术与教师专业发展</w:t>
            </w:r>
          </w:p>
        </w:tc>
        <w:tc>
          <w:tcPr>
            <w:tcW w:w="2079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4952" w:rsidRDefault="00602EC7">
            <w:pPr>
              <w:widowControl/>
              <w:spacing w:line="0" w:lineRule="atLeast"/>
              <w:jc w:val="center"/>
              <w:rPr>
                <w:rFonts w:ascii="微软雅黑" w:eastAsia="微软雅黑" w:hAnsi="微软雅黑" w:cs="微软雅黑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 w:val="22"/>
              </w:rPr>
              <w:t>郭建鹏</w:t>
            </w:r>
          </w:p>
          <w:p w:rsidR="00B74952" w:rsidRDefault="00602EC7">
            <w:pPr>
              <w:widowControl/>
              <w:spacing w:line="0" w:lineRule="atLeast"/>
              <w:jc w:val="center"/>
              <w:rPr>
                <w:rFonts w:ascii="微软雅黑" w:eastAsia="微软雅黑" w:hAnsi="微软雅黑" w:cs="微软雅黑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2"/>
              </w:rPr>
              <w:t>厦门大学</w:t>
            </w:r>
          </w:p>
        </w:tc>
      </w:tr>
      <w:tr w:rsidR="00B74952">
        <w:trPr>
          <w:trHeight w:val="702"/>
          <w:jc w:val="center"/>
        </w:trPr>
        <w:tc>
          <w:tcPr>
            <w:tcW w:w="12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4952" w:rsidRDefault="00B74952">
            <w:pPr>
              <w:widowControl/>
              <w:spacing w:line="0" w:lineRule="atLeast"/>
              <w:jc w:val="left"/>
              <w:rPr>
                <w:rFonts w:ascii="微软雅黑" w:eastAsia="微软雅黑" w:hAnsi="微软雅黑" w:cs="微软雅黑"/>
                <w:kern w:val="0"/>
                <w:sz w:val="24"/>
              </w:rPr>
            </w:pPr>
          </w:p>
        </w:tc>
        <w:tc>
          <w:tcPr>
            <w:tcW w:w="1549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4952" w:rsidRDefault="00602EC7">
            <w:pPr>
              <w:widowControl/>
              <w:spacing w:line="0" w:lineRule="atLeast"/>
              <w:jc w:val="center"/>
              <w:rPr>
                <w:rFonts w:ascii="微软雅黑" w:eastAsia="微软雅黑" w:hAnsi="微软雅黑" w:cs="微软雅黑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2"/>
              </w:rPr>
              <w:t>12</w:t>
            </w:r>
            <w:r>
              <w:rPr>
                <w:rFonts w:ascii="微软雅黑" w:eastAsia="微软雅黑" w:hAnsi="微软雅黑" w:cs="微软雅黑" w:hint="eastAsia"/>
                <w:kern w:val="0"/>
                <w:sz w:val="22"/>
              </w:rPr>
              <w:t>月</w:t>
            </w:r>
            <w:r>
              <w:rPr>
                <w:rFonts w:ascii="微软雅黑" w:eastAsia="微软雅黑" w:hAnsi="微软雅黑" w:cs="微软雅黑" w:hint="eastAsia"/>
                <w:kern w:val="0"/>
                <w:sz w:val="22"/>
              </w:rPr>
              <w:t>15</w:t>
            </w:r>
            <w:r>
              <w:rPr>
                <w:rFonts w:ascii="微软雅黑" w:eastAsia="微软雅黑" w:hAnsi="微软雅黑" w:cs="微软雅黑" w:hint="eastAsia"/>
                <w:kern w:val="0"/>
                <w:sz w:val="22"/>
              </w:rPr>
              <w:t>日</w:t>
            </w:r>
          </w:p>
        </w:tc>
        <w:tc>
          <w:tcPr>
            <w:tcW w:w="3846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4952" w:rsidRDefault="00602EC7">
            <w:pPr>
              <w:widowControl/>
              <w:spacing w:line="0" w:lineRule="atLeast"/>
              <w:jc w:val="left"/>
              <w:rPr>
                <w:rFonts w:ascii="微软雅黑" w:eastAsia="微软雅黑" w:hAnsi="微软雅黑" w:cs="微软雅黑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 w:val="22"/>
              </w:rPr>
              <w:t>从问题到课题——教学研究项目选题与实施</w:t>
            </w:r>
          </w:p>
        </w:tc>
        <w:tc>
          <w:tcPr>
            <w:tcW w:w="2079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4952" w:rsidRDefault="00602EC7">
            <w:pPr>
              <w:widowControl/>
              <w:spacing w:line="0" w:lineRule="atLeast"/>
              <w:jc w:val="center"/>
              <w:rPr>
                <w:rFonts w:ascii="微软雅黑" w:eastAsia="微软雅黑" w:hAnsi="微软雅黑" w:cs="微软雅黑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 w:val="22"/>
              </w:rPr>
              <w:t>徐林</w:t>
            </w:r>
          </w:p>
          <w:p w:rsidR="00B74952" w:rsidRDefault="00602EC7">
            <w:pPr>
              <w:widowControl/>
              <w:spacing w:line="0" w:lineRule="atLeast"/>
              <w:jc w:val="center"/>
              <w:rPr>
                <w:rFonts w:ascii="微软雅黑" w:eastAsia="微软雅黑" w:hAnsi="微软雅黑" w:cs="微软雅黑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2"/>
              </w:rPr>
              <w:t>东北大学</w:t>
            </w:r>
          </w:p>
        </w:tc>
      </w:tr>
      <w:tr w:rsidR="00B74952">
        <w:trPr>
          <w:trHeight w:val="702"/>
          <w:jc w:val="center"/>
        </w:trPr>
        <w:tc>
          <w:tcPr>
            <w:tcW w:w="12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4952" w:rsidRDefault="00B74952">
            <w:pPr>
              <w:widowControl/>
              <w:spacing w:line="0" w:lineRule="atLeast"/>
              <w:jc w:val="left"/>
              <w:rPr>
                <w:rFonts w:ascii="微软雅黑" w:eastAsia="微软雅黑" w:hAnsi="微软雅黑" w:cs="微软雅黑"/>
                <w:kern w:val="0"/>
                <w:sz w:val="24"/>
              </w:rPr>
            </w:pP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4952" w:rsidRDefault="00602EC7">
            <w:pPr>
              <w:widowControl/>
              <w:spacing w:line="0" w:lineRule="atLeast"/>
              <w:jc w:val="center"/>
              <w:rPr>
                <w:rFonts w:ascii="微软雅黑" w:eastAsia="微软雅黑" w:hAnsi="微软雅黑" w:cs="微软雅黑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2"/>
              </w:rPr>
              <w:t>12</w:t>
            </w:r>
            <w:r>
              <w:rPr>
                <w:rFonts w:ascii="微软雅黑" w:eastAsia="微软雅黑" w:hAnsi="微软雅黑" w:cs="微软雅黑" w:hint="eastAsia"/>
                <w:kern w:val="0"/>
                <w:sz w:val="22"/>
              </w:rPr>
              <w:t>月</w:t>
            </w:r>
            <w:r>
              <w:rPr>
                <w:rFonts w:ascii="微软雅黑" w:eastAsia="微软雅黑" w:hAnsi="微软雅黑" w:cs="微软雅黑" w:hint="eastAsia"/>
                <w:kern w:val="0"/>
                <w:sz w:val="22"/>
              </w:rPr>
              <w:t>22</w:t>
            </w:r>
            <w:r>
              <w:rPr>
                <w:rFonts w:ascii="微软雅黑" w:eastAsia="微软雅黑" w:hAnsi="微软雅黑" w:cs="微软雅黑" w:hint="eastAsia"/>
                <w:kern w:val="0"/>
                <w:sz w:val="22"/>
              </w:rPr>
              <w:t>日</w:t>
            </w:r>
          </w:p>
        </w:tc>
        <w:tc>
          <w:tcPr>
            <w:tcW w:w="3846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4952" w:rsidRDefault="00602EC7">
            <w:pPr>
              <w:widowControl/>
              <w:spacing w:line="0" w:lineRule="atLeast"/>
              <w:jc w:val="left"/>
              <w:rPr>
                <w:rFonts w:ascii="微软雅黑" w:eastAsia="微软雅黑" w:hAnsi="微软雅黑" w:cs="微软雅黑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 w:val="22"/>
              </w:rPr>
              <w:t>教学研究与教师职业生涯规划</w:t>
            </w:r>
          </w:p>
        </w:tc>
        <w:tc>
          <w:tcPr>
            <w:tcW w:w="2079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4952" w:rsidRDefault="00602EC7">
            <w:pPr>
              <w:widowControl/>
              <w:spacing w:line="0" w:lineRule="atLeast"/>
              <w:jc w:val="center"/>
              <w:rPr>
                <w:rFonts w:ascii="微软雅黑" w:eastAsia="微软雅黑" w:hAnsi="微软雅黑" w:cs="微软雅黑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 w:val="22"/>
              </w:rPr>
              <w:t>田洪鋆</w:t>
            </w:r>
          </w:p>
          <w:p w:rsidR="00B74952" w:rsidRDefault="00602EC7">
            <w:pPr>
              <w:widowControl/>
              <w:spacing w:line="0" w:lineRule="atLeast"/>
              <w:jc w:val="center"/>
              <w:rPr>
                <w:rFonts w:ascii="微软雅黑" w:eastAsia="微软雅黑" w:hAnsi="微软雅黑" w:cs="微软雅黑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2"/>
              </w:rPr>
              <w:t>吉林大学</w:t>
            </w:r>
          </w:p>
        </w:tc>
      </w:tr>
    </w:tbl>
    <w:p w:rsidR="00B74952" w:rsidRDefault="00B74952"/>
    <w:sectPr w:rsidR="00B74952" w:rsidSect="00602EC7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2EC7" w:rsidRDefault="00602EC7" w:rsidP="00602EC7">
      <w:r>
        <w:separator/>
      </w:r>
    </w:p>
  </w:endnote>
  <w:endnote w:type="continuationSeparator" w:id="0">
    <w:p w:rsidR="00602EC7" w:rsidRDefault="00602EC7" w:rsidP="00602E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2EC7" w:rsidRDefault="00602EC7" w:rsidP="00602EC7">
      <w:r>
        <w:separator/>
      </w:r>
    </w:p>
  </w:footnote>
  <w:footnote w:type="continuationSeparator" w:id="0">
    <w:p w:rsidR="00602EC7" w:rsidRDefault="00602EC7" w:rsidP="00602EC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jYwOWIyNTAzYzgyMmE5NWQ0N2Q5ZmJiMjEwMmI5ZWEifQ=="/>
  </w:docVars>
  <w:rsids>
    <w:rsidRoot w:val="4D416FEF"/>
    <w:rsid w:val="00602EC7"/>
    <w:rsid w:val="00B74952"/>
    <w:rsid w:val="4D416F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495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02E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02EC7"/>
    <w:rPr>
      <w:kern w:val="2"/>
      <w:sz w:val="18"/>
      <w:szCs w:val="18"/>
    </w:rPr>
  </w:style>
  <w:style w:type="paragraph" w:styleId="a4">
    <w:name w:val="footer"/>
    <w:basedOn w:val="a"/>
    <w:link w:val="Char0"/>
    <w:rsid w:val="00602E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02EC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472</Words>
  <Characters>140</Characters>
  <Application>Microsoft Office Word</Application>
  <DocSecurity>0</DocSecurity>
  <Lines>1</Lines>
  <Paragraphs>1</Paragraphs>
  <ScaleCrop>false</ScaleCrop>
  <Company/>
  <LinksUpToDate>false</LinksUpToDate>
  <CharactersWithSpaces>611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2022-09-27T09:22:00Z</dcterms:created>
  <dc:creator>pimmy</dc:creator>
  <lastModifiedBy>Administrator</lastModifiedBy>
  <dcterms:modified xsi:type="dcterms:W3CDTF">2022-09-27T23:34:00Z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2CA554A4FCB6407B980236B999E7F452</vt:lpwstr>
  </property>
</Properties>
</file>