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9145F" w14:textId="77777777" w:rsidR="00F748B1" w:rsidRPr="00F748B1" w:rsidRDefault="00F748B1" w:rsidP="00F748B1">
      <w:pPr>
        <w:spacing w:line="360" w:lineRule="auto"/>
        <w:rPr>
          <w:b/>
          <w:sz w:val="28"/>
          <w:szCs w:val="28"/>
        </w:rPr>
      </w:pPr>
      <w:r w:rsidRPr="00F748B1">
        <w:rPr>
          <w:rFonts w:hint="eastAsia"/>
          <w:b/>
          <w:sz w:val="28"/>
          <w:szCs w:val="28"/>
        </w:rPr>
        <w:t>附件</w:t>
      </w:r>
      <w:r w:rsidRPr="00F748B1">
        <w:rPr>
          <w:rFonts w:hint="eastAsia"/>
          <w:b/>
          <w:sz w:val="28"/>
          <w:szCs w:val="28"/>
        </w:rPr>
        <w:t>1</w:t>
      </w:r>
    </w:p>
    <w:p w14:paraId="7DDF58D9" w14:textId="36BE6B87" w:rsidR="00135DFB" w:rsidRDefault="006176EA" w:rsidP="00021C73">
      <w:pPr>
        <w:spacing w:line="360" w:lineRule="auto"/>
        <w:jc w:val="center"/>
        <w:rPr>
          <w:b/>
          <w:sz w:val="30"/>
          <w:szCs w:val="30"/>
        </w:rPr>
      </w:pPr>
      <w:r w:rsidRPr="006176EA">
        <w:rPr>
          <w:b/>
          <w:sz w:val="30"/>
          <w:szCs w:val="30"/>
        </w:rPr>
        <w:t>关于维普毕业论文管理系统中</w:t>
      </w:r>
      <w:r w:rsidR="00E20185">
        <w:rPr>
          <w:rFonts w:hint="eastAsia"/>
          <w:b/>
          <w:sz w:val="30"/>
          <w:szCs w:val="30"/>
        </w:rPr>
        <w:t>定</w:t>
      </w:r>
      <w:r w:rsidR="00135DFB">
        <w:rPr>
          <w:rFonts w:hint="eastAsia"/>
          <w:b/>
          <w:sz w:val="30"/>
          <w:szCs w:val="30"/>
        </w:rPr>
        <w:t>稿和</w:t>
      </w:r>
      <w:r w:rsidR="00E20185">
        <w:rPr>
          <w:rFonts w:hint="eastAsia"/>
          <w:b/>
          <w:sz w:val="30"/>
          <w:szCs w:val="30"/>
        </w:rPr>
        <w:t>归档</w:t>
      </w:r>
      <w:r w:rsidR="00135DFB">
        <w:rPr>
          <w:rFonts w:hint="eastAsia"/>
          <w:b/>
          <w:sz w:val="30"/>
          <w:szCs w:val="30"/>
        </w:rPr>
        <w:t>稿</w:t>
      </w:r>
      <w:r w:rsidR="00D24A4B">
        <w:rPr>
          <w:b/>
          <w:sz w:val="30"/>
          <w:szCs w:val="30"/>
        </w:rPr>
        <w:t>的</w:t>
      </w:r>
    </w:p>
    <w:p w14:paraId="7C6082F3" w14:textId="77777777" w:rsidR="006176EA" w:rsidRPr="006176EA" w:rsidRDefault="00F748B1" w:rsidP="00021C73">
      <w:pPr>
        <w:spacing w:line="360" w:lineRule="auto"/>
        <w:jc w:val="center"/>
        <w:rPr>
          <w:b/>
          <w:sz w:val="30"/>
          <w:szCs w:val="30"/>
        </w:rPr>
      </w:pPr>
      <w:proofErr w:type="gramStart"/>
      <w:r>
        <w:rPr>
          <w:b/>
          <w:sz w:val="30"/>
          <w:szCs w:val="30"/>
        </w:rPr>
        <w:t>查重</w:t>
      </w:r>
      <w:r w:rsidR="006176EA" w:rsidRPr="006176EA">
        <w:rPr>
          <w:b/>
          <w:sz w:val="30"/>
          <w:szCs w:val="30"/>
        </w:rPr>
        <w:t>说</w:t>
      </w:r>
      <w:r w:rsidR="006176EA">
        <w:rPr>
          <w:b/>
          <w:sz w:val="30"/>
          <w:szCs w:val="30"/>
        </w:rPr>
        <w:t>明</w:t>
      </w:r>
      <w:proofErr w:type="gramEnd"/>
    </w:p>
    <w:p w14:paraId="1D8CA9E0" w14:textId="77777777" w:rsidR="00021C73" w:rsidRDefault="00021C73" w:rsidP="00021C73">
      <w:pPr>
        <w:spacing w:line="360" w:lineRule="auto"/>
        <w:ind w:firstLineChars="200" w:firstLine="480"/>
        <w:jc w:val="left"/>
        <w:rPr>
          <w:sz w:val="24"/>
          <w:szCs w:val="24"/>
        </w:rPr>
      </w:pPr>
    </w:p>
    <w:p w14:paraId="385DCB1F" w14:textId="142FB596" w:rsidR="006176EA" w:rsidRDefault="00135DFB" w:rsidP="00021C73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86386D">
        <w:rPr>
          <w:sz w:val="24"/>
          <w:szCs w:val="24"/>
        </w:rPr>
        <w:t>2</w:t>
      </w:r>
      <w:r w:rsidR="00021C73">
        <w:rPr>
          <w:rFonts w:hint="eastAsia"/>
          <w:sz w:val="24"/>
          <w:szCs w:val="24"/>
        </w:rPr>
        <w:t>届</w:t>
      </w:r>
      <w:r>
        <w:rPr>
          <w:rFonts w:hint="eastAsia"/>
          <w:sz w:val="24"/>
          <w:szCs w:val="24"/>
        </w:rPr>
        <w:t>维普</w:t>
      </w:r>
      <w:r w:rsidR="00021C73">
        <w:rPr>
          <w:rFonts w:hint="eastAsia"/>
          <w:sz w:val="24"/>
          <w:szCs w:val="24"/>
        </w:rPr>
        <w:t>毕业论文管理</w:t>
      </w:r>
      <w:r w:rsidR="002A12BB">
        <w:rPr>
          <w:rFonts w:hint="eastAsia"/>
          <w:sz w:val="24"/>
          <w:szCs w:val="24"/>
        </w:rPr>
        <w:t>系统</w:t>
      </w:r>
      <w:r w:rsidR="00021C73">
        <w:rPr>
          <w:sz w:val="24"/>
          <w:szCs w:val="24"/>
        </w:rPr>
        <w:t>已</w:t>
      </w:r>
      <w:r>
        <w:rPr>
          <w:sz w:val="24"/>
          <w:szCs w:val="24"/>
        </w:rPr>
        <w:t>按学号</w:t>
      </w:r>
      <w:r w:rsidR="006176EA" w:rsidRPr="006176EA">
        <w:rPr>
          <w:sz w:val="24"/>
          <w:szCs w:val="24"/>
        </w:rPr>
        <w:t>分配</w:t>
      </w:r>
      <w:proofErr w:type="gramStart"/>
      <w:r w:rsidR="006176EA" w:rsidRPr="006176EA">
        <w:rPr>
          <w:sz w:val="24"/>
          <w:szCs w:val="24"/>
        </w:rPr>
        <w:t>了</w:t>
      </w:r>
      <w:r>
        <w:rPr>
          <w:sz w:val="24"/>
          <w:szCs w:val="24"/>
        </w:rPr>
        <w:t>查重次数</w:t>
      </w:r>
      <w:proofErr w:type="gramEnd"/>
      <w:r>
        <w:rPr>
          <w:sz w:val="24"/>
          <w:szCs w:val="24"/>
        </w:rPr>
        <w:t>，原则上系统中的查重结果将作为毕业论文重复率是否合格的依据。</w:t>
      </w:r>
    </w:p>
    <w:p w14:paraId="01462873" w14:textId="75EEBBD8" w:rsidR="00135DFB" w:rsidRPr="00135DFB" w:rsidRDefault="00A26456" w:rsidP="00C54E8A">
      <w:pPr>
        <w:spacing w:line="360" w:lineRule="auto"/>
        <w:ind w:firstLineChars="200" w:firstLine="480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定</w:t>
      </w:r>
      <w:r w:rsidR="00135DFB">
        <w:rPr>
          <w:rFonts w:hint="eastAsia"/>
          <w:sz w:val="24"/>
          <w:szCs w:val="24"/>
        </w:rPr>
        <w:t>稿和</w:t>
      </w:r>
      <w:r>
        <w:rPr>
          <w:rFonts w:hint="eastAsia"/>
          <w:sz w:val="24"/>
          <w:szCs w:val="24"/>
        </w:rPr>
        <w:t>归档</w:t>
      </w:r>
      <w:r w:rsidR="00135DFB">
        <w:rPr>
          <w:rFonts w:hint="eastAsia"/>
          <w:sz w:val="24"/>
          <w:szCs w:val="24"/>
        </w:rPr>
        <w:t>稿各查一次（即答辩前和答辩后各查一次），由指导老师送检。</w:t>
      </w:r>
      <w:r w:rsidR="00135DFB">
        <w:rPr>
          <w:rFonts w:hint="eastAsia"/>
          <w:color w:val="FF0000"/>
          <w:sz w:val="24"/>
          <w:szCs w:val="24"/>
        </w:rPr>
        <w:t>注意，</w:t>
      </w:r>
      <w:r w:rsidR="00135DFB" w:rsidRPr="00135DFB">
        <w:rPr>
          <w:rFonts w:hint="eastAsia"/>
          <w:color w:val="FF0000"/>
          <w:sz w:val="24"/>
          <w:szCs w:val="24"/>
        </w:rPr>
        <w:t>送检之前请核对是否满足如下条件</w:t>
      </w:r>
      <w:r w:rsidR="00135DFB">
        <w:rPr>
          <w:rFonts w:hint="eastAsia"/>
          <w:color w:val="FF0000"/>
          <w:sz w:val="24"/>
          <w:szCs w:val="24"/>
        </w:rPr>
        <w:t>：</w:t>
      </w:r>
    </w:p>
    <w:p w14:paraId="7B8A827D" w14:textId="77777777" w:rsidR="00135DFB" w:rsidRDefault="00135DFB" w:rsidP="00135DFB">
      <w:pPr>
        <w:spacing w:line="360" w:lineRule="auto"/>
        <w:jc w:val="left"/>
        <w:rPr>
          <w:color w:val="FF0000"/>
          <w:sz w:val="24"/>
          <w:szCs w:val="24"/>
        </w:rPr>
      </w:pPr>
      <w:r w:rsidRPr="00135DFB">
        <w:rPr>
          <w:rFonts w:hint="eastAsia"/>
          <w:color w:val="FF0000"/>
          <w:sz w:val="24"/>
          <w:szCs w:val="24"/>
        </w:rPr>
        <w:t>1.</w:t>
      </w:r>
      <w:r>
        <w:rPr>
          <w:rFonts w:hint="eastAsia"/>
          <w:color w:val="FF0000"/>
          <w:sz w:val="24"/>
          <w:szCs w:val="24"/>
        </w:rPr>
        <w:t>论文</w:t>
      </w:r>
      <w:r w:rsidRPr="00C54E8A">
        <w:rPr>
          <w:rFonts w:hint="eastAsia"/>
          <w:b/>
          <w:color w:val="FF0000"/>
          <w:sz w:val="24"/>
          <w:szCs w:val="24"/>
        </w:rPr>
        <w:t>内容</w:t>
      </w:r>
      <w:r w:rsidR="00C54E8A" w:rsidRPr="00C54E8A">
        <w:rPr>
          <w:rFonts w:hint="eastAsia"/>
          <w:b/>
          <w:color w:val="FF0000"/>
          <w:sz w:val="24"/>
          <w:szCs w:val="24"/>
        </w:rPr>
        <w:t>和格式</w:t>
      </w:r>
      <w:r>
        <w:rPr>
          <w:rFonts w:hint="eastAsia"/>
          <w:color w:val="FF0000"/>
          <w:sz w:val="24"/>
          <w:szCs w:val="24"/>
        </w:rPr>
        <w:t>不用再修改。</w:t>
      </w:r>
    </w:p>
    <w:p w14:paraId="0BBCF6E4" w14:textId="77777777" w:rsidR="00F748B1" w:rsidRDefault="00C54E8A" w:rsidP="00135DFB">
      <w:pPr>
        <w:spacing w:line="360" w:lineRule="auto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2</w:t>
      </w:r>
      <w:r w:rsidR="00135DFB">
        <w:rPr>
          <w:rFonts w:hint="eastAsia"/>
          <w:color w:val="FF0000"/>
          <w:sz w:val="24"/>
          <w:szCs w:val="24"/>
        </w:rPr>
        <w:t>.</w:t>
      </w:r>
      <w:r w:rsidR="00135DFB">
        <w:rPr>
          <w:rFonts w:hint="eastAsia"/>
          <w:color w:val="FF0000"/>
          <w:sz w:val="24"/>
          <w:szCs w:val="24"/>
        </w:rPr>
        <w:t>学生</w:t>
      </w:r>
      <w:r w:rsidR="00F748B1">
        <w:rPr>
          <w:rFonts w:hint="eastAsia"/>
          <w:color w:val="FF0000"/>
          <w:sz w:val="24"/>
          <w:szCs w:val="24"/>
        </w:rPr>
        <w:t>自检</w:t>
      </w:r>
      <w:r w:rsidR="00135DFB">
        <w:rPr>
          <w:rFonts w:hint="eastAsia"/>
          <w:color w:val="FF0000"/>
          <w:sz w:val="24"/>
          <w:szCs w:val="24"/>
        </w:rPr>
        <w:t>通过</w:t>
      </w:r>
      <w:r w:rsidR="00F748B1">
        <w:rPr>
          <w:rFonts w:hint="eastAsia"/>
          <w:color w:val="FF0000"/>
          <w:sz w:val="24"/>
          <w:szCs w:val="24"/>
        </w:rPr>
        <w:t>或对重复率合格有信心。</w:t>
      </w:r>
    </w:p>
    <w:p w14:paraId="6B58430C" w14:textId="72317357" w:rsidR="00135DFB" w:rsidRDefault="00C54E8A" w:rsidP="00135DFB">
      <w:pPr>
        <w:spacing w:line="360" w:lineRule="auto"/>
        <w:jc w:val="lef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3</w:t>
      </w:r>
      <w:r w:rsidR="00135DFB">
        <w:rPr>
          <w:rFonts w:hint="eastAsia"/>
          <w:color w:val="FF0000"/>
          <w:sz w:val="24"/>
          <w:szCs w:val="24"/>
        </w:rPr>
        <w:t>.</w:t>
      </w:r>
      <w:r w:rsidR="00135DFB">
        <w:rPr>
          <w:rFonts w:hint="eastAsia"/>
          <w:color w:val="FF0000"/>
          <w:sz w:val="24"/>
          <w:szCs w:val="24"/>
        </w:rPr>
        <w:t>稿件的文档是否按</w:t>
      </w:r>
      <w:proofErr w:type="gramStart"/>
      <w:r w:rsidR="00135DFB">
        <w:rPr>
          <w:color w:val="FF0000"/>
          <w:sz w:val="24"/>
          <w:szCs w:val="24"/>
        </w:rPr>
        <w:t>”</w:t>
      </w:r>
      <w:proofErr w:type="gramEnd"/>
      <w:r w:rsidR="00B60CDF">
        <w:rPr>
          <w:rFonts w:hint="eastAsia"/>
          <w:color w:val="FF0000"/>
          <w:sz w:val="24"/>
          <w:szCs w:val="24"/>
        </w:rPr>
        <w:t>学院</w:t>
      </w:r>
      <w:r w:rsidR="00B60CDF">
        <w:rPr>
          <w:rFonts w:hint="eastAsia"/>
          <w:color w:val="FF0000"/>
          <w:sz w:val="24"/>
          <w:szCs w:val="24"/>
        </w:rPr>
        <w:t>-</w:t>
      </w:r>
      <w:r w:rsidR="00B60CDF">
        <w:rPr>
          <w:rFonts w:hint="eastAsia"/>
          <w:color w:val="FF0000"/>
          <w:sz w:val="24"/>
          <w:szCs w:val="24"/>
        </w:rPr>
        <w:t>学号</w:t>
      </w:r>
      <w:r w:rsidR="00B60CDF">
        <w:rPr>
          <w:color w:val="FF0000"/>
          <w:sz w:val="24"/>
          <w:szCs w:val="24"/>
        </w:rPr>
        <w:t>-</w:t>
      </w:r>
      <w:r w:rsidR="00135DFB">
        <w:rPr>
          <w:rFonts w:hint="eastAsia"/>
          <w:color w:val="FF0000"/>
          <w:sz w:val="24"/>
          <w:szCs w:val="24"/>
        </w:rPr>
        <w:t>姓名</w:t>
      </w:r>
      <w:proofErr w:type="gramStart"/>
      <w:r w:rsidR="00135DFB">
        <w:rPr>
          <w:color w:val="FF0000"/>
          <w:sz w:val="24"/>
          <w:szCs w:val="24"/>
        </w:rPr>
        <w:t>”</w:t>
      </w:r>
      <w:proofErr w:type="gramEnd"/>
      <w:r w:rsidR="00135DFB">
        <w:rPr>
          <w:color w:val="FF0000"/>
          <w:sz w:val="24"/>
          <w:szCs w:val="24"/>
        </w:rPr>
        <w:t>的形式进行的命名，例如</w:t>
      </w:r>
      <w:r w:rsidR="00135DFB">
        <w:rPr>
          <w:color w:val="FF0000"/>
          <w:sz w:val="24"/>
          <w:szCs w:val="24"/>
        </w:rPr>
        <w:t>“</w:t>
      </w:r>
      <w:r w:rsidR="00B60CDF">
        <w:rPr>
          <w:rFonts w:hint="eastAsia"/>
          <w:color w:val="FF0000"/>
          <w:sz w:val="24"/>
          <w:szCs w:val="24"/>
        </w:rPr>
        <w:t>自动化</w:t>
      </w:r>
      <w:r w:rsidR="00B60CDF">
        <w:rPr>
          <w:color w:val="FF0000"/>
          <w:sz w:val="24"/>
          <w:szCs w:val="24"/>
        </w:rPr>
        <w:t>学院</w:t>
      </w:r>
      <w:r w:rsidR="00B60CDF">
        <w:rPr>
          <w:color w:val="FF0000"/>
          <w:sz w:val="24"/>
          <w:szCs w:val="24"/>
        </w:rPr>
        <w:t>-2018040620-</w:t>
      </w:r>
      <w:r w:rsidR="00135DFB">
        <w:rPr>
          <w:color w:val="FF0000"/>
          <w:sz w:val="24"/>
          <w:szCs w:val="24"/>
        </w:rPr>
        <w:t>李黎</w:t>
      </w:r>
      <w:r w:rsidR="00135DFB">
        <w:rPr>
          <w:color w:val="FF0000"/>
          <w:sz w:val="24"/>
          <w:szCs w:val="24"/>
        </w:rPr>
        <w:t>”</w:t>
      </w:r>
      <w:r w:rsidR="00135DFB">
        <w:rPr>
          <w:color w:val="FF0000"/>
          <w:sz w:val="24"/>
          <w:szCs w:val="24"/>
        </w:rPr>
        <w:t>。</w:t>
      </w:r>
    </w:p>
    <w:p w14:paraId="3411025F" w14:textId="6769206C" w:rsidR="00135DFB" w:rsidRDefault="00135DFB" w:rsidP="00C54E8A">
      <w:pPr>
        <w:spacing w:line="360" w:lineRule="auto"/>
        <w:ind w:firstLineChars="100" w:firstLine="241"/>
        <w:jc w:val="left"/>
        <w:rPr>
          <w:b/>
          <w:sz w:val="24"/>
          <w:szCs w:val="24"/>
        </w:rPr>
      </w:pPr>
      <w:r w:rsidRPr="00C54E8A">
        <w:rPr>
          <w:rFonts w:hint="eastAsia"/>
          <w:b/>
          <w:sz w:val="24"/>
          <w:szCs w:val="24"/>
        </w:rPr>
        <w:t>如不满足</w:t>
      </w:r>
      <w:r w:rsidR="00C54E8A" w:rsidRPr="00C54E8A">
        <w:rPr>
          <w:rFonts w:hint="eastAsia"/>
          <w:b/>
          <w:sz w:val="24"/>
          <w:szCs w:val="24"/>
        </w:rPr>
        <w:t>以上条件，指导老师可以“审核”</w:t>
      </w:r>
      <w:r w:rsidR="00C54E8A" w:rsidRPr="00C54E8A">
        <w:rPr>
          <w:b/>
          <w:sz w:val="24"/>
          <w:szCs w:val="24"/>
        </w:rPr>
        <w:t>—</w:t>
      </w:r>
      <w:r w:rsidR="00C54E8A" w:rsidRPr="00C54E8A">
        <w:rPr>
          <w:rFonts w:hint="eastAsia"/>
          <w:b/>
          <w:sz w:val="24"/>
          <w:szCs w:val="24"/>
        </w:rPr>
        <w:t>“</w:t>
      </w:r>
      <w:r w:rsidRPr="00C54E8A">
        <w:rPr>
          <w:rFonts w:hint="eastAsia"/>
          <w:b/>
          <w:sz w:val="24"/>
          <w:szCs w:val="24"/>
        </w:rPr>
        <w:t>选择不通过</w:t>
      </w:r>
      <w:r w:rsidR="00C54E8A" w:rsidRPr="00C54E8A">
        <w:rPr>
          <w:rFonts w:hint="eastAsia"/>
          <w:b/>
          <w:sz w:val="24"/>
          <w:szCs w:val="24"/>
        </w:rPr>
        <w:t>”</w:t>
      </w:r>
      <w:r w:rsidR="00C54E8A" w:rsidRPr="00C54E8A">
        <w:rPr>
          <w:b/>
          <w:sz w:val="24"/>
          <w:szCs w:val="24"/>
        </w:rPr>
        <w:t>—</w:t>
      </w:r>
      <w:r w:rsidR="00C54E8A" w:rsidRPr="00C54E8A">
        <w:rPr>
          <w:rFonts w:hint="eastAsia"/>
          <w:b/>
          <w:sz w:val="24"/>
          <w:szCs w:val="24"/>
        </w:rPr>
        <w:t>提交，学生修改到满足以上条件再由指导老师点击“提交检测”而送检。只要</w:t>
      </w:r>
      <w:proofErr w:type="gramStart"/>
      <w:r w:rsidR="00C54E8A" w:rsidRPr="00C54E8A">
        <w:rPr>
          <w:rFonts w:hint="eastAsia"/>
          <w:b/>
          <w:sz w:val="24"/>
          <w:szCs w:val="24"/>
        </w:rPr>
        <w:t>不</w:t>
      </w:r>
      <w:proofErr w:type="gramEnd"/>
      <w:r w:rsidR="00C54E8A" w:rsidRPr="00C54E8A">
        <w:rPr>
          <w:rFonts w:hint="eastAsia"/>
          <w:b/>
          <w:sz w:val="24"/>
          <w:szCs w:val="24"/>
        </w:rPr>
        <w:t>点击“提交检测”按钮，学生的</w:t>
      </w:r>
      <w:r w:rsidR="00C54E8A" w:rsidRPr="00C54E8A">
        <w:rPr>
          <w:rFonts w:hint="eastAsia"/>
          <w:b/>
          <w:sz w:val="24"/>
          <w:szCs w:val="24"/>
        </w:rPr>
        <w:t>1</w:t>
      </w:r>
      <w:r w:rsidR="00C54E8A">
        <w:rPr>
          <w:rFonts w:hint="eastAsia"/>
          <w:b/>
          <w:sz w:val="24"/>
          <w:szCs w:val="24"/>
        </w:rPr>
        <w:t>次检测机会就在</w:t>
      </w:r>
      <w:r w:rsidR="00C54E8A" w:rsidRPr="00C54E8A">
        <w:rPr>
          <w:rFonts w:hint="eastAsia"/>
          <w:b/>
          <w:sz w:val="24"/>
          <w:szCs w:val="24"/>
        </w:rPr>
        <w:t>。</w:t>
      </w:r>
      <w:bookmarkStart w:id="0" w:name="_GoBack"/>
      <w:bookmarkEnd w:id="0"/>
    </w:p>
    <w:p w14:paraId="470DCDF0" w14:textId="110D4D58" w:rsidR="001022A9" w:rsidRPr="00C54E8A" w:rsidRDefault="001022A9" w:rsidP="00C54E8A">
      <w:pPr>
        <w:spacing w:line="360" w:lineRule="auto"/>
        <w:ind w:firstLineChars="100" w:firstLine="241"/>
        <w:jc w:val="left"/>
        <w:rPr>
          <w:b/>
          <w:sz w:val="24"/>
          <w:szCs w:val="24"/>
        </w:rPr>
      </w:pPr>
      <w:r w:rsidRPr="001022A9">
        <w:rPr>
          <w:rFonts w:hint="eastAsia"/>
          <w:b/>
          <w:sz w:val="24"/>
          <w:szCs w:val="24"/>
          <w:highlight w:val="yellow"/>
        </w:rPr>
        <w:t>一旦提交检测，请勿退回。</w:t>
      </w:r>
    </w:p>
    <w:p w14:paraId="0B94B647" w14:textId="77777777" w:rsidR="00135DFB" w:rsidRPr="00C54E8A" w:rsidRDefault="00135DFB" w:rsidP="00C54E8A">
      <w:pPr>
        <w:spacing w:line="360" w:lineRule="auto"/>
        <w:jc w:val="left"/>
        <w:rPr>
          <w:sz w:val="24"/>
          <w:szCs w:val="24"/>
        </w:rPr>
      </w:pPr>
    </w:p>
    <w:p w14:paraId="63218B5F" w14:textId="77777777" w:rsidR="00F748B1" w:rsidRDefault="00F748B1" w:rsidP="00C54E8A">
      <w:pPr>
        <w:spacing w:line="360" w:lineRule="auto"/>
        <w:jc w:val="left"/>
        <w:rPr>
          <w:b/>
          <w:sz w:val="24"/>
          <w:szCs w:val="24"/>
        </w:rPr>
      </w:pPr>
    </w:p>
    <w:p w14:paraId="18ECA397" w14:textId="73D92BD3" w:rsidR="00135DFB" w:rsidRPr="00C54E8A" w:rsidRDefault="00A26456" w:rsidP="00C54E8A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定</w:t>
      </w:r>
      <w:r w:rsidR="00C54E8A">
        <w:rPr>
          <w:rFonts w:hint="eastAsia"/>
          <w:b/>
          <w:sz w:val="24"/>
          <w:szCs w:val="24"/>
        </w:rPr>
        <w:t>稿</w:t>
      </w:r>
      <w:r w:rsidR="00C54E8A" w:rsidRPr="00C54E8A">
        <w:rPr>
          <w:rFonts w:hint="eastAsia"/>
          <w:b/>
          <w:sz w:val="24"/>
          <w:szCs w:val="24"/>
        </w:rPr>
        <w:t>具体送检方式如下：</w:t>
      </w:r>
    </w:p>
    <w:p w14:paraId="494C96CC" w14:textId="77777777" w:rsidR="00021C73" w:rsidRPr="00021C73" w:rsidRDefault="00021C73" w:rsidP="00021C73">
      <w:pPr>
        <w:spacing w:line="360" w:lineRule="auto"/>
        <w:jc w:val="left"/>
        <w:rPr>
          <w:b/>
          <w:sz w:val="24"/>
          <w:szCs w:val="24"/>
        </w:rPr>
      </w:pPr>
      <w:r w:rsidRPr="00021C73">
        <w:rPr>
          <w:rFonts w:hint="eastAsia"/>
          <w:b/>
          <w:sz w:val="24"/>
          <w:szCs w:val="24"/>
        </w:rPr>
        <w:t>一</w:t>
      </w:r>
      <w:r>
        <w:rPr>
          <w:rFonts w:hint="eastAsia"/>
          <w:b/>
          <w:sz w:val="24"/>
          <w:szCs w:val="24"/>
        </w:rPr>
        <w:t>、</w:t>
      </w:r>
      <w:r w:rsidRPr="00021C73">
        <w:rPr>
          <w:rFonts w:hint="eastAsia"/>
          <w:b/>
          <w:sz w:val="24"/>
          <w:szCs w:val="24"/>
        </w:rPr>
        <w:t>学生提交</w:t>
      </w:r>
      <w:r w:rsidR="00D52D0B">
        <w:rPr>
          <w:rFonts w:hint="eastAsia"/>
          <w:b/>
          <w:sz w:val="24"/>
          <w:szCs w:val="24"/>
        </w:rPr>
        <w:t>的论文不必再</w:t>
      </w:r>
      <w:r w:rsidRPr="00021C73">
        <w:rPr>
          <w:rFonts w:hint="eastAsia"/>
          <w:b/>
          <w:sz w:val="24"/>
          <w:szCs w:val="24"/>
        </w:rPr>
        <w:t>修改</w:t>
      </w:r>
      <w:r w:rsidR="00D52D0B">
        <w:rPr>
          <w:rFonts w:hint="eastAsia"/>
          <w:b/>
          <w:sz w:val="24"/>
          <w:szCs w:val="24"/>
        </w:rPr>
        <w:t>的情况</w:t>
      </w:r>
      <w:r w:rsidRPr="00021C73">
        <w:rPr>
          <w:rFonts w:hint="eastAsia"/>
          <w:b/>
          <w:sz w:val="24"/>
          <w:szCs w:val="24"/>
        </w:rPr>
        <w:t>，操作步骤如下：</w:t>
      </w:r>
    </w:p>
    <w:p w14:paraId="1A41D9C4" w14:textId="41EC05EC" w:rsidR="00BC4007" w:rsidRDefault="00BC4007" w:rsidP="00021C73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021C73">
        <w:rPr>
          <w:rFonts w:hint="eastAsia"/>
          <w:sz w:val="24"/>
          <w:szCs w:val="24"/>
        </w:rPr>
        <w:t>学生端在</w:t>
      </w:r>
      <w:r w:rsidR="00A26456">
        <w:rPr>
          <w:rFonts w:hint="eastAsia"/>
          <w:sz w:val="24"/>
          <w:szCs w:val="24"/>
        </w:rPr>
        <w:t>过长管理</w:t>
      </w:r>
      <w:r w:rsidRPr="00021C73">
        <w:rPr>
          <w:rFonts w:hint="eastAsia"/>
          <w:sz w:val="24"/>
          <w:szCs w:val="24"/>
        </w:rPr>
        <w:t>“</w:t>
      </w:r>
      <w:r w:rsidR="00A26456">
        <w:rPr>
          <w:rFonts w:hint="eastAsia"/>
          <w:sz w:val="24"/>
          <w:szCs w:val="24"/>
        </w:rPr>
        <w:t>定</w:t>
      </w:r>
      <w:r w:rsidR="00EC5B26">
        <w:rPr>
          <w:rFonts w:hint="eastAsia"/>
          <w:sz w:val="24"/>
          <w:szCs w:val="24"/>
        </w:rPr>
        <w:t>稿”</w:t>
      </w:r>
      <w:r w:rsidRPr="00021C73">
        <w:rPr>
          <w:rFonts w:hint="eastAsia"/>
          <w:sz w:val="24"/>
          <w:szCs w:val="24"/>
        </w:rPr>
        <w:t>列表</w:t>
      </w:r>
      <w:proofErr w:type="gramStart"/>
      <w:r w:rsidR="00A26456">
        <w:rPr>
          <w:rFonts w:hint="eastAsia"/>
          <w:sz w:val="24"/>
          <w:szCs w:val="24"/>
        </w:rPr>
        <w:t>右侧</w:t>
      </w:r>
      <w:r w:rsidR="00A26456">
        <w:rPr>
          <w:rFonts w:hint="eastAsia"/>
          <w:sz w:val="24"/>
          <w:szCs w:val="24"/>
        </w:rPr>
        <w:t>--</w:t>
      </w:r>
      <w:proofErr w:type="gramEnd"/>
      <w:r w:rsidR="00A26456">
        <w:rPr>
          <w:rFonts w:hint="eastAsia"/>
          <w:sz w:val="24"/>
          <w:szCs w:val="24"/>
        </w:rPr>
        <w:t>编辑</w:t>
      </w:r>
      <w:r w:rsidRPr="00021C73">
        <w:rPr>
          <w:rFonts w:hint="eastAsia"/>
          <w:sz w:val="24"/>
          <w:szCs w:val="24"/>
        </w:rPr>
        <w:t>中</w:t>
      </w:r>
      <w:r w:rsidR="00021C73" w:rsidRPr="00021C73">
        <w:rPr>
          <w:rFonts w:hint="eastAsia"/>
          <w:sz w:val="24"/>
          <w:szCs w:val="24"/>
        </w:rPr>
        <w:t>上传</w:t>
      </w:r>
      <w:r w:rsidRPr="00021C73">
        <w:rPr>
          <w:rFonts w:hint="eastAsia"/>
          <w:sz w:val="24"/>
          <w:szCs w:val="24"/>
        </w:rPr>
        <w:t>论文</w:t>
      </w:r>
      <w:r w:rsidR="00D52D0B">
        <w:rPr>
          <w:rFonts w:hint="eastAsia"/>
          <w:sz w:val="24"/>
          <w:szCs w:val="24"/>
        </w:rPr>
        <w:t>----</w:t>
      </w:r>
      <w:r w:rsidR="00D52D0B">
        <w:rPr>
          <w:rFonts w:hint="eastAsia"/>
          <w:sz w:val="24"/>
          <w:szCs w:val="24"/>
        </w:rPr>
        <w:t>指导老师在</w:t>
      </w:r>
      <w:r w:rsidRPr="00021C73">
        <w:rPr>
          <w:rFonts w:hint="eastAsia"/>
          <w:sz w:val="24"/>
          <w:szCs w:val="24"/>
        </w:rPr>
        <w:t>“过程管理</w:t>
      </w:r>
      <w:r w:rsidRPr="00021C73">
        <w:rPr>
          <w:rFonts w:hint="eastAsia"/>
          <w:sz w:val="24"/>
          <w:szCs w:val="24"/>
        </w:rPr>
        <w:t>-</w:t>
      </w:r>
      <w:r w:rsidR="00021C73" w:rsidRPr="00021C73">
        <w:rPr>
          <w:rFonts w:hint="eastAsia"/>
          <w:sz w:val="24"/>
          <w:szCs w:val="24"/>
        </w:rPr>
        <w:t>--</w:t>
      </w:r>
      <w:r w:rsidR="00A26456">
        <w:rPr>
          <w:rFonts w:hint="eastAsia"/>
          <w:sz w:val="24"/>
          <w:szCs w:val="24"/>
        </w:rPr>
        <w:t>定</w:t>
      </w:r>
      <w:r w:rsidRPr="00021C73">
        <w:rPr>
          <w:rFonts w:hint="eastAsia"/>
          <w:sz w:val="24"/>
          <w:szCs w:val="24"/>
        </w:rPr>
        <w:t>稿”</w:t>
      </w:r>
      <w:r w:rsidR="00EC5B26">
        <w:rPr>
          <w:rFonts w:hint="eastAsia"/>
          <w:sz w:val="24"/>
          <w:szCs w:val="24"/>
        </w:rPr>
        <w:t>-</w:t>
      </w:r>
      <w:r w:rsidR="00EC5B26">
        <w:rPr>
          <w:rFonts w:hint="eastAsia"/>
          <w:sz w:val="24"/>
          <w:szCs w:val="24"/>
        </w:rPr>
        <w:t>“审核</w:t>
      </w:r>
      <w:r w:rsidR="00557DB1">
        <w:rPr>
          <w:rFonts w:hint="eastAsia"/>
          <w:sz w:val="24"/>
          <w:szCs w:val="24"/>
        </w:rPr>
        <w:t>定</w:t>
      </w:r>
      <w:r w:rsidR="00EC5B26">
        <w:rPr>
          <w:rFonts w:hint="eastAsia"/>
          <w:sz w:val="24"/>
          <w:szCs w:val="24"/>
        </w:rPr>
        <w:t>稿”列表</w:t>
      </w:r>
      <w:r w:rsidR="00D52D0B">
        <w:rPr>
          <w:rFonts w:hint="eastAsia"/>
          <w:sz w:val="24"/>
          <w:szCs w:val="24"/>
        </w:rPr>
        <w:t>中查看论文。</w:t>
      </w:r>
    </w:p>
    <w:p w14:paraId="6B4BFCE2" w14:textId="77777777" w:rsidR="00D52D0B" w:rsidRPr="00D52D0B" w:rsidRDefault="00D52D0B" w:rsidP="00D52D0B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以下为指导老师操作步骤</w:t>
      </w:r>
    </w:p>
    <w:p w14:paraId="5D314B48" w14:textId="7A2DA4E2" w:rsidR="00BC4007" w:rsidRPr="00021C73" w:rsidRDefault="00BC4007" w:rsidP="00021C73">
      <w:pPr>
        <w:spacing w:line="360" w:lineRule="auto"/>
        <w:jc w:val="left"/>
        <w:rPr>
          <w:sz w:val="24"/>
          <w:szCs w:val="24"/>
        </w:rPr>
      </w:pPr>
      <w:r w:rsidRPr="00D52D0B">
        <w:rPr>
          <w:rFonts w:hint="eastAsia"/>
          <w:b/>
          <w:sz w:val="24"/>
          <w:szCs w:val="24"/>
        </w:rPr>
        <w:t>（</w:t>
      </w:r>
      <w:r w:rsidRPr="00D52D0B">
        <w:rPr>
          <w:rFonts w:hint="eastAsia"/>
          <w:b/>
          <w:sz w:val="24"/>
          <w:szCs w:val="24"/>
        </w:rPr>
        <w:t>1</w:t>
      </w:r>
      <w:r w:rsidRPr="00D52D0B">
        <w:rPr>
          <w:rFonts w:hint="eastAsia"/>
          <w:b/>
          <w:sz w:val="24"/>
          <w:szCs w:val="24"/>
        </w:rPr>
        <w:t>）下载</w:t>
      </w:r>
      <w:r w:rsidR="00021C73" w:rsidRPr="00D52D0B">
        <w:rPr>
          <w:rFonts w:hint="eastAsia"/>
          <w:b/>
          <w:sz w:val="24"/>
          <w:szCs w:val="24"/>
        </w:rPr>
        <w:t>-</w:t>
      </w:r>
      <w:r w:rsidR="00021C73" w:rsidRPr="00D52D0B">
        <w:rPr>
          <w:rFonts w:hint="eastAsia"/>
          <w:b/>
          <w:sz w:val="24"/>
          <w:szCs w:val="24"/>
        </w:rPr>
        <w:t>查看</w:t>
      </w:r>
      <w:r w:rsidRPr="00D52D0B">
        <w:rPr>
          <w:rFonts w:hint="eastAsia"/>
          <w:b/>
          <w:sz w:val="24"/>
          <w:szCs w:val="24"/>
        </w:rPr>
        <w:t>论文。</w:t>
      </w:r>
      <w:r w:rsidRPr="00021C73">
        <w:rPr>
          <w:rFonts w:hint="eastAsia"/>
          <w:sz w:val="24"/>
          <w:szCs w:val="24"/>
        </w:rPr>
        <w:t>如图：点击右侧“审核”</w:t>
      </w:r>
      <w:r w:rsidRPr="00021C73">
        <w:rPr>
          <w:rFonts w:hint="eastAsia"/>
          <w:sz w:val="24"/>
          <w:szCs w:val="24"/>
        </w:rPr>
        <w:t>---</w:t>
      </w:r>
      <w:r w:rsidR="00D43032">
        <w:rPr>
          <w:rFonts w:hint="eastAsia"/>
          <w:sz w:val="24"/>
          <w:szCs w:val="24"/>
        </w:rPr>
        <w:t>点击“下载”</w:t>
      </w:r>
      <w:r w:rsidR="00021C73" w:rsidRPr="00021C73">
        <w:rPr>
          <w:rFonts w:hint="eastAsia"/>
          <w:sz w:val="24"/>
          <w:szCs w:val="24"/>
        </w:rPr>
        <w:t>--</w:t>
      </w:r>
      <w:r w:rsidRPr="00021C73">
        <w:rPr>
          <w:rFonts w:hint="eastAsia"/>
          <w:sz w:val="24"/>
          <w:szCs w:val="24"/>
        </w:rPr>
        <w:t>下载文档到本地电脑</w:t>
      </w:r>
      <w:r w:rsidR="00D43032">
        <w:rPr>
          <w:rFonts w:hint="eastAsia"/>
          <w:sz w:val="24"/>
          <w:szCs w:val="24"/>
        </w:rPr>
        <w:t>，也可在线预览。</w:t>
      </w:r>
    </w:p>
    <w:p w14:paraId="4721F9A0" w14:textId="01F280ED" w:rsidR="00BC4007" w:rsidRDefault="00557DB1" w:rsidP="00021C73">
      <w:pPr>
        <w:spacing w:line="360" w:lineRule="auto"/>
        <w:jc w:val="lef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9B6A70A" wp14:editId="30898E6D">
            <wp:extent cx="5274310" cy="14560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23B40" w14:textId="2779F220" w:rsidR="00BC4007" w:rsidRDefault="00D43032" w:rsidP="00021C73">
      <w:pPr>
        <w:spacing w:line="360" w:lineRule="auto"/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6EBF67A" wp14:editId="247CF199">
            <wp:extent cx="5274310" cy="27819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7F512" w14:textId="77777777" w:rsidR="00F748B1" w:rsidRDefault="00F748B1" w:rsidP="00021C73">
      <w:pPr>
        <w:spacing w:line="360" w:lineRule="auto"/>
        <w:jc w:val="left"/>
        <w:rPr>
          <w:b/>
          <w:sz w:val="24"/>
          <w:szCs w:val="24"/>
        </w:rPr>
      </w:pPr>
    </w:p>
    <w:p w14:paraId="23617FE5" w14:textId="77777777" w:rsidR="00BC4007" w:rsidRPr="00D52D0B" w:rsidRDefault="00BC4007" w:rsidP="00021C73">
      <w:pPr>
        <w:spacing w:line="360" w:lineRule="auto"/>
        <w:jc w:val="left"/>
        <w:rPr>
          <w:sz w:val="24"/>
          <w:szCs w:val="24"/>
        </w:rPr>
      </w:pPr>
      <w:r w:rsidRPr="00D52D0B">
        <w:rPr>
          <w:rFonts w:hint="eastAsia"/>
          <w:b/>
          <w:sz w:val="24"/>
          <w:szCs w:val="24"/>
        </w:rPr>
        <w:t>（</w:t>
      </w:r>
      <w:r w:rsidRPr="00D52D0B">
        <w:rPr>
          <w:rFonts w:hint="eastAsia"/>
          <w:b/>
          <w:sz w:val="24"/>
          <w:szCs w:val="24"/>
        </w:rPr>
        <w:t>2</w:t>
      </w:r>
      <w:r w:rsidRPr="00D52D0B">
        <w:rPr>
          <w:rFonts w:hint="eastAsia"/>
          <w:b/>
          <w:sz w:val="24"/>
          <w:szCs w:val="24"/>
        </w:rPr>
        <w:t>）指导老师提交查重。</w:t>
      </w:r>
      <w:r w:rsidRPr="00D52D0B">
        <w:rPr>
          <w:rFonts w:hint="eastAsia"/>
          <w:sz w:val="24"/>
          <w:szCs w:val="24"/>
        </w:rPr>
        <w:t>经过查看学生的论文</w:t>
      </w:r>
      <w:proofErr w:type="gramStart"/>
      <w:r w:rsidRPr="00D52D0B">
        <w:rPr>
          <w:rFonts w:hint="eastAsia"/>
          <w:sz w:val="24"/>
          <w:szCs w:val="24"/>
        </w:rPr>
        <w:t>不</w:t>
      </w:r>
      <w:proofErr w:type="gramEnd"/>
      <w:r w:rsidRPr="00D52D0B">
        <w:rPr>
          <w:rFonts w:hint="eastAsia"/>
          <w:sz w:val="24"/>
          <w:szCs w:val="24"/>
        </w:rPr>
        <w:t>用做任何修改的情况下，在此界面提交查重，</w:t>
      </w:r>
      <w:r w:rsidR="0017376A">
        <w:rPr>
          <w:rFonts w:hint="eastAsia"/>
          <w:sz w:val="24"/>
          <w:szCs w:val="24"/>
        </w:rPr>
        <w:t>等待系统检测，查看检测结果，</w:t>
      </w:r>
      <w:r w:rsidRPr="00D52D0B">
        <w:rPr>
          <w:rFonts w:hint="eastAsia"/>
          <w:sz w:val="24"/>
          <w:szCs w:val="24"/>
        </w:rPr>
        <w:t>如下图：</w:t>
      </w:r>
    </w:p>
    <w:p w14:paraId="6E742B30" w14:textId="7C28ECBF" w:rsidR="00021C73" w:rsidRDefault="00C006AD" w:rsidP="00021C73">
      <w:pPr>
        <w:spacing w:line="360" w:lineRule="auto"/>
        <w:jc w:val="left"/>
        <w:rPr>
          <w:b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BA57DB2" wp14:editId="6F6FDCE6">
            <wp:extent cx="5274310" cy="15443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FD30E" w14:textId="08B0F891" w:rsidR="00D43032" w:rsidRDefault="00D43032" w:rsidP="00021C73">
      <w:pPr>
        <w:spacing w:line="360" w:lineRule="auto"/>
        <w:jc w:val="left"/>
        <w:rPr>
          <w:b/>
          <w:noProof/>
          <w:sz w:val="24"/>
          <w:szCs w:val="24"/>
        </w:rPr>
      </w:pPr>
    </w:p>
    <w:p w14:paraId="083C900C" w14:textId="166EC6C6" w:rsidR="00D43032" w:rsidRDefault="00D43032" w:rsidP="00021C73">
      <w:pPr>
        <w:spacing w:line="360" w:lineRule="auto"/>
        <w:jc w:val="left"/>
        <w:rPr>
          <w:b/>
          <w:noProof/>
          <w:sz w:val="24"/>
          <w:szCs w:val="24"/>
        </w:rPr>
      </w:pPr>
    </w:p>
    <w:p w14:paraId="32CC4610" w14:textId="77777777" w:rsidR="00D43032" w:rsidRDefault="00D43032" w:rsidP="00021C73">
      <w:pPr>
        <w:spacing w:line="360" w:lineRule="auto"/>
        <w:jc w:val="left"/>
        <w:rPr>
          <w:b/>
          <w:sz w:val="24"/>
          <w:szCs w:val="24"/>
        </w:rPr>
      </w:pPr>
    </w:p>
    <w:p w14:paraId="79A9B6B6" w14:textId="518EE452" w:rsidR="00021C73" w:rsidRPr="00D52D0B" w:rsidRDefault="00021C73" w:rsidP="00021C73">
      <w:pPr>
        <w:spacing w:line="360" w:lineRule="auto"/>
        <w:jc w:val="left"/>
        <w:rPr>
          <w:sz w:val="24"/>
          <w:szCs w:val="24"/>
        </w:rPr>
      </w:pPr>
      <w:r w:rsidRPr="00D52D0B">
        <w:rPr>
          <w:rFonts w:hint="eastAsia"/>
          <w:b/>
          <w:sz w:val="24"/>
          <w:szCs w:val="24"/>
        </w:rPr>
        <w:t>（</w:t>
      </w:r>
      <w:r w:rsidRPr="00D52D0B">
        <w:rPr>
          <w:rFonts w:hint="eastAsia"/>
          <w:b/>
          <w:sz w:val="24"/>
          <w:szCs w:val="24"/>
        </w:rPr>
        <w:t>3</w:t>
      </w:r>
      <w:r w:rsidRPr="00D52D0B">
        <w:rPr>
          <w:rFonts w:hint="eastAsia"/>
          <w:b/>
          <w:sz w:val="24"/>
          <w:szCs w:val="24"/>
        </w:rPr>
        <w:t>）检测合格</w:t>
      </w:r>
      <w:r w:rsidR="0017376A">
        <w:rPr>
          <w:rFonts w:hint="eastAsia"/>
          <w:b/>
          <w:sz w:val="24"/>
          <w:szCs w:val="24"/>
        </w:rPr>
        <w:t>（</w:t>
      </w:r>
      <w:r w:rsidR="0017376A">
        <w:rPr>
          <w:rFonts w:hint="eastAsia"/>
          <w:b/>
          <w:sz w:val="24"/>
          <w:szCs w:val="24"/>
        </w:rPr>
        <w:t>30%</w:t>
      </w:r>
      <w:r w:rsidR="0017376A">
        <w:rPr>
          <w:rFonts w:hint="eastAsia"/>
          <w:b/>
          <w:sz w:val="24"/>
          <w:szCs w:val="24"/>
        </w:rPr>
        <w:t>之内）</w:t>
      </w:r>
      <w:r w:rsidR="0017376A">
        <w:rPr>
          <w:rFonts w:hint="eastAsia"/>
          <w:b/>
          <w:sz w:val="24"/>
          <w:szCs w:val="24"/>
        </w:rPr>
        <w:t>--</w:t>
      </w:r>
      <w:r w:rsidRPr="00D52D0B">
        <w:rPr>
          <w:rFonts w:hint="eastAsia"/>
          <w:b/>
          <w:sz w:val="24"/>
          <w:szCs w:val="24"/>
        </w:rPr>
        <w:t>审核通过。</w:t>
      </w:r>
      <w:r w:rsidRPr="00D52D0B">
        <w:rPr>
          <w:sz w:val="24"/>
          <w:szCs w:val="24"/>
        </w:rPr>
        <w:t>点击</w:t>
      </w:r>
      <w:r w:rsidRPr="00D52D0B">
        <w:rPr>
          <w:sz w:val="24"/>
          <w:szCs w:val="24"/>
        </w:rPr>
        <w:t>“</w:t>
      </w:r>
      <w:r w:rsidRPr="00D52D0B">
        <w:rPr>
          <w:sz w:val="24"/>
          <w:szCs w:val="24"/>
        </w:rPr>
        <w:t>审核</w:t>
      </w:r>
      <w:r w:rsidRPr="00D52D0B">
        <w:rPr>
          <w:sz w:val="24"/>
          <w:szCs w:val="24"/>
        </w:rPr>
        <w:t>”</w:t>
      </w:r>
      <w:r w:rsidRPr="00D52D0B">
        <w:rPr>
          <w:sz w:val="24"/>
          <w:szCs w:val="24"/>
        </w:rPr>
        <w:t>进入审核界面</w:t>
      </w:r>
      <w:r w:rsidRPr="00D52D0B">
        <w:rPr>
          <w:sz w:val="24"/>
          <w:szCs w:val="24"/>
        </w:rPr>
        <w:t>---</w:t>
      </w:r>
      <w:r w:rsidRPr="00D52D0B">
        <w:rPr>
          <w:sz w:val="24"/>
          <w:szCs w:val="24"/>
        </w:rPr>
        <w:t>写下审核意见</w:t>
      </w:r>
      <w:r w:rsidRPr="00D52D0B">
        <w:rPr>
          <w:sz w:val="24"/>
          <w:szCs w:val="24"/>
        </w:rPr>
        <w:t>---</w:t>
      </w:r>
      <w:r w:rsidRPr="00D52D0B">
        <w:rPr>
          <w:sz w:val="24"/>
          <w:szCs w:val="24"/>
        </w:rPr>
        <w:t>选择</w:t>
      </w:r>
      <w:r w:rsidRPr="00D52D0B">
        <w:rPr>
          <w:sz w:val="24"/>
          <w:szCs w:val="24"/>
        </w:rPr>
        <w:t>“</w:t>
      </w:r>
      <w:r w:rsidRPr="00D52D0B">
        <w:rPr>
          <w:sz w:val="24"/>
          <w:szCs w:val="24"/>
        </w:rPr>
        <w:t>通过</w:t>
      </w:r>
      <w:r w:rsidRPr="00D52D0B">
        <w:rPr>
          <w:sz w:val="24"/>
          <w:szCs w:val="24"/>
        </w:rPr>
        <w:t>”---</w:t>
      </w:r>
      <w:r w:rsidRPr="00D52D0B">
        <w:rPr>
          <w:sz w:val="24"/>
          <w:szCs w:val="24"/>
        </w:rPr>
        <w:t>点击</w:t>
      </w:r>
      <w:r w:rsidRPr="00D52D0B">
        <w:rPr>
          <w:sz w:val="24"/>
          <w:szCs w:val="24"/>
        </w:rPr>
        <w:t>“</w:t>
      </w:r>
      <w:r w:rsidRPr="00D52D0B">
        <w:rPr>
          <w:sz w:val="24"/>
          <w:szCs w:val="24"/>
        </w:rPr>
        <w:t>提交</w:t>
      </w:r>
      <w:r w:rsidRPr="00D52D0B">
        <w:rPr>
          <w:sz w:val="24"/>
          <w:szCs w:val="24"/>
        </w:rPr>
        <w:t>”</w:t>
      </w:r>
      <w:r w:rsidRPr="00D52D0B">
        <w:rPr>
          <w:sz w:val="24"/>
          <w:szCs w:val="24"/>
        </w:rPr>
        <w:t>。如下图所示：</w:t>
      </w:r>
      <w:r w:rsidR="00C006AD">
        <w:rPr>
          <w:noProof/>
        </w:rPr>
        <w:lastRenderedPageBreak/>
        <w:drawing>
          <wp:inline distT="0" distB="0" distL="0" distR="0" wp14:anchorId="71DA00B1" wp14:editId="32D575AE">
            <wp:extent cx="5274310" cy="14560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36211" w14:textId="317A65DB" w:rsidR="00021C73" w:rsidRDefault="00021C73" w:rsidP="00021C73">
      <w:pPr>
        <w:spacing w:line="360" w:lineRule="auto"/>
        <w:jc w:val="left"/>
        <w:rPr>
          <w:b/>
          <w:sz w:val="24"/>
          <w:szCs w:val="24"/>
        </w:rPr>
      </w:pPr>
    </w:p>
    <w:p w14:paraId="0E66336B" w14:textId="367EA7A4" w:rsidR="00021C73" w:rsidRDefault="00D43032" w:rsidP="00021C73">
      <w:pPr>
        <w:spacing w:line="360" w:lineRule="auto"/>
        <w:jc w:val="lef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B8A188C" wp14:editId="6B0588D4">
            <wp:extent cx="5835650" cy="3547339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518" cy="355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527D" w14:textId="77777777" w:rsidR="00F748B1" w:rsidRDefault="00F748B1" w:rsidP="00021C73">
      <w:pPr>
        <w:spacing w:line="360" w:lineRule="auto"/>
        <w:jc w:val="left"/>
        <w:rPr>
          <w:b/>
          <w:sz w:val="24"/>
          <w:szCs w:val="24"/>
        </w:rPr>
      </w:pPr>
    </w:p>
    <w:p w14:paraId="099C24E2" w14:textId="77777777" w:rsidR="00F748B1" w:rsidRDefault="00F748B1" w:rsidP="00021C73">
      <w:pPr>
        <w:spacing w:line="360" w:lineRule="auto"/>
        <w:jc w:val="left"/>
        <w:rPr>
          <w:b/>
          <w:sz w:val="24"/>
          <w:szCs w:val="24"/>
        </w:rPr>
      </w:pPr>
    </w:p>
    <w:p w14:paraId="463FB0AB" w14:textId="77777777" w:rsidR="00021C73" w:rsidRPr="00021C73" w:rsidRDefault="00D52D0B" w:rsidP="00021C73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</w:t>
      </w:r>
      <w:r w:rsidR="00021C73" w:rsidRPr="00021C73">
        <w:rPr>
          <w:rFonts w:hint="eastAsia"/>
          <w:b/>
          <w:sz w:val="24"/>
          <w:szCs w:val="24"/>
        </w:rPr>
        <w:t>学生提交</w:t>
      </w:r>
      <w:r w:rsidR="008A1820">
        <w:rPr>
          <w:rFonts w:hint="eastAsia"/>
          <w:b/>
          <w:sz w:val="24"/>
          <w:szCs w:val="24"/>
        </w:rPr>
        <w:t>的</w:t>
      </w:r>
      <w:r w:rsidR="00021C73" w:rsidRPr="00021C73">
        <w:rPr>
          <w:rFonts w:hint="eastAsia"/>
          <w:b/>
          <w:sz w:val="24"/>
          <w:szCs w:val="24"/>
        </w:rPr>
        <w:t>论文</w:t>
      </w:r>
      <w:r w:rsidR="00021C73">
        <w:rPr>
          <w:rFonts w:hint="eastAsia"/>
          <w:b/>
          <w:sz w:val="24"/>
          <w:szCs w:val="24"/>
        </w:rPr>
        <w:t>需要修改，</w:t>
      </w:r>
      <w:r w:rsidR="00021C73" w:rsidRPr="00021C73">
        <w:rPr>
          <w:rFonts w:hint="eastAsia"/>
          <w:b/>
          <w:sz w:val="24"/>
          <w:szCs w:val="24"/>
        </w:rPr>
        <w:t>操作步骤如下：</w:t>
      </w:r>
    </w:p>
    <w:p w14:paraId="1469744B" w14:textId="5C1DE9B6" w:rsidR="00BC4007" w:rsidRPr="00D52D0B" w:rsidRDefault="00BC4007" w:rsidP="00021C73">
      <w:pPr>
        <w:spacing w:line="360" w:lineRule="auto"/>
        <w:jc w:val="left"/>
        <w:rPr>
          <w:sz w:val="24"/>
          <w:szCs w:val="24"/>
        </w:rPr>
      </w:pPr>
      <w:r w:rsidRPr="00D52D0B">
        <w:rPr>
          <w:rFonts w:hint="eastAsia"/>
          <w:sz w:val="24"/>
          <w:szCs w:val="24"/>
        </w:rPr>
        <w:t>（</w:t>
      </w:r>
      <w:r w:rsidR="00021C73" w:rsidRPr="00D52D0B">
        <w:rPr>
          <w:rFonts w:hint="eastAsia"/>
          <w:sz w:val="24"/>
          <w:szCs w:val="24"/>
        </w:rPr>
        <w:t>1</w:t>
      </w:r>
      <w:r w:rsidRPr="00D52D0B">
        <w:rPr>
          <w:rFonts w:hint="eastAsia"/>
          <w:sz w:val="24"/>
          <w:szCs w:val="24"/>
        </w:rPr>
        <w:t>）经过</w:t>
      </w:r>
      <w:r w:rsidR="00021C73" w:rsidRPr="00D52D0B">
        <w:rPr>
          <w:rFonts w:hint="eastAsia"/>
          <w:sz w:val="24"/>
          <w:szCs w:val="24"/>
        </w:rPr>
        <w:t>下载</w:t>
      </w:r>
      <w:r w:rsidR="00021C73" w:rsidRPr="00D52D0B">
        <w:rPr>
          <w:rFonts w:hint="eastAsia"/>
          <w:sz w:val="24"/>
          <w:szCs w:val="24"/>
        </w:rPr>
        <w:t>--</w:t>
      </w:r>
      <w:r w:rsidRPr="00D52D0B">
        <w:rPr>
          <w:rFonts w:hint="eastAsia"/>
          <w:sz w:val="24"/>
          <w:szCs w:val="24"/>
        </w:rPr>
        <w:t>查看，学生的论文</w:t>
      </w:r>
      <w:r w:rsidR="008A1820">
        <w:rPr>
          <w:rFonts w:hint="eastAsia"/>
          <w:sz w:val="24"/>
          <w:szCs w:val="24"/>
        </w:rPr>
        <w:t>内容、格式等</w:t>
      </w:r>
      <w:r w:rsidRPr="00D52D0B">
        <w:rPr>
          <w:rFonts w:hint="eastAsia"/>
          <w:sz w:val="24"/>
          <w:szCs w:val="24"/>
        </w:rPr>
        <w:t>仍需修改，则需要“审核”</w:t>
      </w:r>
      <w:r w:rsidRPr="00D52D0B">
        <w:rPr>
          <w:sz w:val="24"/>
          <w:szCs w:val="24"/>
        </w:rPr>
        <w:t>—</w:t>
      </w:r>
      <w:r w:rsidRPr="00D52D0B">
        <w:rPr>
          <w:rFonts w:hint="eastAsia"/>
          <w:sz w:val="24"/>
          <w:szCs w:val="24"/>
        </w:rPr>
        <w:t>写下审核意见</w:t>
      </w:r>
      <w:r w:rsidR="008A1820">
        <w:rPr>
          <w:rFonts w:hint="eastAsia"/>
          <w:sz w:val="24"/>
          <w:szCs w:val="24"/>
        </w:rPr>
        <w:t>-</w:t>
      </w:r>
      <w:r w:rsidR="008A1820" w:rsidRPr="00D52D0B">
        <w:rPr>
          <w:rFonts w:hint="eastAsia"/>
          <w:sz w:val="24"/>
          <w:szCs w:val="24"/>
        </w:rPr>
        <w:t xml:space="preserve"> </w:t>
      </w:r>
      <w:r w:rsidR="008A1820">
        <w:rPr>
          <w:rFonts w:hint="eastAsia"/>
          <w:sz w:val="24"/>
          <w:szCs w:val="24"/>
        </w:rPr>
        <w:t>--</w:t>
      </w:r>
      <w:r w:rsidRPr="00D52D0B">
        <w:rPr>
          <w:rFonts w:hint="eastAsia"/>
          <w:sz w:val="24"/>
          <w:szCs w:val="24"/>
        </w:rPr>
        <w:t>选择</w:t>
      </w:r>
      <w:r w:rsidRPr="00C006AD">
        <w:rPr>
          <w:rFonts w:hint="eastAsia"/>
          <w:color w:val="FF0000"/>
          <w:sz w:val="24"/>
          <w:szCs w:val="24"/>
          <w:highlight w:val="yellow"/>
        </w:rPr>
        <w:t>不通过</w:t>
      </w:r>
      <w:r w:rsidRPr="00D52D0B">
        <w:rPr>
          <w:sz w:val="24"/>
          <w:szCs w:val="24"/>
        </w:rPr>
        <w:t>—</w:t>
      </w:r>
      <w:r w:rsidR="006950C9">
        <w:rPr>
          <w:rFonts w:hint="eastAsia"/>
          <w:sz w:val="24"/>
          <w:szCs w:val="24"/>
        </w:rPr>
        <w:t>提交，学生可以再次在“</w:t>
      </w:r>
      <w:r w:rsidR="00C006AD">
        <w:rPr>
          <w:rFonts w:hint="eastAsia"/>
          <w:sz w:val="24"/>
          <w:szCs w:val="24"/>
        </w:rPr>
        <w:t>定稿</w:t>
      </w:r>
      <w:r w:rsidR="006950C9">
        <w:rPr>
          <w:rFonts w:hint="eastAsia"/>
          <w:sz w:val="24"/>
          <w:szCs w:val="24"/>
        </w:rPr>
        <w:t>”</w:t>
      </w:r>
      <w:proofErr w:type="gramStart"/>
      <w:r w:rsidR="00C006AD">
        <w:rPr>
          <w:rFonts w:hint="eastAsia"/>
          <w:sz w:val="24"/>
          <w:szCs w:val="24"/>
        </w:rPr>
        <w:t>右侧</w:t>
      </w:r>
      <w:r w:rsidR="00C006AD">
        <w:rPr>
          <w:rFonts w:hint="eastAsia"/>
          <w:sz w:val="24"/>
          <w:szCs w:val="24"/>
        </w:rPr>
        <w:t>-</w:t>
      </w:r>
      <w:proofErr w:type="gramEnd"/>
      <w:r w:rsidR="00C006AD">
        <w:rPr>
          <w:rFonts w:hint="eastAsia"/>
          <w:sz w:val="24"/>
          <w:szCs w:val="24"/>
        </w:rPr>
        <w:t>编辑</w:t>
      </w:r>
      <w:r w:rsidR="006950C9">
        <w:rPr>
          <w:rFonts w:hint="eastAsia"/>
          <w:sz w:val="24"/>
          <w:szCs w:val="24"/>
        </w:rPr>
        <w:t>上传。</w:t>
      </w:r>
    </w:p>
    <w:p w14:paraId="2C9F262E" w14:textId="1F28DC9B" w:rsidR="00BC4007" w:rsidRDefault="005336BD" w:rsidP="00021C73">
      <w:pPr>
        <w:spacing w:line="360" w:lineRule="auto"/>
        <w:jc w:val="lef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4B0B748" wp14:editId="31142E55">
            <wp:extent cx="5274310" cy="31838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92A9C" w14:textId="77777777" w:rsidR="00962D5B" w:rsidRDefault="00962D5B" w:rsidP="00021C73">
      <w:pPr>
        <w:spacing w:line="360" w:lineRule="auto"/>
        <w:jc w:val="left"/>
        <w:rPr>
          <w:b/>
          <w:color w:val="FF0000"/>
          <w:sz w:val="24"/>
          <w:szCs w:val="24"/>
        </w:rPr>
      </w:pPr>
    </w:p>
    <w:p w14:paraId="63946D73" w14:textId="05BFCF3D" w:rsidR="00D52D0B" w:rsidRDefault="00D52D0B" w:rsidP="00021C73">
      <w:pPr>
        <w:spacing w:line="360" w:lineRule="auto"/>
        <w:jc w:val="left"/>
        <w:rPr>
          <w:b/>
          <w:color w:val="FF0000"/>
          <w:sz w:val="24"/>
          <w:szCs w:val="24"/>
        </w:rPr>
      </w:pPr>
      <w:r w:rsidRPr="00962D5B">
        <w:rPr>
          <w:rFonts w:hint="eastAsia"/>
          <w:b/>
          <w:color w:val="FF0000"/>
          <w:sz w:val="24"/>
          <w:szCs w:val="24"/>
        </w:rPr>
        <w:t>（</w:t>
      </w:r>
      <w:r w:rsidRPr="00962D5B">
        <w:rPr>
          <w:rFonts w:hint="eastAsia"/>
          <w:b/>
          <w:color w:val="FF0000"/>
          <w:sz w:val="24"/>
          <w:szCs w:val="24"/>
        </w:rPr>
        <w:t>2</w:t>
      </w:r>
      <w:r w:rsidRPr="00962D5B">
        <w:rPr>
          <w:rFonts w:hint="eastAsia"/>
          <w:b/>
          <w:color w:val="FF0000"/>
          <w:sz w:val="24"/>
          <w:szCs w:val="24"/>
        </w:rPr>
        <w:t>）说明：审核不通过的版本即为一稿、二稿</w:t>
      </w:r>
      <w:r w:rsidRPr="00962D5B">
        <w:rPr>
          <w:b/>
          <w:color w:val="FF0000"/>
          <w:sz w:val="24"/>
          <w:szCs w:val="24"/>
        </w:rPr>
        <w:t>……</w:t>
      </w:r>
      <w:r w:rsidRPr="00962D5B">
        <w:rPr>
          <w:rFonts w:hint="eastAsia"/>
          <w:b/>
          <w:color w:val="FF0000"/>
          <w:sz w:val="24"/>
          <w:szCs w:val="24"/>
        </w:rPr>
        <w:t>..</w:t>
      </w:r>
      <w:r w:rsidRPr="00962D5B">
        <w:rPr>
          <w:rFonts w:hint="eastAsia"/>
          <w:b/>
          <w:color w:val="FF0000"/>
          <w:sz w:val="24"/>
          <w:szCs w:val="24"/>
        </w:rPr>
        <w:t>，最</w:t>
      </w:r>
      <w:r w:rsidR="006950C9">
        <w:rPr>
          <w:rFonts w:hint="eastAsia"/>
          <w:b/>
          <w:color w:val="FF0000"/>
          <w:sz w:val="24"/>
          <w:szCs w:val="24"/>
        </w:rPr>
        <w:t>后通过的一版即为定稿。定稿之后，请参照本文档的第一部分“</w:t>
      </w:r>
      <w:r w:rsidRPr="00962D5B">
        <w:rPr>
          <w:rFonts w:hint="eastAsia"/>
          <w:b/>
          <w:color w:val="FF0000"/>
          <w:sz w:val="24"/>
          <w:szCs w:val="24"/>
        </w:rPr>
        <w:t>学生提交的论文不必再修改的情况”进行操作。</w:t>
      </w:r>
    </w:p>
    <w:p w14:paraId="5037B941" w14:textId="77777777" w:rsidR="008A1820" w:rsidRDefault="008A1820" w:rsidP="00021C73">
      <w:pPr>
        <w:spacing w:line="360" w:lineRule="auto"/>
        <w:jc w:val="left"/>
        <w:rPr>
          <w:b/>
          <w:color w:val="FF0000"/>
          <w:sz w:val="24"/>
          <w:szCs w:val="24"/>
        </w:rPr>
      </w:pPr>
    </w:p>
    <w:p w14:paraId="04CAE2B6" w14:textId="77310C9B" w:rsidR="008A1820" w:rsidRPr="008A1820" w:rsidRDefault="008A1820" w:rsidP="002F710A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线下答辩完成后，学生需提交论文的</w:t>
      </w:r>
      <w:r w:rsidR="00E20185">
        <w:rPr>
          <w:rFonts w:hint="eastAsia"/>
          <w:b/>
          <w:sz w:val="24"/>
          <w:szCs w:val="24"/>
        </w:rPr>
        <w:t>归档</w:t>
      </w:r>
      <w:r>
        <w:rPr>
          <w:rFonts w:hint="eastAsia"/>
          <w:b/>
          <w:sz w:val="24"/>
          <w:szCs w:val="24"/>
        </w:rPr>
        <w:t>稿到本系统存档，上</w:t>
      </w:r>
      <w:proofErr w:type="gramStart"/>
      <w:r>
        <w:rPr>
          <w:rFonts w:hint="eastAsia"/>
          <w:b/>
          <w:sz w:val="24"/>
          <w:szCs w:val="24"/>
        </w:rPr>
        <w:t>传系统</w:t>
      </w:r>
      <w:proofErr w:type="gramEnd"/>
      <w:r>
        <w:rPr>
          <w:rFonts w:hint="eastAsia"/>
          <w:b/>
          <w:sz w:val="24"/>
          <w:szCs w:val="24"/>
        </w:rPr>
        <w:t>后审核通过之前，仍需进行查重，</w:t>
      </w:r>
      <w:r w:rsidRPr="00C54E8A">
        <w:rPr>
          <w:rFonts w:hint="eastAsia"/>
          <w:b/>
          <w:sz w:val="24"/>
          <w:szCs w:val="24"/>
        </w:rPr>
        <w:t>具体送检方式</w:t>
      </w:r>
      <w:r>
        <w:rPr>
          <w:rFonts w:hint="eastAsia"/>
          <w:b/>
          <w:sz w:val="24"/>
          <w:szCs w:val="24"/>
        </w:rPr>
        <w:t>和注意事项和</w:t>
      </w:r>
      <w:r w:rsidR="00C006AD">
        <w:rPr>
          <w:rFonts w:hint="eastAsia"/>
          <w:b/>
          <w:sz w:val="24"/>
          <w:szCs w:val="24"/>
        </w:rPr>
        <w:t>定</w:t>
      </w:r>
      <w:r>
        <w:rPr>
          <w:rFonts w:hint="eastAsia"/>
          <w:b/>
          <w:sz w:val="24"/>
          <w:szCs w:val="24"/>
        </w:rPr>
        <w:t>稿阶段相同。</w:t>
      </w:r>
    </w:p>
    <w:sectPr w:rsidR="008A1820" w:rsidRPr="008A1820" w:rsidSect="00C94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76EA"/>
    <w:rsid w:val="00021C73"/>
    <w:rsid w:val="000C7DEE"/>
    <w:rsid w:val="000E5187"/>
    <w:rsid w:val="001022A9"/>
    <w:rsid w:val="0011473F"/>
    <w:rsid w:val="00135DFB"/>
    <w:rsid w:val="0017376A"/>
    <w:rsid w:val="00265687"/>
    <w:rsid w:val="0028617B"/>
    <w:rsid w:val="002A12BB"/>
    <w:rsid w:val="002F710A"/>
    <w:rsid w:val="0031077D"/>
    <w:rsid w:val="00322760"/>
    <w:rsid w:val="00366F51"/>
    <w:rsid w:val="003F232C"/>
    <w:rsid w:val="005336BD"/>
    <w:rsid w:val="00557DB1"/>
    <w:rsid w:val="005C3968"/>
    <w:rsid w:val="006176EA"/>
    <w:rsid w:val="006950C9"/>
    <w:rsid w:val="007240D9"/>
    <w:rsid w:val="00816A11"/>
    <w:rsid w:val="0086386D"/>
    <w:rsid w:val="008A1820"/>
    <w:rsid w:val="00962D5B"/>
    <w:rsid w:val="00A00138"/>
    <w:rsid w:val="00A26456"/>
    <w:rsid w:val="00A81CBA"/>
    <w:rsid w:val="00B60CDF"/>
    <w:rsid w:val="00BC4007"/>
    <w:rsid w:val="00C006AD"/>
    <w:rsid w:val="00C54E8A"/>
    <w:rsid w:val="00C9429D"/>
    <w:rsid w:val="00D24A4B"/>
    <w:rsid w:val="00D43032"/>
    <w:rsid w:val="00D52D0B"/>
    <w:rsid w:val="00DB66BF"/>
    <w:rsid w:val="00E20185"/>
    <w:rsid w:val="00E55E51"/>
    <w:rsid w:val="00EC5B26"/>
    <w:rsid w:val="00EE41C3"/>
    <w:rsid w:val="00F748B1"/>
    <w:rsid w:val="00FA32E7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FA00"/>
  <w15:docId w15:val="{2D9FD7E2-41A4-46D5-9EDD-0E48CF4C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6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5687"/>
    <w:rPr>
      <w:sz w:val="18"/>
      <w:szCs w:val="18"/>
    </w:rPr>
  </w:style>
  <w:style w:type="character" w:styleId="a5">
    <w:name w:val="Hyperlink"/>
    <w:basedOn w:val="a0"/>
    <w:uiPriority w:val="99"/>
    <w:unhideWhenUsed/>
    <w:rsid w:val="00EE41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image" Target="media/image3.png"/>
  <Relationship Id="rId7" Type="http://schemas.openxmlformats.org/officeDocument/2006/relationships/image" Target="media/image4.png"/>
  <Relationship Id="rId8" Type="http://schemas.openxmlformats.org/officeDocument/2006/relationships/image" Target="media/image5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2020-03-13T04:34:00Z</dcterms:created>
  <dc:creator>Admin</dc:creator>
  <lastModifiedBy>AutoBVT</lastModifiedBy>
  <dcterms:modified xsi:type="dcterms:W3CDTF">2022-05-03T03:32:00Z</dcterms:modified>
  <revision>25</revision>
</coreProperties>
</file>