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D4" w:rsidRDefault="0085655B">
      <w:pPr>
        <w:adjustRightInd w:val="0"/>
        <w:snapToGrid w:val="0"/>
        <w:spacing w:line="300" w:lineRule="auto"/>
        <w:rPr>
          <w:rFonts w:ascii="仿宋" w:eastAsia="仿宋" w:hAnsi="仿宋" w:cs="仿宋"/>
          <w:b/>
          <w:bCs/>
          <w:sz w:val="24"/>
        </w:rPr>
      </w:pPr>
      <w:r>
        <w:rPr>
          <w:rFonts w:ascii="仿宋" w:eastAsia="仿宋" w:hAnsi="仿宋" w:cs="仿宋" w:hint="eastAsia"/>
          <w:b/>
          <w:bCs/>
          <w:sz w:val="24"/>
        </w:rPr>
        <w:t>附件</w:t>
      </w:r>
      <w:r>
        <w:rPr>
          <w:rFonts w:ascii="Times New Roman" w:eastAsia="仿宋" w:hAnsi="Times New Roman"/>
          <w:b/>
          <w:bCs/>
          <w:sz w:val="24"/>
        </w:rPr>
        <w:t>2</w:t>
      </w:r>
      <w:r>
        <w:rPr>
          <w:rFonts w:ascii="仿宋" w:eastAsia="仿宋" w:hAnsi="仿宋" w:cs="仿宋" w:hint="eastAsia"/>
          <w:b/>
          <w:bCs/>
          <w:sz w:val="24"/>
        </w:rPr>
        <w:t>：</w:t>
      </w:r>
    </w:p>
    <w:p w:rsidR="00536DD4" w:rsidRDefault="0085655B">
      <w:pPr>
        <w:adjustRightInd w:val="0"/>
        <w:snapToGrid w:val="0"/>
        <w:spacing w:beforeLines="100" w:before="312" w:afterLines="100" w:after="312" w:line="300" w:lineRule="auto"/>
        <w:jc w:val="center"/>
        <w:rPr>
          <w:rFonts w:ascii="黑体" w:eastAsia="黑体" w:hAnsi="黑体" w:cs="方正小标宋简体"/>
          <w:bCs/>
          <w:sz w:val="36"/>
          <w:szCs w:val="36"/>
        </w:rPr>
      </w:pPr>
      <w:r>
        <w:rPr>
          <w:rFonts w:ascii="黑体" w:eastAsia="黑体" w:hAnsi="黑体" w:cs="方正小标宋简体" w:hint="eastAsia"/>
          <w:bCs/>
          <w:sz w:val="36"/>
          <w:szCs w:val="36"/>
        </w:rPr>
        <w:t>第四届全国高校混合式教学设计创新大赛复赛推荐参赛教师信息表</w:t>
      </w:r>
    </w:p>
    <w:p w:rsidR="00536DD4" w:rsidRDefault="0085655B">
      <w:pPr>
        <w:adjustRightInd w:val="0"/>
        <w:snapToGrid w:val="0"/>
        <w:spacing w:line="300" w:lineRule="auto"/>
        <w:ind w:firstLineChars="200" w:firstLine="480"/>
        <w:rPr>
          <w:rFonts w:ascii="仿宋" w:eastAsia="仿宋" w:hAnsi="仿宋" w:cs="仿宋"/>
          <w:sz w:val="16"/>
          <w:szCs w:val="16"/>
        </w:rPr>
      </w:pPr>
      <w:r>
        <w:rPr>
          <w:rFonts w:ascii="仿宋" w:eastAsia="仿宋" w:hAnsi="仿宋" w:cs="仿宋" w:hint="eastAsia"/>
          <w:sz w:val="24"/>
        </w:rPr>
        <w:t>根据校内初赛选拔结果，我校现推荐以下教师参加第四届全国高校混合式教学设计创新大赛，表中所涉及的课程内容已经过我校政治审核，符合大赛推荐条件。</w:t>
      </w:r>
      <w:r>
        <w:rPr>
          <w:rFonts w:ascii="仿宋" w:eastAsia="仿宋" w:hAnsi="仿宋" w:cs="仿宋" w:hint="eastAsia"/>
          <w:sz w:val="24"/>
        </w:rPr>
        <w:t xml:space="preserve"> </w:t>
      </w:r>
    </w:p>
    <w:p w:rsidR="00536DD4" w:rsidRDefault="0085655B">
      <w:pPr>
        <w:adjustRightInd w:val="0"/>
        <w:snapToGrid w:val="0"/>
        <w:spacing w:beforeLines="50" w:before="156" w:line="300" w:lineRule="auto"/>
        <w:rPr>
          <w:rFonts w:ascii="仿宋" w:eastAsia="仿宋" w:hAnsi="仿宋" w:cs="仿宋"/>
          <w:sz w:val="24"/>
        </w:rPr>
      </w:pPr>
      <w:r>
        <w:rPr>
          <w:rFonts w:ascii="仿宋" w:eastAsia="仿宋" w:hAnsi="仿宋" w:cs="仿宋" w:hint="eastAsia"/>
          <w:sz w:val="24"/>
        </w:rPr>
        <w:t>高校名称：</w:t>
      </w:r>
      <w:r>
        <w:rPr>
          <w:rFonts w:ascii="仿宋" w:eastAsia="仿宋" w:hAnsi="仿宋" w:cs="仿宋" w:hint="eastAsia"/>
          <w:sz w:val="24"/>
        </w:rPr>
        <w:t xml:space="preserve"> </w:t>
      </w:r>
      <w:r>
        <w:rPr>
          <w:rFonts w:ascii="仿宋" w:eastAsia="仿宋" w:hAnsi="仿宋" w:cs="仿宋" w:hint="eastAsia"/>
          <w:sz w:val="24"/>
        </w:rPr>
        <w:t>（单位公章）</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p>
    <w:tbl>
      <w:tblPr>
        <w:tblpPr w:leftFromText="180" w:rightFromText="180" w:vertAnchor="text" w:horzAnchor="page" w:tblpX="1540"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334"/>
        <w:gridCol w:w="2834"/>
        <w:gridCol w:w="2013"/>
        <w:gridCol w:w="1865"/>
        <w:gridCol w:w="2014"/>
        <w:gridCol w:w="2061"/>
      </w:tblGrid>
      <w:tr w:rsidR="00536DD4">
        <w:trPr>
          <w:trHeight w:val="504"/>
        </w:trPr>
        <w:tc>
          <w:tcPr>
            <w:tcW w:w="922"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序号</w:t>
            </w:r>
          </w:p>
        </w:tc>
        <w:tc>
          <w:tcPr>
            <w:tcW w:w="2334"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参赛教师姓名</w:t>
            </w:r>
          </w:p>
        </w:tc>
        <w:tc>
          <w:tcPr>
            <w:tcW w:w="2834"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课程名称</w:t>
            </w:r>
          </w:p>
        </w:tc>
        <w:tc>
          <w:tcPr>
            <w:tcW w:w="2013"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院（系）</w:t>
            </w:r>
          </w:p>
        </w:tc>
        <w:tc>
          <w:tcPr>
            <w:tcW w:w="1865"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组别</w:t>
            </w:r>
          </w:p>
        </w:tc>
        <w:tc>
          <w:tcPr>
            <w:tcW w:w="2014"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手机号码</w:t>
            </w:r>
          </w:p>
        </w:tc>
        <w:tc>
          <w:tcPr>
            <w:tcW w:w="2061"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邮箱地址</w:t>
            </w:r>
          </w:p>
        </w:tc>
      </w:tr>
      <w:tr w:rsidR="00536DD4">
        <w:trPr>
          <w:trHeight w:val="481"/>
        </w:trPr>
        <w:tc>
          <w:tcPr>
            <w:tcW w:w="922" w:type="dxa"/>
            <w:vAlign w:val="center"/>
          </w:tcPr>
          <w:p w:rsidR="00536DD4" w:rsidRDefault="0085655B">
            <w:pPr>
              <w:adjustRightInd w:val="0"/>
              <w:snapToGrid w:val="0"/>
              <w:spacing w:line="300" w:lineRule="auto"/>
              <w:jc w:val="center"/>
              <w:rPr>
                <w:rFonts w:ascii="Times New Roman" w:eastAsia="仿宋" w:hAnsi="Times New Roman"/>
                <w:sz w:val="24"/>
              </w:rPr>
            </w:pPr>
            <w:r>
              <w:rPr>
                <w:rFonts w:ascii="Times New Roman" w:eastAsia="仿宋" w:hAnsi="Times New Roman"/>
                <w:sz w:val="24"/>
              </w:rPr>
              <w:t>1</w:t>
            </w:r>
          </w:p>
        </w:tc>
        <w:tc>
          <w:tcPr>
            <w:tcW w:w="23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8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3" w:type="dxa"/>
            <w:vAlign w:val="center"/>
          </w:tcPr>
          <w:p w:rsidR="00536DD4" w:rsidRDefault="00536DD4">
            <w:pPr>
              <w:adjustRightInd w:val="0"/>
              <w:snapToGrid w:val="0"/>
              <w:spacing w:line="300" w:lineRule="auto"/>
              <w:jc w:val="center"/>
              <w:rPr>
                <w:rFonts w:ascii="仿宋" w:eastAsia="仿宋" w:hAnsi="仿宋" w:cs="仿宋"/>
                <w:sz w:val="24"/>
              </w:rPr>
            </w:pPr>
          </w:p>
        </w:tc>
        <w:tc>
          <w:tcPr>
            <w:tcW w:w="1865"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61" w:type="dxa"/>
            <w:vAlign w:val="center"/>
          </w:tcPr>
          <w:p w:rsidR="00536DD4" w:rsidRDefault="00536DD4">
            <w:pPr>
              <w:adjustRightInd w:val="0"/>
              <w:snapToGrid w:val="0"/>
              <w:spacing w:line="300" w:lineRule="auto"/>
              <w:jc w:val="center"/>
              <w:rPr>
                <w:rFonts w:ascii="仿宋" w:eastAsia="仿宋" w:hAnsi="仿宋" w:cs="仿宋"/>
                <w:sz w:val="24"/>
              </w:rPr>
            </w:pPr>
          </w:p>
        </w:tc>
      </w:tr>
      <w:tr w:rsidR="00536DD4">
        <w:trPr>
          <w:trHeight w:val="473"/>
        </w:trPr>
        <w:tc>
          <w:tcPr>
            <w:tcW w:w="922" w:type="dxa"/>
            <w:vAlign w:val="center"/>
          </w:tcPr>
          <w:p w:rsidR="00536DD4" w:rsidRDefault="0085655B">
            <w:pPr>
              <w:adjustRightInd w:val="0"/>
              <w:snapToGrid w:val="0"/>
              <w:spacing w:line="300" w:lineRule="auto"/>
              <w:jc w:val="center"/>
              <w:rPr>
                <w:rFonts w:ascii="Times New Roman" w:eastAsia="仿宋" w:hAnsi="Times New Roman"/>
                <w:sz w:val="24"/>
              </w:rPr>
            </w:pPr>
            <w:r>
              <w:rPr>
                <w:rFonts w:ascii="Times New Roman" w:eastAsia="仿宋" w:hAnsi="Times New Roman"/>
                <w:sz w:val="24"/>
              </w:rPr>
              <w:t>2</w:t>
            </w:r>
          </w:p>
        </w:tc>
        <w:tc>
          <w:tcPr>
            <w:tcW w:w="23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8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3" w:type="dxa"/>
            <w:vAlign w:val="center"/>
          </w:tcPr>
          <w:p w:rsidR="00536DD4" w:rsidRDefault="00536DD4">
            <w:pPr>
              <w:adjustRightInd w:val="0"/>
              <w:snapToGrid w:val="0"/>
              <w:spacing w:line="300" w:lineRule="auto"/>
              <w:jc w:val="center"/>
              <w:rPr>
                <w:rFonts w:ascii="仿宋" w:eastAsia="仿宋" w:hAnsi="仿宋" w:cs="仿宋"/>
                <w:sz w:val="24"/>
              </w:rPr>
            </w:pPr>
          </w:p>
        </w:tc>
        <w:tc>
          <w:tcPr>
            <w:tcW w:w="1865"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61" w:type="dxa"/>
            <w:vAlign w:val="center"/>
          </w:tcPr>
          <w:p w:rsidR="00536DD4" w:rsidRDefault="00536DD4">
            <w:pPr>
              <w:adjustRightInd w:val="0"/>
              <w:snapToGrid w:val="0"/>
              <w:spacing w:line="300" w:lineRule="auto"/>
              <w:jc w:val="center"/>
              <w:rPr>
                <w:rFonts w:ascii="仿宋" w:eastAsia="仿宋" w:hAnsi="仿宋" w:cs="仿宋"/>
                <w:sz w:val="24"/>
              </w:rPr>
            </w:pPr>
          </w:p>
        </w:tc>
      </w:tr>
      <w:tr w:rsidR="00536DD4">
        <w:trPr>
          <w:trHeight w:val="553"/>
        </w:trPr>
        <w:tc>
          <w:tcPr>
            <w:tcW w:w="922" w:type="dxa"/>
            <w:vAlign w:val="center"/>
          </w:tcPr>
          <w:p w:rsidR="00536DD4" w:rsidRDefault="0085655B">
            <w:pPr>
              <w:adjustRightInd w:val="0"/>
              <w:snapToGrid w:val="0"/>
              <w:spacing w:line="300" w:lineRule="auto"/>
              <w:jc w:val="center"/>
              <w:rPr>
                <w:rFonts w:ascii="Times New Roman" w:eastAsia="仿宋" w:hAnsi="Times New Roman"/>
                <w:sz w:val="24"/>
              </w:rPr>
            </w:pPr>
            <w:r>
              <w:rPr>
                <w:rFonts w:ascii="Times New Roman" w:eastAsia="仿宋" w:hAnsi="Times New Roman"/>
                <w:sz w:val="24"/>
              </w:rPr>
              <w:t>3</w:t>
            </w:r>
          </w:p>
        </w:tc>
        <w:tc>
          <w:tcPr>
            <w:tcW w:w="23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8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3" w:type="dxa"/>
            <w:vAlign w:val="center"/>
          </w:tcPr>
          <w:p w:rsidR="00536DD4" w:rsidRDefault="00536DD4">
            <w:pPr>
              <w:adjustRightInd w:val="0"/>
              <w:snapToGrid w:val="0"/>
              <w:spacing w:line="300" w:lineRule="auto"/>
              <w:jc w:val="center"/>
              <w:rPr>
                <w:rFonts w:ascii="仿宋" w:eastAsia="仿宋" w:hAnsi="仿宋" w:cs="仿宋"/>
                <w:sz w:val="24"/>
              </w:rPr>
            </w:pPr>
          </w:p>
        </w:tc>
        <w:tc>
          <w:tcPr>
            <w:tcW w:w="1865"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61" w:type="dxa"/>
            <w:vAlign w:val="center"/>
          </w:tcPr>
          <w:p w:rsidR="00536DD4" w:rsidRDefault="00536DD4">
            <w:pPr>
              <w:adjustRightInd w:val="0"/>
              <w:snapToGrid w:val="0"/>
              <w:spacing w:line="300" w:lineRule="auto"/>
              <w:jc w:val="center"/>
              <w:rPr>
                <w:rFonts w:ascii="仿宋" w:eastAsia="仿宋" w:hAnsi="仿宋" w:cs="仿宋"/>
                <w:sz w:val="24"/>
              </w:rPr>
            </w:pPr>
          </w:p>
        </w:tc>
      </w:tr>
      <w:tr w:rsidR="00536DD4">
        <w:trPr>
          <w:trHeight w:val="513"/>
        </w:trPr>
        <w:tc>
          <w:tcPr>
            <w:tcW w:w="922" w:type="dxa"/>
            <w:vAlign w:val="center"/>
          </w:tcPr>
          <w:p w:rsidR="00536DD4" w:rsidRDefault="0085655B">
            <w:pPr>
              <w:adjustRightInd w:val="0"/>
              <w:snapToGrid w:val="0"/>
              <w:spacing w:line="300" w:lineRule="auto"/>
              <w:jc w:val="center"/>
              <w:rPr>
                <w:rFonts w:ascii="Times New Roman" w:eastAsia="仿宋" w:hAnsi="Times New Roman"/>
                <w:sz w:val="24"/>
              </w:rPr>
            </w:pPr>
            <w:r>
              <w:rPr>
                <w:rFonts w:ascii="Times New Roman" w:eastAsia="仿宋" w:hAnsi="Times New Roman"/>
                <w:sz w:val="24"/>
              </w:rPr>
              <w:t>4</w:t>
            </w:r>
          </w:p>
        </w:tc>
        <w:tc>
          <w:tcPr>
            <w:tcW w:w="23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8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3" w:type="dxa"/>
            <w:vAlign w:val="center"/>
          </w:tcPr>
          <w:p w:rsidR="00536DD4" w:rsidRDefault="00536DD4">
            <w:pPr>
              <w:adjustRightInd w:val="0"/>
              <w:snapToGrid w:val="0"/>
              <w:spacing w:line="300" w:lineRule="auto"/>
              <w:jc w:val="center"/>
              <w:rPr>
                <w:rFonts w:ascii="仿宋" w:eastAsia="仿宋" w:hAnsi="仿宋" w:cs="仿宋"/>
                <w:sz w:val="24"/>
              </w:rPr>
            </w:pPr>
          </w:p>
        </w:tc>
        <w:tc>
          <w:tcPr>
            <w:tcW w:w="1865"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61" w:type="dxa"/>
            <w:vAlign w:val="center"/>
          </w:tcPr>
          <w:p w:rsidR="00536DD4" w:rsidRDefault="00536DD4">
            <w:pPr>
              <w:adjustRightInd w:val="0"/>
              <w:snapToGrid w:val="0"/>
              <w:spacing w:line="300" w:lineRule="auto"/>
              <w:jc w:val="center"/>
              <w:rPr>
                <w:rFonts w:ascii="仿宋" w:eastAsia="仿宋" w:hAnsi="仿宋" w:cs="仿宋"/>
                <w:sz w:val="24"/>
              </w:rPr>
            </w:pPr>
          </w:p>
        </w:tc>
      </w:tr>
    </w:tbl>
    <w:p w:rsidR="00536DD4" w:rsidRDefault="00536DD4">
      <w:pPr>
        <w:adjustRightInd w:val="0"/>
        <w:snapToGrid w:val="0"/>
        <w:spacing w:line="300" w:lineRule="auto"/>
        <w:rPr>
          <w:rFonts w:ascii="仿宋" w:eastAsia="仿宋" w:hAnsi="仿宋" w:cs="仿宋"/>
          <w:sz w:val="11"/>
          <w:szCs w:val="11"/>
        </w:rPr>
      </w:pP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联络人</w:t>
      </w:r>
      <w:r>
        <w:rPr>
          <w:rFonts w:ascii="仿宋" w:eastAsia="仿宋" w:hAnsi="仿宋" w:cs="仿宋" w:hint="eastAsia"/>
          <w:sz w:val="24"/>
        </w:rPr>
        <w:t xml:space="preserve">:                         </w:t>
      </w:r>
      <w:r>
        <w:rPr>
          <w:rFonts w:ascii="仿宋" w:eastAsia="仿宋" w:hAnsi="仿宋" w:cs="仿宋" w:hint="eastAsia"/>
          <w:sz w:val="24"/>
        </w:rPr>
        <w:t>联系方式：</w:t>
      </w:r>
      <w:r>
        <w:rPr>
          <w:rFonts w:ascii="仿宋" w:eastAsia="仿宋" w:hAnsi="仿宋" w:cs="仿宋" w:hint="eastAsia"/>
          <w:sz w:val="24"/>
        </w:rPr>
        <w:t xml:space="preserve"> </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填写说明：</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根据课程内容，组别可填写：文科、理工科、医学、艺术、高职。</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高校联络人请在大赛官网（</w:t>
      </w:r>
      <w:r>
        <w:rPr>
          <w:rFonts w:ascii="Times New Roman" w:eastAsia="仿宋" w:hAnsi="Times New Roman" w:hint="eastAsia"/>
          <w:sz w:val="24"/>
        </w:rPr>
        <w:t>https://competition.xuetangx.com</w:t>
      </w:r>
      <w:r>
        <w:rPr>
          <w:rFonts w:ascii="仿宋" w:eastAsia="仿宋" w:hAnsi="仿宋" w:cs="仿宋" w:hint="eastAsia"/>
          <w:sz w:val="24"/>
        </w:rPr>
        <w:t>）提交此表，并将加盖单位公章的此表电子扫描件上传到大赛官网。（</w:t>
      </w:r>
      <w:r>
        <w:rPr>
          <w:rFonts w:ascii="Times New Roman" w:eastAsia="仿宋" w:hAnsi="Times New Roman" w:hint="eastAsia"/>
          <w:sz w:val="24"/>
        </w:rPr>
        <w:t>7</w:t>
      </w:r>
      <w:r>
        <w:rPr>
          <w:rFonts w:ascii="Times New Roman" w:eastAsia="仿宋" w:hAnsi="Times New Roman"/>
          <w:sz w:val="24"/>
        </w:rPr>
        <w:t>月</w:t>
      </w:r>
      <w:r>
        <w:rPr>
          <w:rFonts w:ascii="Times New Roman" w:eastAsia="仿宋" w:hAnsi="Times New Roman" w:hint="eastAsia"/>
          <w:sz w:val="24"/>
        </w:rPr>
        <w:t>17</w:t>
      </w:r>
      <w:r>
        <w:rPr>
          <w:rFonts w:ascii="仿宋" w:eastAsia="仿宋" w:hAnsi="仿宋" w:cs="仿宋" w:hint="eastAsia"/>
          <w:sz w:val="24"/>
        </w:rPr>
        <w:t>日</w:t>
      </w:r>
      <w:r>
        <w:rPr>
          <w:rFonts w:ascii="仿宋" w:eastAsia="仿宋" w:hAnsi="仿宋" w:cs="仿宋" w:hint="eastAsia"/>
          <w:sz w:val="24"/>
        </w:rPr>
        <w:t>24:00</w:t>
      </w:r>
      <w:r>
        <w:rPr>
          <w:rFonts w:ascii="仿宋" w:eastAsia="仿宋" w:hAnsi="仿宋" w:cs="仿宋" w:hint="eastAsia"/>
          <w:sz w:val="24"/>
        </w:rPr>
        <w:t>截止）</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各参赛高校最多可推荐</w:t>
      </w:r>
      <w:r>
        <w:rPr>
          <w:rFonts w:ascii="Times New Roman" w:eastAsia="仿宋" w:hAnsi="Times New Roman"/>
          <w:sz w:val="24"/>
        </w:rPr>
        <w:t>3</w:t>
      </w:r>
      <w:r>
        <w:rPr>
          <w:rFonts w:ascii="仿宋" w:eastAsia="仿宋" w:hAnsi="仿宋" w:cs="仿宋" w:hint="eastAsia"/>
          <w:sz w:val="24"/>
        </w:rPr>
        <w:t>名教师参加复赛，其中第三届全国高校混合式教学设计创新大赛决赛入围教师所在高校最多可推荐</w:t>
      </w:r>
      <w:r>
        <w:rPr>
          <w:rFonts w:ascii="Times New Roman" w:eastAsia="仿宋" w:hAnsi="Times New Roman"/>
          <w:sz w:val="24"/>
        </w:rPr>
        <w:t>4</w:t>
      </w:r>
      <w:r>
        <w:rPr>
          <w:rFonts w:ascii="仿宋" w:eastAsia="仿宋" w:hAnsi="仿宋" w:cs="仿宋" w:hint="eastAsia"/>
          <w:sz w:val="24"/>
        </w:rPr>
        <w:t>名。</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第三届全国</w:t>
      </w:r>
      <w:bookmarkStart w:id="0" w:name="_GoBack"/>
      <w:bookmarkEnd w:id="0"/>
      <w:r>
        <w:rPr>
          <w:rFonts w:ascii="仿宋" w:eastAsia="仿宋" w:hAnsi="仿宋" w:cs="仿宋" w:hint="eastAsia"/>
          <w:sz w:val="24"/>
        </w:rPr>
        <w:t>高校混合式教学设计创新大赛入围决赛教师所在高校名单：</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清华大学、上海交通大学、北京理工大学、南京邮电大学、昆明理工大学、南京信息工程大学、北京大学、南京邮电大学、西安交通大学、中国科学技术大学、浙江大学、重庆交通大学、齐鲁工业大学（山东省科学院）、安徽大学、浙江越秀外国语学院、东华大学、武汉大学、西安电子科技大学、大连东软信息学院、广州城市理工学院、天津科技大学、四川大学、北京航空航天大学、中国石油大学、广东技术师范大学。</w:t>
      </w:r>
    </w:p>
    <w:sectPr w:rsidR="00536DD4">
      <w:pgSz w:w="16838" w:h="11906" w:orient="landscape"/>
      <w:pgMar w:top="1134" w:right="1440" w:bottom="56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C3"/>
    <w:rsid w:val="002422E6"/>
    <w:rsid w:val="00536DD4"/>
    <w:rsid w:val="005373C3"/>
    <w:rsid w:val="0085655B"/>
    <w:rsid w:val="00886110"/>
    <w:rsid w:val="19096C3B"/>
    <w:rsid w:val="24830EFA"/>
    <w:rsid w:val="2F7740A3"/>
    <w:rsid w:val="33D746C9"/>
    <w:rsid w:val="402F0974"/>
    <w:rsid w:val="480F482D"/>
    <w:rsid w:val="4D901B41"/>
    <w:rsid w:val="4E782817"/>
    <w:rsid w:val="50C13BD0"/>
    <w:rsid w:val="588228CF"/>
    <w:rsid w:val="5DA524A1"/>
    <w:rsid w:val="609019DB"/>
    <w:rsid w:val="6EA06DD6"/>
    <w:rsid w:val="7BC2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B1CC63-6FF4-4E0D-BB90-385D0709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Calibri" w:hAnsi="Calibri"/>
      <w:kern w:val="2"/>
      <w:sz w:val="18"/>
      <w:szCs w:val="18"/>
    </w:rPr>
  </w:style>
  <w:style w:type="character" w:customStyle="1" w:styleId="Char">
    <w:name w:val="页脚 Char"/>
    <w:basedOn w:val="a0"/>
    <w:link w:val="a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TeacherCenter</dc:creator>
  <lastModifiedBy>lenovo</lastModifiedBy>
  <lastPrinted>2014-10-29T12:08:00Z</lastPrinted>
  <dcterms:modified xsi:type="dcterms:W3CDTF">2022-05-09T04:49:00Z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61B7EB644C7C46E989D0E97FCFB2A001</vt:lpwstr>
  </property>
</Properties>
</file>