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关于组织2021年推荐国家级（省级）大创项目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立项申报答辩的通知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各学院（部）：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根据山东省教育厅相关工作要求，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现对我校推荐2021年国家级（省级）项目校级答辩工作安排如下：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6</w:t>
      </w:r>
      <w:r>
        <w:rPr>
          <w:rFonts w:hint="eastAsia" w:asciiTheme="minorEastAsia" w:hAnsiTheme="minorEastAsia"/>
          <w:b/>
          <w:bCs/>
          <w:sz w:val="28"/>
          <w:szCs w:val="28"/>
        </w:rPr>
        <w:t>月26日，学校将组织各学院推荐的国家级（省级）项目进行分组答辩，没有参加学院答辩的项目不能参加学校答辩。</w:t>
      </w:r>
      <w:r>
        <w:rPr>
          <w:rFonts w:hint="eastAsia" w:asciiTheme="minorEastAsia" w:hAnsiTheme="minorEastAsia"/>
          <w:sz w:val="28"/>
          <w:szCs w:val="28"/>
        </w:rPr>
        <w:t>学校答辩采用PPT汇报的形式，由项目负责人负责答辩，因特殊情况由其他项目成员答辩的请提前做出说明，每个项目限时</w:t>
      </w:r>
      <w:r>
        <w:rPr>
          <w:rFonts w:hint="eastAsia" w:asciiTheme="minorEastAsia" w:hAnsiTheme="minorEastAsia"/>
          <w:b/>
          <w:bCs/>
          <w:sz w:val="28"/>
          <w:szCs w:val="28"/>
        </w:rPr>
        <w:t>4分钟</w:t>
      </w:r>
      <w:r>
        <w:rPr>
          <w:rFonts w:hint="eastAsia" w:asciiTheme="minorEastAsia" w:hAnsiTheme="minorEastAsia"/>
          <w:sz w:val="28"/>
          <w:szCs w:val="28"/>
        </w:rPr>
        <w:t>。学校将组织青岛大学大创项目专家组成员和校外导师组建评委会，分四组进行答辩（创新训练项目三组，创业训练、创业实践项目一组），对各学院上报的国家级（省级）项目候选名单进行评议打分，确定最终推荐国家级（省级）的项目名单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工作要求：</w:t>
      </w:r>
      <w:r>
        <w:rPr>
          <w:rFonts w:hint="eastAsia" w:asciiTheme="minorEastAsia" w:hAnsiTheme="minorEastAsia"/>
          <w:b/>
          <w:bCs/>
          <w:sz w:val="28"/>
          <w:szCs w:val="28"/>
        </w:rPr>
        <w:t>6月20日</w:t>
      </w:r>
      <w:r>
        <w:rPr>
          <w:rFonts w:hint="eastAsia" w:asciiTheme="minorEastAsia" w:hAnsiTheme="minorEastAsia"/>
          <w:sz w:val="28"/>
          <w:szCs w:val="28"/>
        </w:rPr>
        <w:t>前请各学院国家级（省级）推荐项目负责人和指导教师进入项目答辩QQ群，入群验证消息为“学院+姓名”。答辩具体安排将在QQ群内公布，请各学院加强对推荐的国家级（省级）大创项目的指导培训，提升项目质量，做好答辩的各项准备工作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答辩项目按学院和类型分组如下：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1、2021推荐项目答辩群（创新-1）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QQ群号：</w:t>
      </w:r>
      <w:r>
        <w:rPr>
          <w:rFonts w:asciiTheme="minorEastAsia" w:hAnsiTheme="minorEastAsia"/>
          <w:bCs/>
          <w:sz w:val="28"/>
          <w:szCs w:val="28"/>
        </w:rPr>
        <w:t>591657218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学院：纺织服装学院、电子信息学院（微纳技术学院）、电气工程学院、自动化学院、旅游与地理科学学院、应用技术学院、生命科学学院、口腔医学院、公共卫生学院、护理学院、基础医学院、药学院、医学部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drawing>
          <wp:inline distT="0" distB="0" distL="0" distR="0">
            <wp:extent cx="2266950" cy="2381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2、2021推荐项目答辩群（创新-</w:t>
      </w:r>
      <w:r>
        <w:rPr>
          <w:rFonts w:asciiTheme="minorEastAsia" w:hAnsiTheme="minorEastAsia"/>
          <w:bCs/>
          <w:sz w:val="28"/>
          <w:szCs w:val="28"/>
        </w:rPr>
        <w:t>2</w:t>
      </w:r>
      <w:r>
        <w:rPr>
          <w:rFonts w:hint="eastAsia" w:asciiTheme="minorEastAsia" w:hAnsiTheme="minorEastAsia"/>
          <w:bCs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QQ群号：</w:t>
      </w:r>
      <w:r>
        <w:rPr>
          <w:rFonts w:asciiTheme="minorEastAsia" w:hAnsiTheme="minorEastAsia"/>
          <w:bCs/>
          <w:sz w:val="28"/>
          <w:szCs w:val="28"/>
        </w:rPr>
        <w:t>592839106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学院：机电工程学院、计算机科学技术学院、数学与统计学院、材料科学与工程学院、物理科学学院、化学化工学院、环境科学与工程学院、质量与标准化学院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drawing>
          <wp:inline distT="0" distB="0" distL="0" distR="0">
            <wp:extent cx="2266950" cy="2381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>3</w:t>
      </w:r>
      <w:r>
        <w:rPr>
          <w:rFonts w:hint="eastAsia" w:asciiTheme="minorEastAsia" w:hAnsiTheme="minorEastAsia"/>
          <w:bCs/>
          <w:sz w:val="28"/>
          <w:szCs w:val="28"/>
        </w:rPr>
        <w:t>、2021推荐项目答辩群（创新-</w:t>
      </w:r>
      <w:r>
        <w:rPr>
          <w:rFonts w:asciiTheme="minorEastAsia" w:hAnsiTheme="minorEastAsia"/>
          <w:bCs/>
          <w:sz w:val="28"/>
          <w:szCs w:val="28"/>
        </w:rPr>
        <w:t>3</w:t>
      </w:r>
      <w:r>
        <w:rPr>
          <w:rFonts w:hint="eastAsia" w:asciiTheme="minorEastAsia" w:hAnsiTheme="minorEastAsia"/>
          <w:bCs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QQ群号：</w:t>
      </w:r>
      <w:r>
        <w:rPr>
          <w:rFonts w:asciiTheme="minorEastAsia" w:hAnsiTheme="minorEastAsia"/>
          <w:bCs/>
          <w:sz w:val="28"/>
          <w:szCs w:val="28"/>
        </w:rPr>
        <w:t>586617646</w:t>
      </w:r>
      <w:r>
        <w:rPr>
          <w:rFonts w:hint="eastAsia" w:asciiTheme="minorEastAsia" w:hAnsiTheme="minorEastAsia"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学院：商学院、经济学院、外语学院、师范学院（教师教育学院）、文学与新闻传播学院、美术学院、法学院、音乐学院、政治与公共管理学院、体育学院、历史学院、马克思主义学院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drawing>
          <wp:inline distT="0" distB="0" distL="0" distR="0">
            <wp:extent cx="2266950" cy="23812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4、2021推荐项目答辩群（创业-4）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QQ群号：</w:t>
      </w:r>
      <w:r>
        <w:rPr>
          <w:rFonts w:asciiTheme="minorEastAsia" w:hAnsiTheme="minorEastAsia"/>
          <w:bCs/>
          <w:sz w:val="28"/>
          <w:szCs w:val="28"/>
        </w:rPr>
        <w:t>319404532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各学院创业训练项目和创业实践项目负责人和指导教师入该群。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drawing>
          <wp:inline distT="0" distB="0" distL="0" distR="0">
            <wp:extent cx="2266950" cy="23812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560" w:firstLineChars="200"/>
        <w:rPr>
          <w:rFonts w:asciiTheme="minorEastAsia" w:hAnsiTheme="minorEastAsia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6720" w:firstLineChars="24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教务处</w:t>
      </w:r>
    </w:p>
    <w:p>
      <w:pPr>
        <w:adjustRightInd w:val="0"/>
        <w:snapToGrid w:val="0"/>
        <w:spacing w:line="360" w:lineRule="auto"/>
        <w:ind w:firstLine="6440" w:firstLineChars="23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创新创业学院</w:t>
      </w:r>
    </w:p>
    <w:p>
      <w:pPr>
        <w:adjustRightInd w:val="0"/>
        <w:snapToGrid w:val="0"/>
        <w:spacing w:line="360" w:lineRule="auto"/>
        <w:ind w:firstLine="6160" w:firstLineChars="2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2020年</w:t>
      </w:r>
      <w:r>
        <w:rPr>
          <w:rFonts w:asciiTheme="minorEastAsia" w:hAnsiTheme="minorEastAsia"/>
          <w:bCs/>
          <w:sz w:val="28"/>
          <w:szCs w:val="28"/>
        </w:rPr>
        <w:t>6</w:t>
      </w:r>
      <w:r>
        <w:rPr>
          <w:rFonts w:hint="eastAsia" w:asciiTheme="minorEastAsia" w:hAnsiTheme="minorEastAsia"/>
          <w:bCs/>
          <w:sz w:val="28"/>
          <w:szCs w:val="28"/>
        </w:rPr>
        <w:t>月11</w:t>
      </w:r>
      <w:r>
        <w:rPr>
          <w:rFonts w:asciiTheme="minorEastAsia" w:hAnsiTheme="minorEastAsia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12"/>
    <w:rsid w:val="000A3315"/>
    <w:rsid w:val="000C02CC"/>
    <w:rsid w:val="000E0FBF"/>
    <w:rsid w:val="000E5257"/>
    <w:rsid w:val="00187B36"/>
    <w:rsid w:val="001C1A54"/>
    <w:rsid w:val="001F38B4"/>
    <w:rsid w:val="00203EF4"/>
    <w:rsid w:val="00231991"/>
    <w:rsid w:val="00300F61"/>
    <w:rsid w:val="003178BF"/>
    <w:rsid w:val="003C15BE"/>
    <w:rsid w:val="00440D3F"/>
    <w:rsid w:val="00452BB1"/>
    <w:rsid w:val="00465C12"/>
    <w:rsid w:val="00482713"/>
    <w:rsid w:val="00493C6D"/>
    <w:rsid w:val="004C281C"/>
    <w:rsid w:val="004D41D5"/>
    <w:rsid w:val="004D7BBF"/>
    <w:rsid w:val="004E07E0"/>
    <w:rsid w:val="004E139D"/>
    <w:rsid w:val="005440EB"/>
    <w:rsid w:val="00690282"/>
    <w:rsid w:val="007046BD"/>
    <w:rsid w:val="0072369C"/>
    <w:rsid w:val="0073461A"/>
    <w:rsid w:val="00744980"/>
    <w:rsid w:val="007E4D4B"/>
    <w:rsid w:val="008743CF"/>
    <w:rsid w:val="008A3600"/>
    <w:rsid w:val="008B0548"/>
    <w:rsid w:val="008C4AF8"/>
    <w:rsid w:val="008D1DDB"/>
    <w:rsid w:val="00945201"/>
    <w:rsid w:val="0095701F"/>
    <w:rsid w:val="00973A12"/>
    <w:rsid w:val="00981338"/>
    <w:rsid w:val="00A023C0"/>
    <w:rsid w:val="00A3057A"/>
    <w:rsid w:val="00A6054E"/>
    <w:rsid w:val="00AC7E20"/>
    <w:rsid w:val="00AD36E0"/>
    <w:rsid w:val="00AD6A0A"/>
    <w:rsid w:val="00AF42BC"/>
    <w:rsid w:val="00B21CD1"/>
    <w:rsid w:val="00B9385C"/>
    <w:rsid w:val="00BB0168"/>
    <w:rsid w:val="00BB3F7C"/>
    <w:rsid w:val="00C014C9"/>
    <w:rsid w:val="00C81BE7"/>
    <w:rsid w:val="00CA2B6F"/>
    <w:rsid w:val="00CE7555"/>
    <w:rsid w:val="00D47F6B"/>
    <w:rsid w:val="00D547AF"/>
    <w:rsid w:val="00DB3E86"/>
    <w:rsid w:val="00E61BC5"/>
    <w:rsid w:val="00E65185"/>
    <w:rsid w:val="00EA039A"/>
    <w:rsid w:val="00F14A1F"/>
    <w:rsid w:val="00F450DC"/>
    <w:rsid w:val="00F64313"/>
    <w:rsid w:val="00F83C22"/>
    <w:rsid w:val="00FD617D"/>
    <w:rsid w:val="018678E8"/>
    <w:rsid w:val="1DFE32B9"/>
    <w:rsid w:val="27094092"/>
    <w:rsid w:val="2C58692A"/>
    <w:rsid w:val="2F992343"/>
    <w:rsid w:val="307753B3"/>
    <w:rsid w:val="35BF3193"/>
    <w:rsid w:val="40CE7D9F"/>
    <w:rsid w:val="57ED3D0C"/>
    <w:rsid w:val="7397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customXml" Target="../customXml/item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265</Words>
  <Characters>1515</Characters>
  <Lines>12</Lines>
  <Paragraphs>3</Paragraphs>
  <TotalTime>1</TotalTime>
  <ScaleCrop>false</ScaleCrop>
  <LinksUpToDate>false</LinksUpToDate>
  <CharactersWithSpaces>1777</CharactersWithSpaces>
  <Application>WPS Office_11.8.2.8053_F1E327BC-269C-435d-A152-05C5408002CA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2020-02-08T10:28:00Z</dcterms:created>
  <dc:creator>lenovo</dc:creator>
  <lastModifiedBy>YM</lastModifiedBy>
  <dcterms:modified xsi:type="dcterms:W3CDTF">2021-06-11T07:18:15Z</dcterms:modified>
  <revision>41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3E11525B915D4BECAFD5ECE40B6AD192</vt:lpwstr>
  </property>
</Properties>
</file>